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11255" w:type="dxa"/>
        <w:tblInd w:w="-108"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7308"/>
        <w:gridCol w:w="521"/>
        <w:gridCol w:w="3426"/>
      </w:tblGrid>
      <w:tr w:rsidR="00545031" w:rsidRPr="00A6202A" w14:paraId="4C286B23" w14:textId="77777777" w:rsidTr="00545031">
        <w:trPr>
          <w:cantSplit/>
        </w:trPr>
        <w:tc>
          <w:tcPr>
            <w:tcW w:w="11255" w:type="dxa"/>
            <w:gridSpan w:val="3"/>
            <w:shd w:val="clear" w:color="auto" w:fill="8DB3E2" w:themeFill="text2" w:themeFillTint="66"/>
          </w:tcPr>
          <w:p w14:paraId="075212D8" w14:textId="474FE3E2" w:rsidR="00545031" w:rsidRPr="00A6202A" w:rsidRDefault="00545031" w:rsidP="00545031">
            <w:pPr>
              <w:ind w:left="-100"/>
              <w:jc w:val="center"/>
              <w:rPr>
                <w:rFonts w:ascii="Arial" w:hAnsi="Arial" w:cs="Arial"/>
                <w:b/>
                <w:bCs/>
                <w:sz w:val="36"/>
                <w:szCs w:val="18"/>
              </w:rPr>
            </w:pPr>
            <w:r w:rsidRPr="00A6202A">
              <w:rPr>
                <w:rFonts w:ascii="Arial" w:hAnsi="Arial" w:cs="Arial"/>
                <w:b/>
                <w:bCs/>
                <w:sz w:val="36"/>
                <w:szCs w:val="18"/>
              </w:rPr>
              <w:t>The Five Behaviors</w:t>
            </w:r>
            <w:r w:rsidRPr="00181962">
              <w:rPr>
                <w:rFonts w:ascii="Arial" w:hAnsi="Arial" w:cs="Arial"/>
                <w:b/>
                <w:bCs/>
                <w:sz w:val="36"/>
                <w:szCs w:val="18"/>
                <w:vertAlign w:val="superscript"/>
              </w:rPr>
              <w:t>®</w:t>
            </w:r>
            <w:r w:rsidRPr="00A6202A">
              <w:rPr>
                <w:rFonts w:ascii="Arial" w:hAnsi="Arial" w:cs="Arial"/>
                <w:b/>
                <w:bCs/>
                <w:sz w:val="36"/>
                <w:szCs w:val="18"/>
              </w:rPr>
              <w:t xml:space="preserve"> </w:t>
            </w:r>
            <w:r w:rsidR="00D64A0A">
              <w:rPr>
                <w:rFonts w:ascii="Arial" w:hAnsi="Arial" w:cs="Arial"/>
                <w:b/>
                <w:bCs/>
                <w:sz w:val="36"/>
                <w:szCs w:val="18"/>
              </w:rPr>
              <w:t>“</w:t>
            </w:r>
            <w:r w:rsidRPr="00A6202A">
              <w:rPr>
                <w:rFonts w:ascii="Arial" w:hAnsi="Arial" w:cs="Arial"/>
                <w:b/>
                <w:bCs/>
                <w:sz w:val="36"/>
                <w:szCs w:val="18"/>
              </w:rPr>
              <w:t>Unleash the Power of Teamwork</w:t>
            </w:r>
            <w:r w:rsidR="00D64A0A">
              <w:rPr>
                <w:rFonts w:ascii="Arial" w:hAnsi="Arial" w:cs="Arial"/>
                <w:b/>
                <w:bCs/>
                <w:sz w:val="36"/>
                <w:szCs w:val="18"/>
              </w:rPr>
              <w:t>”</w:t>
            </w:r>
            <w:r w:rsidRPr="00A6202A">
              <w:rPr>
                <w:rFonts w:ascii="Arial" w:hAnsi="Arial" w:cs="Arial"/>
                <w:b/>
                <w:bCs/>
                <w:sz w:val="36"/>
                <w:szCs w:val="18"/>
              </w:rPr>
              <w:t xml:space="preserve"> </w:t>
            </w:r>
            <w:r w:rsidRPr="00A6202A">
              <w:rPr>
                <w:rFonts w:ascii="Arial" w:hAnsi="Arial" w:cs="Arial"/>
                <w:b/>
                <w:bCs/>
                <w:sz w:val="36"/>
                <w:szCs w:val="18"/>
              </w:rPr>
              <w:br/>
              <w:t>Personal Development Showcase</w:t>
            </w:r>
          </w:p>
          <w:p w14:paraId="77DBF3E4" w14:textId="1D55A6BA" w:rsidR="00545031" w:rsidRPr="00A6202A" w:rsidRDefault="00714EB9" w:rsidP="00545031">
            <w:pPr>
              <w:ind w:left="-100"/>
              <w:jc w:val="center"/>
              <w:rPr>
                <w:rFonts w:ascii="Arial" w:hAnsi="Arial" w:cs="Arial"/>
                <w:noProof/>
                <w:sz w:val="44"/>
                <w:lang w:val="da-DK"/>
              </w:rPr>
            </w:pPr>
            <w:r w:rsidRPr="00A6202A">
              <w:rPr>
                <w:rFonts w:ascii="Arial" w:hAnsi="Arial" w:cs="Arial"/>
                <w:sz w:val="36"/>
                <w:szCs w:val="18"/>
              </w:rPr>
              <w:t>Script</w:t>
            </w:r>
          </w:p>
        </w:tc>
      </w:tr>
      <w:tr w:rsidR="00A55751" w:rsidRPr="00A6202A" w14:paraId="76C8CE28" w14:textId="77777777" w:rsidTr="009F0B9C">
        <w:trPr>
          <w:cantSplit/>
        </w:trPr>
        <w:tc>
          <w:tcPr>
            <w:tcW w:w="7308" w:type="dxa"/>
            <w:shd w:val="clear" w:color="auto" w:fill="auto"/>
          </w:tcPr>
          <w:p w14:paraId="14FE29EC" w14:textId="77777777" w:rsidR="00A55751" w:rsidRPr="00A6202A" w:rsidRDefault="00A55751" w:rsidP="00A23087">
            <w:pPr>
              <w:rPr>
                <w:rFonts w:ascii="Arial" w:hAnsi="Arial" w:cs="Arial"/>
                <w:color w:val="000000"/>
              </w:rPr>
            </w:pPr>
          </w:p>
          <w:p w14:paraId="759B1275" w14:textId="77777777" w:rsidR="00A55751" w:rsidRPr="00A6202A" w:rsidRDefault="00A55751" w:rsidP="00A55751">
            <w:pPr>
              <w:rPr>
                <w:rFonts w:ascii="Arial" w:hAnsi="Arial" w:cs="Arial"/>
                <w:color w:val="000000"/>
              </w:rPr>
            </w:pPr>
            <w:r w:rsidRPr="00A6202A">
              <w:rPr>
                <w:rFonts w:ascii="Arial" w:hAnsi="Arial" w:cs="Arial"/>
                <w:color w:val="000000"/>
              </w:rPr>
              <w:t>Personal Welcome Message.</w:t>
            </w:r>
          </w:p>
          <w:p w14:paraId="591FF688" w14:textId="77777777" w:rsidR="00A55751" w:rsidRPr="00A6202A" w:rsidRDefault="00A55751" w:rsidP="00A55751">
            <w:pPr>
              <w:rPr>
                <w:rFonts w:ascii="Arial" w:hAnsi="Arial" w:cs="Arial"/>
                <w:color w:val="000000"/>
              </w:rPr>
            </w:pPr>
          </w:p>
          <w:p w14:paraId="4F492373" w14:textId="114A9C40" w:rsidR="00A55751" w:rsidRPr="00A6202A" w:rsidRDefault="00A55751" w:rsidP="00652200">
            <w:pPr>
              <w:rPr>
                <w:rFonts w:ascii="Arial" w:hAnsi="Arial" w:cs="Arial"/>
              </w:rPr>
            </w:pPr>
            <w:r w:rsidRPr="00A6202A">
              <w:rPr>
                <w:rFonts w:ascii="Arial" w:hAnsi="Arial" w:cs="Arial"/>
              </w:rPr>
              <w:t xml:space="preserve">Hello everybody and welcome to our webinar, </w:t>
            </w:r>
            <w:r w:rsidR="00D64A0A">
              <w:rPr>
                <w:rFonts w:ascii="Arial" w:hAnsi="Arial" w:cs="Arial"/>
              </w:rPr>
              <w:t>“</w:t>
            </w:r>
            <w:r w:rsidRPr="00A6202A">
              <w:rPr>
                <w:rFonts w:ascii="Arial" w:hAnsi="Arial" w:cs="Arial"/>
              </w:rPr>
              <w:t>Unleash</w:t>
            </w:r>
            <w:r w:rsidR="00D64A0A">
              <w:rPr>
                <w:rFonts w:ascii="Arial" w:hAnsi="Arial" w:cs="Arial"/>
              </w:rPr>
              <w:t xml:space="preserve"> </w:t>
            </w:r>
            <w:r w:rsidRPr="00A6202A">
              <w:rPr>
                <w:rFonts w:ascii="Arial" w:hAnsi="Arial" w:cs="Arial"/>
              </w:rPr>
              <w:t>the Power of Teamwork.</w:t>
            </w:r>
            <w:r w:rsidR="00D64A0A">
              <w:rPr>
                <w:rFonts w:ascii="Arial" w:hAnsi="Arial" w:cs="Arial"/>
              </w:rPr>
              <w:t>”</w:t>
            </w:r>
            <w:r w:rsidRPr="00A6202A">
              <w:rPr>
                <w:rFonts w:ascii="Arial" w:hAnsi="Arial" w:cs="Arial"/>
              </w:rPr>
              <w:t xml:space="preserve"> I’m glad you could join us. My name is {NAME}. Thank you for taking</w:t>
            </w:r>
            <w:r w:rsidR="00D64A0A">
              <w:rPr>
                <w:rFonts w:ascii="Arial" w:hAnsi="Arial" w:cs="Arial"/>
              </w:rPr>
              <w:t xml:space="preserve"> this</w:t>
            </w:r>
            <w:r w:rsidRPr="00A6202A">
              <w:rPr>
                <w:rFonts w:ascii="Arial" w:hAnsi="Arial" w:cs="Arial"/>
              </w:rPr>
              <w:t xml:space="preserve"> time out of your day.</w:t>
            </w:r>
          </w:p>
        </w:tc>
        <w:tc>
          <w:tcPr>
            <w:tcW w:w="521" w:type="dxa"/>
            <w:tcBorders>
              <w:right w:val="single" w:sz="4" w:space="0" w:color="auto"/>
            </w:tcBorders>
            <w:shd w:val="clear" w:color="auto" w:fill="auto"/>
            <w:vAlign w:val="bottom"/>
          </w:tcPr>
          <w:p w14:paraId="43E1C38D" w14:textId="5188DDBA" w:rsidR="00A55751" w:rsidRPr="00A6202A" w:rsidRDefault="00A55751" w:rsidP="00864CFB">
            <w:pPr>
              <w:ind w:left="-220"/>
              <w:jc w:val="right"/>
              <w:rPr>
                <w:rFonts w:ascii="Arial" w:hAnsi="Arial" w:cs="Arial"/>
                <w:color w:val="000000"/>
              </w:rPr>
            </w:pPr>
            <w:r w:rsidRPr="00A6202A">
              <w:rPr>
                <w:rFonts w:ascii="Arial" w:hAnsi="Arial" w:cs="Arial"/>
                <w:color w:val="000000"/>
              </w:rPr>
              <w:t>1</w:t>
            </w:r>
          </w:p>
        </w:tc>
        <w:tc>
          <w:tcPr>
            <w:tcW w:w="3426" w:type="dxa"/>
            <w:tcBorders>
              <w:left w:val="single" w:sz="4" w:space="0" w:color="auto"/>
            </w:tcBorders>
            <w:shd w:val="clear" w:color="auto" w:fill="auto"/>
          </w:tcPr>
          <w:p w14:paraId="4717CAB8" w14:textId="3B3A64EE"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4A3EC51E" wp14:editId="651CF4C0">
                  <wp:extent cx="1854835" cy="10414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54835" cy="1041400"/>
                          </a:xfrm>
                          <a:prstGeom prst="rect">
                            <a:avLst/>
                          </a:prstGeom>
                        </pic:spPr>
                      </pic:pic>
                    </a:graphicData>
                  </a:graphic>
                </wp:inline>
              </w:drawing>
            </w:r>
          </w:p>
        </w:tc>
      </w:tr>
      <w:tr w:rsidR="00A55751" w:rsidRPr="00A6202A" w14:paraId="6270D80F" w14:textId="77777777" w:rsidTr="009F0B9C">
        <w:trPr>
          <w:cantSplit/>
        </w:trPr>
        <w:tc>
          <w:tcPr>
            <w:tcW w:w="7308" w:type="dxa"/>
            <w:shd w:val="clear" w:color="auto" w:fill="auto"/>
          </w:tcPr>
          <w:p w14:paraId="798A6931" w14:textId="77777777" w:rsidR="00A55751" w:rsidRPr="00A6202A" w:rsidRDefault="00A55751" w:rsidP="00EB0348">
            <w:pPr>
              <w:rPr>
                <w:rFonts w:ascii="Arial" w:hAnsi="Arial" w:cs="Arial"/>
                <w:color w:val="000000"/>
              </w:rPr>
            </w:pPr>
          </w:p>
          <w:p w14:paraId="4F08388C" w14:textId="65C6C568" w:rsidR="00A55751" w:rsidRDefault="00A55751" w:rsidP="00A55751">
            <w:pPr>
              <w:rPr>
                <w:rFonts w:ascii="Arial" w:hAnsi="Arial" w:cs="Arial"/>
                <w:color w:val="000000"/>
              </w:rPr>
            </w:pPr>
            <w:r w:rsidRPr="00A6202A">
              <w:rPr>
                <w:rFonts w:ascii="Arial" w:hAnsi="Arial" w:cs="Arial"/>
                <w:color w:val="000000"/>
              </w:rPr>
              <w:t>During the next hour, I’m excited to share information about how teamwork is changing in today’s workplace, and how equipping your people with the skills to effectively work together is more essential than ever. I’ll</w:t>
            </w:r>
            <w:r w:rsidR="00D64A0A">
              <w:rPr>
                <w:rFonts w:ascii="Arial" w:hAnsi="Arial" w:cs="Arial"/>
                <w:color w:val="000000"/>
              </w:rPr>
              <w:t xml:space="preserve"> also</w:t>
            </w:r>
            <w:r w:rsidRPr="00A6202A">
              <w:rPr>
                <w:rFonts w:ascii="Arial" w:hAnsi="Arial" w:cs="Arial"/>
                <w:color w:val="000000"/>
              </w:rPr>
              <w:t xml:space="preserve"> share with you The Five Behaviors</w:t>
            </w:r>
            <w:r w:rsidRPr="00181962">
              <w:rPr>
                <w:rFonts w:ascii="Arial" w:hAnsi="Arial" w:cs="Arial"/>
                <w:color w:val="000000"/>
                <w:vertAlign w:val="superscript"/>
              </w:rPr>
              <w:t>®</w:t>
            </w:r>
            <w:r w:rsidRPr="00A6202A">
              <w:rPr>
                <w:rFonts w:ascii="Arial" w:hAnsi="Arial" w:cs="Arial"/>
                <w:color w:val="000000"/>
              </w:rPr>
              <w:t xml:space="preserve"> approach to teamwork developed by Patrick Lencioni and how this revolutionary model has been used for over </w:t>
            </w:r>
            <w:r w:rsidR="00D64A0A">
              <w:rPr>
                <w:rFonts w:ascii="Arial" w:hAnsi="Arial" w:cs="Arial"/>
                <w:color w:val="000000"/>
              </w:rPr>
              <w:t>20</w:t>
            </w:r>
            <w:r w:rsidR="00D64A0A" w:rsidRPr="00A6202A">
              <w:rPr>
                <w:rFonts w:ascii="Arial" w:hAnsi="Arial" w:cs="Arial"/>
                <w:color w:val="000000"/>
              </w:rPr>
              <w:t xml:space="preserve"> </w:t>
            </w:r>
            <w:r w:rsidRPr="00A6202A">
              <w:rPr>
                <w:rFonts w:ascii="Arial" w:hAnsi="Arial" w:cs="Arial"/>
                <w:color w:val="000000"/>
              </w:rPr>
              <w:t>years to create effective teams. From there, I’ll be talking about one of Wiley’s specific learning experiences within The Five Behaviors brand, called Personal Development</w:t>
            </w:r>
            <w:r w:rsidR="00D64A0A">
              <w:rPr>
                <w:rFonts w:ascii="Arial" w:hAnsi="Arial" w:cs="Arial"/>
                <w:color w:val="000000"/>
              </w:rPr>
              <w:t>.</w:t>
            </w:r>
            <w:r w:rsidRPr="00A6202A">
              <w:rPr>
                <w:rFonts w:ascii="Arial" w:hAnsi="Arial" w:cs="Arial"/>
                <w:color w:val="000000"/>
              </w:rPr>
              <w:t xml:space="preserve"> I’ll walk you through the personalized assessment and explore the facilitation experience, so you get a good sense of the learning experience</w:t>
            </w:r>
            <w:r w:rsidR="00D21347">
              <w:rPr>
                <w:rFonts w:ascii="Arial" w:hAnsi="Arial" w:cs="Arial"/>
                <w:color w:val="000000"/>
              </w:rPr>
              <w:t xml:space="preserve">. </w:t>
            </w:r>
            <w:r w:rsidR="00D64A0A">
              <w:rPr>
                <w:rFonts w:ascii="Arial" w:hAnsi="Arial" w:cs="Arial"/>
                <w:color w:val="000000"/>
              </w:rPr>
              <w:t>As we wrap up</w:t>
            </w:r>
            <w:r w:rsidRPr="00A6202A">
              <w:rPr>
                <w:rFonts w:ascii="Arial" w:hAnsi="Arial" w:cs="Arial"/>
                <w:color w:val="000000"/>
              </w:rPr>
              <w:t xml:space="preserve">, we can have follow-up discussions on how </w:t>
            </w:r>
            <w:r w:rsidR="00CC4C81">
              <w:rPr>
                <w:rFonts w:ascii="Arial" w:hAnsi="Arial" w:cs="Arial"/>
                <w:color w:val="000000"/>
              </w:rPr>
              <w:t>I</w:t>
            </w:r>
            <w:r w:rsidRPr="00A6202A">
              <w:rPr>
                <w:rFonts w:ascii="Arial" w:hAnsi="Arial" w:cs="Arial"/>
                <w:color w:val="000000"/>
              </w:rPr>
              <w:t xml:space="preserve"> can personalize this learning experience to meet the needs of your organization. </w:t>
            </w:r>
            <w:r w:rsidR="00D64A0A">
              <w:rPr>
                <w:rFonts w:ascii="Arial" w:hAnsi="Arial" w:cs="Arial"/>
                <w:color w:val="000000"/>
              </w:rPr>
              <w:t>A</w:t>
            </w:r>
            <w:r w:rsidRPr="00A6202A">
              <w:rPr>
                <w:rFonts w:ascii="Arial" w:hAnsi="Arial" w:cs="Arial"/>
                <w:color w:val="000000"/>
              </w:rPr>
              <w:t xml:space="preserve">gain, thank you for </w:t>
            </w:r>
            <w:r w:rsidR="00CC4C81">
              <w:rPr>
                <w:rFonts w:ascii="Arial" w:hAnsi="Arial" w:cs="Arial"/>
                <w:color w:val="000000"/>
              </w:rPr>
              <w:t>your time today.</w:t>
            </w:r>
          </w:p>
          <w:p w14:paraId="3F840C9E" w14:textId="74006AA5" w:rsidR="00B5330F" w:rsidRPr="00A6202A" w:rsidRDefault="00B5330F" w:rsidP="00A55751">
            <w:pPr>
              <w:rPr>
                <w:rFonts w:ascii="Arial" w:hAnsi="Arial" w:cs="Arial"/>
                <w:color w:val="000000"/>
              </w:rPr>
            </w:pPr>
          </w:p>
        </w:tc>
        <w:tc>
          <w:tcPr>
            <w:tcW w:w="521" w:type="dxa"/>
            <w:tcBorders>
              <w:right w:val="single" w:sz="4" w:space="0" w:color="auto"/>
            </w:tcBorders>
            <w:shd w:val="clear" w:color="auto" w:fill="auto"/>
            <w:vAlign w:val="bottom"/>
          </w:tcPr>
          <w:p w14:paraId="47E4DCDE" w14:textId="773E64D7" w:rsidR="00A55751" w:rsidRPr="00A6202A" w:rsidRDefault="00A55751" w:rsidP="00864CFB">
            <w:pPr>
              <w:ind w:left="-220"/>
              <w:jc w:val="right"/>
              <w:rPr>
                <w:rFonts w:ascii="Arial" w:hAnsi="Arial" w:cs="Arial"/>
                <w:color w:val="000000"/>
              </w:rPr>
            </w:pPr>
            <w:r w:rsidRPr="00A6202A">
              <w:rPr>
                <w:rFonts w:ascii="Arial" w:hAnsi="Arial" w:cs="Arial"/>
                <w:color w:val="000000"/>
              </w:rPr>
              <w:t>2</w:t>
            </w:r>
          </w:p>
        </w:tc>
        <w:tc>
          <w:tcPr>
            <w:tcW w:w="3426" w:type="dxa"/>
            <w:tcBorders>
              <w:left w:val="single" w:sz="4" w:space="0" w:color="auto"/>
            </w:tcBorders>
            <w:shd w:val="clear" w:color="auto" w:fill="auto"/>
          </w:tcPr>
          <w:p w14:paraId="31FA17D3" w14:textId="6CE4D6D4" w:rsidR="00A55751" w:rsidRPr="00A6202A" w:rsidRDefault="00CC4C81" w:rsidP="00864CFB">
            <w:pPr>
              <w:ind w:left="-100"/>
              <w:rPr>
                <w:rFonts w:ascii="Arial" w:hAnsi="Arial" w:cs="Arial"/>
                <w:noProof/>
              </w:rPr>
            </w:pPr>
            <w:r>
              <w:rPr>
                <w:noProof/>
              </w:rPr>
              <w:drawing>
                <wp:inline distT="0" distB="0" distL="0" distR="0" wp14:anchorId="22126A7E" wp14:editId="378C37C5">
                  <wp:extent cx="2038350" cy="1134745"/>
                  <wp:effectExtent l="0" t="0" r="0" b="825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8350" cy="1134745"/>
                          </a:xfrm>
                          <a:prstGeom prst="rect">
                            <a:avLst/>
                          </a:prstGeom>
                        </pic:spPr>
                      </pic:pic>
                    </a:graphicData>
                  </a:graphic>
                </wp:inline>
              </w:drawing>
            </w:r>
          </w:p>
        </w:tc>
      </w:tr>
      <w:tr w:rsidR="00A55751" w:rsidRPr="00A6202A" w14:paraId="3E2B8257" w14:textId="77777777" w:rsidTr="009F0B9C">
        <w:trPr>
          <w:cantSplit/>
        </w:trPr>
        <w:tc>
          <w:tcPr>
            <w:tcW w:w="7308" w:type="dxa"/>
            <w:tcBorders>
              <w:bottom w:val="single" w:sz="4" w:space="0" w:color="auto"/>
            </w:tcBorders>
          </w:tcPr>
          <w:p w14:paraId="27704196" w14:textId="77777777" w:rsidR="00D64A0A" w:rsidRDefault="00D64A0A" w:rsidP="004C6CB9">
            <w:pPr>
              <w:rPr>
                <w:rFonts w:ascii="Arial" w:hAnsi="Arial" w:cs="Arial"/>
                <w:color w:val="000000"/>
              </w:rPr>
            </w:pPr>
          </w:p>
          <w:p w14:paraId="4053CC3E" w14:textId="7E874BB4" w:rsidR="00A55751" w:rsidRPr="00A6202A" w:rsidRDefault="00A55751" w:rsidP="004C6CB9">
            <w:pPr>
              <w:rPr>
                <w:rFonts w:ascii="Arial" w:hAnsi="Arial" w:cs="Arial"/>
                <w:color w:val="000000"/>
              </w:rPr>
            </w:pPr>
            <w:r w:rsidRPr="00A6202A">
              <w:rPr>
                <w:rFonts w:ascii="Arial" w:hAnsi="Arial" w:cs="Arial"/>
                <w:color w:val="000000"/>
              </w:rPr>
              <w:t>Let’s begin by talking about The Changing Team Landscape.</w:t>
            </w:r>
          </w:p>
        </w:tc>
        <w:tc>
          <w:tcPr>
            <w:tcW w:w="521" w:type="dxa"/>
            <w:tcBorders>
              <w:bottom w:val="single" w:sz="4" w:space="0" w:color="auto"/>
              <w:right w:val="single" w:sz="4" w:space="0" w:color="auto"/>
            </w:tcBorders>
            <w:vAlign w:val="bottom"/>
          </w:tcPr>
          <w:p w14:paraId="69CF4E72" w14:textId="79E08450" w:rsidR="00A55751" w:rsidRPr="00A6202A" w:rsidRDefault="00A55751" w:rsidP="00864CFB">
            <w:pPr>
              <w:ind w:left="-220"/>
              <w:jc w:val="right"/>
              <w:rPr>
                <w:rFonts w:ascii="Arial" w:hAnsi="Arial" w:cs="Arial"/>
                <w:color w:val="000000"/>
              </w:rPr>
            </w:pPr>
            <w:r w:rsidRPr="00A6202A">
              <w:rPr>
                <w:rFonts w:ascii="Arial" w:hAnsi="Arial" w:cs="Arial"/>
                <w:color w:val="000000"/>
              </w:rPr>
              <w:t>3</w:t>
            </w:r>
          </w:p>
        </w:tc>
        <w:tc>
          <w:tcPr>
            <w:tcW w:w="3426" w:type="dxa"/>
            <w:tcBorders>
              <w:left w:val="single" w:sz="4" w:space="0" w:color="auto"/>
              <w:bottom w:val="single" w:sz="4" w:space="0" w:color="auto"/>
            </w:tcBorders>
          </w:tcPr>
          <w:p w14:paraId="51016925" w14:textId="6D61F524"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62066993" wp14:editId="2B0D2437">
                  <wp:extent cx="1854835" cy="10299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54835" cy="1029970"/>
                          </a:xfrm>
                          <a:prstGeom prst="rect">
                            <a:avLst/>
                          </a:prstGeom>
                        </pic:spPr>
                      </pic:pic>
                    </a:graphicData>
                  </a:graphic>
                </wp:inline>
              </w:drawing>
            </w:r>
          </w:p>
        </w:tc>
      </w:tr>
      <w:tr w:rsidR="00A55751" w:rsidRPr="00A6202A" w14:paraId="45577A18" w14:textId="77777777" w:rsidTr="009F0B9C">
        <w:trPr>
          <w:cantSplit/>
        </w:trPr>
        <w:tc>
          <w:tcPr>
            <w:tcW w:w="7308" w:type="dxa"/>
            <w:tcBorders>
              <w:bottom w:val="single" w:sz="4" w:space="0" w:color="auto"/>
            </w:tcBorders>
          </w:tcPr>
          <w:p w14:paraId="6CF1ADD1" w14:textId="77777777" w:rsidR="00A55751" w:rsidRPr="00A6202A" w:rsidRDefault="00A55751" w:rsidP="00FB2A57">
            <w:pPr>
              <w:rPr>
                <w:rFonts w:ascii="Arial" w:hAnsi="Arial" w:cs="Arial"/>
                <w:color w:val="000000"/>
              </w:rPr>
            </w:pPr>
          </w:p>
          <w:p w14:paraId="0EA61BEC" w14:textId="333D1AE0" w:rsidR="00A55751" w:rsidRPr="00A6202A" w:rsidRDefault="00A55751" w:rsidP="00263E97">
            <w:pPr>
              <w:rPr>
                <w:rFonts w:ascii="Arial" w:hAnsi="Arial" w:cs="Arial"/>
                <w:color w:val="000000"/>
              </w:rPr>
            </w:pPr>
            <w:r w:rsidRPr="00A6202A">
              <w:rPr>
                <w:rFonts w:ascii="Arial" w:hAnsi="Arial" w:cs="Arial"/>
                <w:color w:val="000000"/>
              </w:rPr>
              <w:t xml:space="preserve">When we look at what’s going on in the world, we see an explosion of technology that is impacting every aspect of our lives. It’s driving innovation at an accelerating pace. </w:t>
            </w:r>
            <w:r w:rsidR="00D64A0A">
              <w:rPr>
                <w:rFonts w:ascii="Arial" w:hAnsi="Arial" w:cs="Arial"/>
                <w:color w:val="000000"/>
              </w:rPr>
              <w:t>S</w:t>
            </w:r>
            <w:r w:rsidRPr="00A6202A">
              <w:rPr>
                <w:rFonts w:ascii="Arial" w:hAnsi="Arial" w:cs="Arial"/>
                <w:color w:val="000000"/>
              </w:rPr>
              <w:t>tep back</w:t>
            </w:r>
            <w:r w:rsidR="00D64A0A">
              <w:rPr>
                <w:rFonts w:ascii="Arial" w:hAnsi="Arial" w:cs="Arial"/>
                <w:color w:val="000000"/>
              </w:rPr>
              <w:t xml:space="preserve"> and </w:t>
            </w:r>
            <w:r w:rsidRPr="00A6202A">
              <w:rPr>
                <w:rFonts w:ascii="Arial" w:hAnsi="Arial" w:cs="Arial"/>
                <w:color w:val="000000"/>
              </w:rPr>
              <w:t>think about how technology has changed in the last five years, three years</w:t>
            </w:r>
            <w:r w:rsidR="00D64A0A">
              <w:rPr>
                <w:rFonts w:ascii="Arial" w:hAnsi="Arial" w:cs="Arial"/>
                <w:color w:val="000000"/>
              </w:rPr>
              <w:t>,</w:t>
            </w:r>
            <w:r w:rsidRPr="00A6202A">
              <w:rPr>
                <w:rFonts w:ascii="Arial" w:hAnsi="Arial" w:cs="Arial"/>
                <w:color w:val="000000"/>
              </w:rPr>
              <w:t xml:space="preserve"> or even one</w:t>
            </w:r>
            <w:r w:rsidR="00D64A0A">
              <w:rPr>
                <w:rFonts w:ascii="Arial" w:hAnsi="Arial" w:cs="Arial"/>
                <w:color w:val="000000"/>
              </w:rPr>
              <w:t>—</w:t>
            </w:r>
            <w:r w:rsidRPr="00A6202A">
              <w:rPr>
                <w:rFonts w:ascii="Arial" w:hAnsi="Arial" w:cs="Arial"/>
                <w:color w:val="000000"/>
              </w:rPr>
              <w:t xml:space="preserve">it’s incredible! It’s changing expectations, changing how we work, and putting pressure on us all to keep up. Successful companies of the future will need to be more agile. They will need to respond to challenges and opportunities faster. And they can only do that with a structure and workforce that is more agile.  </w:t>
            </w:r>
          </w:p>
          <w:p w14:paraId="1589DCEB" w14:textId="77777777" w:rsidR="00A55751" w:rsidRPr="00A6202A" w:rsidRDefault="00A55751" w:rsidP="00263E97">
            <w:pPr>
              <w:rPr>
                <w:rFonts w:ascii="Arial" w:hAnsi="Arial" w:cs="Arial"/>
                <w:color w:val="000000"/>
              </w:rPr>
            </w:pPr>
          </w:p>
          <w:p w14:paraId="64ECCEFA" w14:textId="19B2132B" w:rsidR="00A55751" w:rsidRPr="00A6202A" w:rsidRDefault="00A55751" w:rsidP="00263E97">
            <w:pPr>
              <w:rPr>
                <w:rFonts w:ascii="Arial" w:hAnsi="Arial" w:cs="Arial"/>
                <w:color w:val="000000"/>
              </w:rPr>
            </w:pPr>
            <w:r w:rsidRPr="00A6202A">
              <w:rPr>
                <w:rFonts w:ascii="Arial" w:hAnsi="Arial" w:cs="Arial"/>
                <w:color w:val="000000"/>
              </w:rPr>
              <w:t xml:space="preserve">What impact does this have on teams? It means that employees will be working on teams that are more flexible in nature so that they can accomplish specific goals faster and more efficiently.   </w:t>
            </w:r>
          </w:p>
          <w:p w14:paraId="6BCD4215" w14:textId="77777777" w:rsidR="00A55751" w:rsidRPr="00A6202A" w:rsidRDefault="00A55751" w:rsidP="00263E97">
            <w:pPr>
              <w:rPr>
                <w:rFonts w:ascii="Arial" w:hAnsi="Arial" w:cs="Arial"/>
                <w:color w:val="000000"/>
              </w:rPr>
            </w:pPr>
          </w:p>
          <w:p w14:paraId="3C6D03BC" w14:textId="549992F5" w:rsidR="00A55751" w:rsidRPr="00A6202A" w:rsidRDefault="00A55751" w:rsidP="00263E97">
            <w:pPr>
              <w:rPr>
                <w:rFonts w:ascii="Arial" w:hAnsi="Arial" w:cs="Arial"/>
                <w:color w:val="000000"/>
              </w:rPr>
            </w:pPr>
            <w:r w:rsidRPr="00A6202A">
              <w:rPr>
                <w:rFonts w:ascii="Arial" w:hAnsi="Arial" w:cs="Arial"/>
                <w:color w:val="000000"/>
              </w:rPr>
              <w:t>A second change that we’re seeing is this idea of Global Collaboration. Technology has contributed significantly to this. We’re seeing our world become much smaller as we regularly connect virtually with coworkers around the globe.</w:t>
            </w:r>
            <w:r w:rsidR="00B5330F">
              <w:rPr>
                <w:rFonts w:ascii="Arial" w:hAnsi="Arial" w:cs="Arial"/>
                <w:color w:val="000000"/>
              </w:rPr>
              <w:t xml:space="preserve"> </w:t>
            </w:r>
            <w:r w:rsidRPr="00A6202A">
              <w:rPr>
                <w:rFonts w:ascii="Arial" w:hAnsi="Arial" w:cs="Arial"/>
                <w:color w:val="000000"/>
              </w:rPr>
              <w:t>This means that we’re having to learn how to be on teams with people not only in different locations and time zones, but also from different cultures who speak different languages</w:t>
            </w:r>
            <w:r w:rsidR="00B5330F">
              <w:rPr>
                <w:rFonts w:ascii="Arial" w:hAnsi="Arial" w:cs="Arial"/>
                <w:color w:val="000000"/>
              </w:rPr>
              <w:t>—</w:t>
            </w:r>
            <w:r w:rsidRPr="00A6202A">
              <w:rPr>
                <w:rFonts w:ascii="Arial" w:hAnsi="Arial" w:cs="Arial"/>
                <w:color w:val="000000"/>
              </w:rPr>
              <w:t xml:space="preserve">all without being in the same room. This sense of globalization has great impact in how we work together. </w:t>
            </w:r>
          </w:p>
          <w:p w14:paraId="3D35108C" w14:textId="77777777" w:rsidR="00A55751" w:rsidRPr="00A6202A" w:rsidRDefault="00A55751" w:rsidP="00263E97">
            <w:pPr>
              <w:rPr>
                <w:rFonts w:ascii="Arial" w:hAnsi="Arial" w:cs="Arial"/>
                <w:color w:val="000000"/>
              </w:rPr>
            </w:pPr>
          </w:p>
          <w:p w14:paraId="2909B20D" w14:textId="07B34777" w:rsidR="00B5330F" w:rsidRDefault="00A55751" w:rsidP="00263E97">
            <w:pPr>
              <w:rPr>
                <w:rFonts w:ascii="Arial" w:hAnsi="Arial" w:cs="Arial"/>
                <w:color w:val="000000"/>
              </w:rPr>
            </w:pPr>
            <w:r w:rsidRPr="00A6202A">
              <w:rPr>
                <w:rFonts w:ascii="Arial" w:hAnsi="Arial" w:cs="Arial"/>
                <w:color w:val="000000"/>
              </w:rPr>
              <w:t xml:space="preserve">Lastly, our organizational makeup has changed drastically over the last five to </w:t>
            </w:r>
            <w:r w:rsidR="00B5330F">
              <w:rPr>
                <w:rFonts w:ascii="Arial" w:hAnsi="Arial" w:cs="Arial"/>
                <w:color w:val="000000"/>
              </w:rPr>
              <w:t>10</w:t>
            </w:r>
            <w:r w:rsidR="00B5330F" w:rsidRPr="00A6202A">
              <w:rPr>
                <w:rFonts w:ascii="Arial" w:hAnsi="Arial" w:cs="Arial"/>
                <w:color w:val="000000"/>
              </w:rPr>
              <w:t xml:space="preserve"> </w:t>
            </w:r>
            <w:r w:rsidRPr="00A6202A">
              <w:rPr>
                <w:rFonts w:ascii="Arial" w:hAnsi="Arial" w:cs="Arial"/>
                <w:color w:val="000000"/>
              </w:rPr>
              <w:t>years. Organizations are becoming more diverse</w:t>
            </w:r>
            <w:r w:rsidR="00B5330F">
              <w:rPr>
                <w:rFonts w:ascii="Arial" w:hAnsi="Arial" w:cs="Arial"/>
                <w:color w:val="000000"/>
              </w:rPr>
              <w:t>,</w:t>
            </w:r>
            <w:r w:rsidRPr="00A6202A">
              <w:rPr>
                <w:rFonts w:ascii="Arial" w:hAnsi="Arial" w:cs="Arial"/>
                <w:color w:val="000000"/>
              </w:rPr>
              <w:t xml:space="preserve"> made up of individuals that have a greater range of backgrounds and experiences.   This includes generational differences where we are likely to be working on teams made up of individuals of </w:t>
            </w:r>
            <w:r w:rsidR="00B5330F">
              <w:rPr>
                <w:rFonts w:ascii="Arial" w:hAnsi="Arial" w:cs="Arial"/>
                <w:color w:val="000000"/>
              </w:rPr>
              <w:t>four</w:t>
            </w:r>
            <w:r w:rsidR="00B5330F" w:rsidRPr="00A6202A">
              <w:rPr>
                <w:rFonts w:ascii="Arial" w:hAnsi="Arial" w:cs="Arial"/>
                <w:color w:val="000000"/>
              </w:rPr>
              <w:t xml:space="preserve"> </w:t>
            </w:r>
            <w:r w:rsidRPr="00A6202A">
              <w:rPr>
                <w:rFonts w:ascii="Arial" w:hAnsi="Arial" w:cs="Arial"/>
                <w:color w:val="000000"/>
              </w:rPr>
              <w:t xml:space="preserve">different generations that bring different preferences and experiences to their approach to teamwork. </w:t>
            </w:r>
          </w:p>
          <w:p w14:paraId="3990EF84" w14:textId="54E67B01" w:rsidR="00A55751" w:rsidRPr="00A6202A" w:rsidRDefault="00A55751" w:rsidP="00263E97">
            <w:pPr>
              <w:rPr>
                <w:rFonts w:ascii="Arial" w:hAnsi="Arial" w:cs="Arial"/>
                <w:color w:val="000000"/>
              </w:rPr>
            </w:pPr>
            <w:r w:rsidRPr="00A6202A">
              <w:rPr>
                <w:rFonts w:ascii="Arial" w:hAnsi="Arial" w:cs="Arial"/>
                <w:color w:val="000000"/>
              </w:rPr>
              <w:t xml:space="preserve"> </w:t>
            </w:r>
          </w:p>
        </w:tc>
        <w:tc>
          <w:tcPr>
            <w:tcW w:w="521" w:type="dxa"/>
            <w:tcBorders>
              <w:bottom w:val="single" w:sz="4" w:space="0" w:color="auto"/>
              <w:right w:val="single" w:sz="4" w:space="0" w:color="auto"/>
            </w:tcBorders>
            <w:vAlign w:val="bottom"/>
          </w:tcPr>
          <w:p w14:paraId="08415FAB" w14:textId="14B44F36" w:rsidR="00A55751" w:rsidRPr="00A6202A" w:rsidRDefault="00A55751" w:rsidP="00864CFB">
            <w:pPr>
              <w:ind w:left="-220"/>
              <w:jc w:val="right"/>
              <w:rPr>
                <w:rFonts w:ascii="Arial" w:hAnsi="Arial" w:cs="Arial"/>
                <w:color w:val="000000"/>
              </w:rPr>
            </w:pPr>
            <w:r w:rsidRPr="00A6202A">
              <w:rPr>
                <w:rFonts w:ascii="Arial" w:hAnsi="Arial" w:cs="Arial"/>
                <w:color w:val="000000"/>
              </w:rPr>
              <w:t>4</w:t>
            </w:r>
          </w:p>
        </w:tc>
        <w:tc>
          <w:tcPr>
            <w:tcW w:w="3426" w:type="dxa"/>
            <w:tcBorders>
              <w:left w:val="single" w:sz="4" w:space="0" w:color="auto"/>
              <w:bottom w:val="single" w:sz="4" w:space="0" w:color="auto"/>
            </w:tcBorders>
          </w:tcPr>
          <w:p w14:paraId="4EFFC5E3" w14:textId="369BBA20"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0F4036B8" wp14:editId="2D7FE332">
                  <wp:extent cx="1854835" cy="10337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54835" cy="1033780"/>
                          </a:xfrm>
                          <a:prstGeom prst="rect">
                            <a:avLst/>
                          </a:prstGeom>
                        </pic:spPr>
                      </pic:pic>
                    </a:graphicData>
                  </a:graphic>
                </wp:inline>
              </w:drawing>
            </w:r>
          </w:p>
        </w:tc>
      </w:tr>
      <w:tr w:rsidR="00A55751" w:rsidRPr="00A6202A" w14:paraId="32FE5D1B" w14:textId="77777777" w:rsidTr="009F0B9C">
        <w:trPr>
          <w:cantSplit/>
        </w:trPr>
        <w:tc>
          <w:tcPr>
            <w:tcW w:w="7308" w:type="dxa"/>
            <w:shd w:val="clear" w:color="auto" w:fill="FFFFFF" w:themeFill="background1"/>
          </w:tcPr>
          <w:p w14:paraId="77DD26E5" w14:textId="77777777" w:rsidR="00A55751" w:rsidRPr="00A6202A" w:rsidRDefault="00A55751" w:rsidP="00263E97">
            <w:pPr>
              <w:rPr>
                <w:rFonts w:ascii="Arial" w:hAnsi="Arial" w:cs="Arial"/>
                <w:color w:val="000000"/>
              </w:rPr>
            </w:pPr>
          </w:p>
          <w:p w14:paraId="7A2A0E28" w14:textId="03C94313" w:rsidR="00A55751" w:rsidRPr="00A6202A" w:rsidRDefault="00A55751" w:rsidP="00263E97">
            <w:pPr>
              <w:rPr>
                <w:rFonts w:ascii="Arial" w:hAnsi="Arial" w:cs="Arial"/>
                <w:color w:val="000000"/>
              </w:rPr>
            </w:pPr>
            <w:r w:rsidRPr="00A6202A">
              <w:rPr>
                <w:rFonts w:ascii="Arial" w:hAnsi="Arial" w:cs="Arial"/>
                <w:color w:val="000000"/>
              </w:rPr>
              <w:t>We’re also seeing fewer layers in our organizations as they become flatter and more collaborative. When you think about how that plays out in teams, we’re moving from a traditional structure, a very hierarchical structure where you are taking direction from a manager and reporting up through them. . .</w:t>
            </w:r>
          </w:p>
          <w:p w14:paraId="3A6E152F" w14:textId="77777777" w:rsidR="00A55751" w:rsidRPr="00A6202A" w:rsidRDefault="00A55751" w:rsidP="00263E97">
            <w:pPr>
              <w:rPr>
                <w:rFonts w:ascii="Arial" w:hAnsi="Arial" w:cs="Arial"/>
                <w:color w:val="000000"/>
              </w:rPr>
            </w:pPr>
          </w:p>
          <w:p w14:paraId="2C2F8145" w14:textId="73376998" w:rsidR="00A55751" w:rsidRPr="00A6202A" w:rsidRDefault="00A55751" w:rsidP="00263E97">
            <w:pPr>
              <w:rPr>
                <w:rFonts w:ascii="Arial" w:hAnsi="Arial" w:cs="Arial"/>
                <w:color w:val="000000"/>
              </w:rPr>
            </w:pPr>
            <w:r w:rsidRPr="00A6202A">
              <w:rPr>
                <w:rFonts w:ascii="Arial" w:hAnsi="Arial" w:cs="Arial"/>
                <w:color w:val="000000"/>
              </w:rPr>
              <w:t>To a more fluid or matrixed structure where individuals are being asked to take on different roles in those teams to accomplish the organization’s goals. This means working across departments, divisions</w:t>
            </w:r>
            <w:r w:rsidR="005466D6">
              <w:rPr>
                <w:rFonts w:ascii="Arial" w:hAnsi="Arial" w:cs="Arial"/>
                <w:color w:val="000000"/>
              </w:rPr>
              <w:t>,</w:t>
            </w:r>
            <w:r w:rsidRPr="00A6202A">
              <w:rPr>
                <w:rFonts w:ascii="Arial" w:hAnsi="Arial" w:cs="Arial"/>
                <w:color w:val="000000"/>
              </w:rPr>
              <w:t xml:space="preserve"> and even countries on a regular basis.  </w:t>
            </w:r>
          </w:p>
          <w:p w14:paraId="357EFBB3" w14:textId="77777777" w:rsidR="00A55751" w:rsidRPr="00A6202A" w:rsidRDefault="00A55751" w:rsidP="00263E97">
            <w:pPr>
              <w:rPr>
                <w:rFonts w:ascii="Arial" w:hAnsi="Arial" w:cs="Arial"/>
                <w:color w:val="000000"/>
              </w:rPr>
            </w:pPr>
          </w:p>
          <w:p w14:paraId="7ACCB280" w14:textId="5B1EF522" w:rsidR="00A55751" w:rsidRDefault="00A55751" w:rsidP="00263E97">
            <w:pPr>
              <w:rPr>
                <w:rFonts w:ascii="Arial" w:hAnsi="Arial" w:cs="Arial"/>
                <w:color w:val="000000"/>
              </w:rPr>
            </w:pPr>
            <w:r w:rsidRPr="00A6202A">
              <w:rPr>
                <w:rFonts w:ascii="Arial" w:hAnsi="Arial" w:cs="Arial"/>
                <w:color w:val="000000"/>
              </w:rPr>
              <w:t xml:space="preserve">Of course, for this more fluid structure to work effectively, it really requires that every individual in the organization have the discipline and solid communication and teamwork skills to ensure effective collaboration that drives results quickly.  </w:t>
            </w:r>
          </w:p>
          <w:p w14:paraId="400E7552" w14:textId="2FDADFE9" w:rsidR="005466D6" w:rsidRPr="00A6202A" w:rsidRDefault="005466D6" w:rsidP="00263E97">
            <w:pPr>
              <w:rPr>
                <w:rFonts w:ascii="Arial" w:hAnsi="Arial" w:cs="Arial"/>
                <w:color w:val="000000"/>
              </w:rPr>
            </w:pPr>
          </w:p>
        </w:tc>
        <w:tc>
          <w:tcPr>
            <w:tcW w:w="521" w:type="dxa"/>
            <w:tcBorders>
              <w:right w:val="single" w:sz="4" w:space="0" w:color="auto"/>
            </w:tcBorders>
            <w:shd w:val="clear" w:color="auto" w:fill="FFFFFF" w:themeFill="background1"/>
            <w:vAlign w:val="bottom"/>
          </w:tcPr>
          <w:p w14:paraId="05B7B484" w14:textId="5C7F2408" w:rsidR="00A55751" w:rsidRPr="00A6202A" w:rsidRDefault="00A55751" w:rsidP="00864CFB">
            <w:pPr>
              <w:ind w:left="-220"/>
              <w:jc w:val="right"/>
              <w:rPr>
                <w:rFonts w:ascii="Arial" w:hAnsi="Arial" w:cs="Arial"/>
                <w:color w:val="000000"/>
              </w:rPr>
            </w:pPr>
            <w:r w:rsidRPr="00A6202A">
              <w:rPr>
                <w:rFonts w:ascii="Arial" w:hAnsi="Arial" w:cs="Arial"/>
                <w:color w:val="000000"/>
              </w:rPr>
              <w:t>5</w:t>
            </w:r>
          </w:p>
        </w:tc>
        <w:tc>
          <w:tcPr>
            <w:tcW w:w="3426" w:type="dxa"/>
            <w:tcBorders>
              <w:left w:val="single" w:sz="4" w:space="0" w:color="auto"/>
            </w:tcBorders>
            <w:shd w:val="clear" w:color="auto" w:fill="FFFFFF" w:themeFill="background1"/>
          </w:tcPr>
          <w:p w14:paraId="7394EABD" w14:textId="54D0B285"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655D7E5E" wp14:editId="4EC5C51F">
                  <wp:extent cx="1854835" cy="104330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854835" cy="1043305"/>
                          </a:xfrm>
                          <a:prstGeom prst="rect">
                            <a:avLst/>
                          </a:prstGeom>
                        </pic:spPr>
                      </pic:pic>
                    </a:graphicData>
                  </a:graphic>
                </wp:inline>
              </w:drawing>
            </w:r>
          </w:p>
        </w:tc>
      </w:tr>
      <w:tr w:rsidR="00A55751" w:rsidRPr="00A6202A" w14:paraId="46EA68AE" w14:textId="77777777" w:rsidTr="009F0B9C">
        <w:trPr>
          <w:cantSplit/>
        </w:trPr>
        <w:tc>
          <w:tcPr>
            <w:tcW w:w="7308" w:type="dxa"/>
          </w:tcPr>
          <w:p w14:paraId="1463E800" w14:textId="77777777" w:rsidR="005466D6" w:rsidRDefault="005466D6" w:rsidP="00263E97">
            <w:pPr>
              <w:rPr>
                <w:rFonts w:ascii="Arial" w:hAnsi="Arial" w:cs="Arial"/>
                <w:color w:val="000000"/>
              </w:rPr>
            </w:pPr>
          </w:p>
          <w:p w14:paraId="5EFC05B8" w14:textId="19E8D5EF" w:rsidR="00A55751" w:rsidRPr="00A6202A" w:rsidRDefault="00A55751" w:rsidP="00263E97">
            <w:pPr>
              <w:rPr>
                <w:rFonts w:ascii="Arial" w:hAnsi="Arial" w:cs="Arial"/>
                <w:color w:val="000000"/>
              </w:rPr>
            </w:pPr>
            <w:r w:rsidRPr="00A6202A">
              <w:rPr>
                <w:rFonts w:ascii="Arial" w:hAnsi="Arial" w:cs="Arial"/>
                <w:color w:val="000000"/>
              </w:rPr>
              <w:t xml:space="preserve">If you think about your organization, what’s the effect that all of this is having on your teams? </w:t>
            </w:r>
          </w:p>
          <w:p w14:paraId="5727577A" w14:textId="77777777" w:rsidR="00EC6220" w:rsidRPr="00A6202A" w:rsidRDefault="00EC6220" w:rsidP="00263E97">
            <w:pPr>
              <w:rPr>
                <w:rFonts w:ascii="Arial" w:hAnsi="Arial" w:cs="Arial"/>
                <w:color w:val="000000"/>
              </w:rPr>
            </w:pPr>
          </w:p>
          <w:p w14:paraId="2853B73D" w14:textId="0ACA4EEE" w:rsidR="00EC6220" w:rsidRPr="00A6202A" w:rsidRDefault="00EC6220" w:rsidP="00263E97">
            <w:pPr>
              <w:rPr>
                <w:rFonts w:ascii="Arial" w:hAnsi="Arial" w:cs="Arial"/>
                <w:i/>
                <w:iCs/>
                <w:color w:val="000000"/>
              </w:rPr>
            </w:pPr>
            <w:r w:rsidRPr="000F5EB4">
              <w:rPr>
                <w:rFonts w:ascii="Arial" w:hAnsi="Arial" w:cs="Arial"/>
                <w:i/>
                <w:iCs/>
                <w:color w:val="FF0000"/>
              </w:rPr>
              <w:t>Consider opening a short discussion around this question.</w:t>
            </w:r>
          </w:p>
        </w:tc>
        <w:tc>
          <w:tcPr>
            <w:tcW w:w="521" w:type="dxa"/>
            <w:tcBorders>
              <w:right w:val="single" w:sz="4" w:space="0" w:color="auto"/>
            </w:tcBorders>
            <w:vAlign w:val="bottom"/>
          </w:tcPr>
          <w:p w14:paraId="2EA96C1D" w14:textId="5F44E79E" w:rsidR="00A55751" w:rsidRPr="00A6202A" w:rsidRDefault="00A55751" w:rsidP="00864CFB">
            <w:pPr>
              <w:ind w:left="-220"/>
              <w:jc w:val="right"/>
              <w:rPr>
                <w:rFonts w:ascii="Arial" w:hAnsi="Arial" w:cs="Arial"/>
                <w:color w:val="000000"/>
              </w:rPr>
            </w:pPr>
            <w:r w:rsidRPr="00A6202A">
              <w:rPr>
                <w:rFonts w:ascii="Arial" w:hAnsi="Arial" w:cs="Arial"/>
                <w:color w:val="000000"/>
              </w:rPr>
              <w:t>6</w:t>
            </w:r>
          </w:p>
        </w:tc>
        <w:tc>
          <w:tcPr>
            <w:tcW w:w="3426" w:type="dxa"/>
            <w:tcBorders>
              <w:left w:val="single" w:sz="4" w:space="0" w:color="auto"/>
            </w:tcBorders>
          </w:tcPr>
          <w:p w14:paraId="34A55CEB" w14:textId="112FA0A1"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6B3203B2" wp14:editId="78C4C13E">
                  <wp:extent cx="1854835" cy="103759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54835" cy="1037590"/>
                          </a:xfrm>
                          <a:prstGeom prst="rect">
                            <a:avLst/>
                          </a:prstGeom>
                        </pic:spPr>
                      </pic:pic>
                    </a:graphicData>
                  </a:graphic>
                </wp:inline>
              </w:drawing>
            </w:r>
          </w:p>
        </w:tc>
      </w:tr>
      <w:tr w:rsidR="00A55751" w:rsidRPr="00A6202A" w14:paraId="720907E7" w14:textId="77777777" w:rsidTr="009F0B9C">
        <w:trPr>
          <w:cantSplit/>
        </w:trPr>
        <w:tc>
          <w:tcPr>
            <w:tcW w:w="7308" w:type="dxa"/>
            <w:tcBorders>
              <w:bottom w:val="single" w:sz="4" w:space="0" w:color="auto"/>
            </w:tcBorders>
          </w:tcPr>
          <w:p w14:paraId="2FE75365" w14:textId="77777777" w:rsidR="005466D6" w:rsidRDefault="005466D6" w:rsidP="00C749EC">
            <w:pPr>
              <w:rPr>
                <w:rFonts w:ascii="Arial" w:hAnsi="Arial" w:cs="Arial"/>
                <w:color w:val="000000"/>
              </w:rPr>
            </w:pPr>
          </w:p>
          <w:p w14:paraId="42469A82" w14:textId="4204B48D" w:rsidR="00A55751" w:rsidRDefault="00A55751" w:rsidP="00C749EC">
            <w:pPr>
              <w:rPr>
                <w:rFonts w:ascii="Arial" w:hAnsi="Arial" w:cs="Arial"/>
                <w:bCs/>
                <w:color w:val="000000"/>
              </w:rPr>
            </w:pPr>
            <w:r w:rsidRPr="00A6202A">
              <w:rPr>
                <w:rFonts w:ascii="Arial" w:hAnsi="Arial" w:cs="Arial"/>
                <w:color w:val="000000"/>
              </w:rPr>
              <w:t>Wiley asked this through a survey of their learners</w:t>
            </w:r>
            <w:r w:rsidR="005466D6">
              <w:rPr>
                <w:rFonts w:ascii="Arial" w:hAnsi="Arial" w:cs="Arial"/>
                <w:color w:val="000000"/>
              </w:rPr>
              <w:t>.</w:t>
            </w:r>
            <w:r w:rsidRPr="00A6202A">
              <w:rPr>
                <w:rFonts w:ascii="Arial" w:hAnsi="Arial" w:cs="Arial"/>
                <w:color w:val="000000"/>
              </w:rPr>
              <w:t xml:space="preserve"> </w:t>
            </w:r>
            <w:r w:rsidR="005466D6">
              <w:rPr>
                <w:rFonts w:ascii="Arial" w:hAnsi="Arial" w:cs="Arial"/>
                <w:color w:val="000000"/>
              </w:rPr>
              <w:t>H</w:t>
            </w:r>
            <w:r w:rsidRPr="00A6202A">
              <w:rPr>
                <w:rFonts w:ascii="Arial" w:hAnsi="Arial" w:cs="Arial"/>
                <w:color w:val="000000"/>
              </w:rPr>
              <w:t xml:space="preserve">ere’s some of the things that they shared with </w:t>
            </w:r>
            <w:proofErr w:type="spellStart"/>
            <w:proofErr w:type="gramStart"/>
            <w:r w:rsidRPr="00A6202A">
              <w:rPr>
                <w:rFonts w:ascii="Arial" w:hAnsi="Arial" w:cs="Arial"/>
                <w:color w:val="000000"/>
              </w:rPr>
              <w:t>us</w:t>
            </w:r>
            <w:r w:rsidR="005466D6">
              <w:rPr>
                <w:rFonts w:ascii="Arial" w:hAnsi="Arial" w:cs="Arial"/>
                <w:color w:val="000000"/>
              </w:rPr>
              <w:t>.</w:t>
            </w:r>
            <w:r w:rsidRPr="00A6202A">
              <w:rPr>
                <w:rFonts w:ascii="Arial" w:hAnsi="Arial" w:cs="Arial"/>
                <w:bCs/>
                <w:color w:val="000000"/>
              </w:rPr>
              <w:t>Things</w:t>
            </w:r>
            <w:proofErr w:type="spellEnd"/>
            <w:proofErr w:type="gramEnd"/>
            <w:r w:rsidRPr="00A6202A">
              <w:rPr>
                <w:rFonts w:ascii="Arial" w:hAnsi="Arial" w:cs="Arial"/>
                <w:bCs/>
                <w:color w:val="000000"/>
              </w:rPr>
              <w:t xml:space="preserve"> like: Too much communication, too little communication, misaligned goals, silo mentality, and competing priorities. People report that they are spending a lot of time trying to figure out how to work with one another instead of getting the work done. This really impacts team culture and ability for the organization to meet its goals.</w:t>
            </w:r>
          </w:p>
          <w:p w14:paraId="17BEBEAF" w14:textId="437D8AE7" w:rsidR="00EE2442" w:rsidRPr="00A6202A" w:rsidRDefault="00EE2442" w:rsidP="00C749EC">
            <w:pPr>
              <w:rPr>
                <w:rFonts w:ascii="Arial" w:hAnsi="Arial" w:cs="Arial"/>
                <w:bCs/>
                <w:color w:val="000000"/>
              </w:rPr>
            </w:pPr>
          </w:p>
        </w:tc>
        <w:tc>
          <w:tcPr>
            <w:tcW w:w="521" w:type="dxa"/>
            <w:tcBorders>
              <w:bottom w:val="single" w:sz="4" w:space="0" w:color="auto"/>
              <w:right w:val="single" w:sz="4" w:space="0" w:color="auto"/>
            </w:tcBorders>
            <w:vAlign w:val="bottom"/>
          </w:tcPr>
          <w:p w14:paraId="0BA5EBA3" w14:textId="68E0F621" w:rsidR="00A55751" w:rsidRPr="00A6202A" w:rsidRDefault="00A55751" w:rsidP="00864CFB">
            <w:pPr>
              <w:ind w:left="-220"/>
              <w:jc w:val="right"/>
              <w:rPr>
                <w:rFonts w:ascii="Arial" w:hAnsi="Arial" w:cs="Arial"/>
                <w:color w:val="000000"/>
              </w:rPr>
            </w:pPr>
            <w:r w:rsidRPr="00A6202A">
              <w:rPr>
                <w:rFonts w:ascii="Arial" w:hAnsi="Arial" w:cs="Arial"/>
                <w:color w:val="000000"/>
              </w:rPr>
              <w:t>7</w:t>
            </w:r>
          </w:p>
        </w:tc>
        <w:tc>
          <w:tcPr>
            <w:tcW w:w="3426" w:type="dxa"/>
            <w:tcBorders>
              <w:left w:val="single" w:sz="4" w:space="0" w:color="auto"/>
              <w:bottom w:val="single" w:sz="4" w:space="0" w:color="auto"/>
            </w:tcBorders>
          </w:tcPr>
          <w:p w14:paraId="774D7832" w14:textId="334F1AE4"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7CC75F36" wp14:editId="079C9847">
                  <wp:extent cx="1854835" cy="10350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54835" cy="1035050"/>
                          </a:xfrm>
                          <a:prstGeom prst="rect">
                            <a:avLst/>
                          </a:prstGeom>
                        </pic:spPr>
                      </pic:pic>
                    </a:graphicData>
                  </a:graphic>
                </wp:inline>
              </w:drawing>
            </w:r>
          </w:p>
        </w:tc>
      </w:tr>
      <w:tr w:rsidR="00A55751" w:rsidRPr="00A6202A" w14:paraId="7040E739" w14:textId="77777777" w:rsidTr="009F0B9C">
        <w:trPr>
          <w:cantSplit/>
        </w:trPr>
        <w:tc>
          <w:tcPr>
            <w:tcW w:w="7308" w:type="dxa"/>
          </w:tcPr>
          <w:p w14:paraId="34F43ADD" w14:textId="77777777" w:rsidR="005466D6" w:rsidRDefault="005466D6" w:rsidP="00263E97">
            <w:pPr>
              <w:rPr>
                <w:rFonts w:ascii="Arial" w:hAnsi="Arial" w:cs="Arial"/>
                <w:color w:val="000000"/>
              </w:rPr>
            </w:pPr>
          </w:p>
          <w:p w14:paraId="656DF558" w14:textId="498F5A57" w:rsidR="00A55751" w:rsidRPr="00A6202A" w:rsidRDefault="00A55751" w:rsidP="00263E97">
            <w:pPr>
              <w:rPr>
                <w:rFonts w:ascii="Arial" w:hAnsi="Arial" w:cs="Arial"/>
                <w:color w:val="000000"/>
              </w:rPr>
            </w:pPr>
            <w:r w:rsidRPr="00A6202A">
              <w:rPr>
                <w:rFonts w:ascii="Arial" w:hAnsi="Arial" w:cs="Arial"/>
                <w:color w:val="000000"/>
              </w:rPr>
              <w:t xml:space="preserve">When you look at what </w:t>
            </w:r>
            <w:r w:rsidR="005466D6">
              <w:rPr>
                <w:rFonts w:ascii="Arial" w:hAnsi="Arial" w:cs="Arial"/>
                <w:color w:val="000000"/>
              </w:rPr>
              <w:t>components</w:t>
            </w:r>
            <w:r w:rsidR="005466D6" w:rsidRPr="00A6202A">
              <w:rPr>
                <w:rFonts w:ascii="Arial" w:hAnsi="Arial" w:cs="Arial"/>
                <w:color w:val="000000"/>
              </w:rPr>
              <w:t xml:space="preserve"> </w:t>
            </w:r>
            <w:r w:rsidRPr="00A6202A">
              <w:rPr>
                <w:rFonts w:ascii="Arial" w:hAnsi="Arial" w:cs="Arial"/>
                <w:color w:val="000000"/>
              </w:rPr>
              <w:t xml:space="preserve">make for an effective team culture, the first thing we need is a shared set of values and culture. By culture, I mean a definition of how we work. How are we going to work together? Let’s have a conversation about it. Let’s set some parameters. </w:t>
            </w:r>
          </w:p>
          <w:p w14:paraId="466A14B3" w14:textId="77777777" w:rsidR="00A55751" w:rsidRPr="00A6202A" w:rsidRDefault="00A55751" w:rsidP="00263E97">
            <w:pPr>
              <w:rPr>
                <w:rFonts w:ascii="Arial" w:hAnsi="Arial" w:cs="Arial"/>
                <w:color w:val="000000"/>
              </w:rPr>
            </w:pPr>
          </w:p>
          <w:p w14:paraId="6EA8E7CC" w14:textId="1B89A2A2" w:rsidR="00A55751" w:rsidRPr="00A6202A" w:rsidRDefault="00A55751" w:rsidP="00263E97">
            <w:pPr>
              <w:rPr>
                <w:rFonts w:ascii="Arial" w:hAnsi="Arial" w:cs="Arial"/>
                <w:color w:val="000000"/>
              </w:rPr>
            </w:pPr>
            <w:r w:rsidRPr="00A6202A">
              <w:rPr>
                <w:rFonts w:ascii="Arial" w:hAnsi="Arial" w:cs="Arial"/>
                <w:color w:val="000000"/>
              </w:rPr>
              <w:t>We also need an environment where goals and projects are transparent, so everybody is on the same footing.</w:t>
            </w:r>
            <w:r w:rsidR="005466D6">
              <w:rPr>
                <w:rFonts w:ascii="Arial" w:hAnsi="Arial" w:cs="Arial"/>
                <w:color w:val="000000"/>
              </w:rPr>
              <w:t xml:space="preserve"> </w:t>
            </w:r>
            <w:r w:rsidRPr="00A6202A">
              <w:rPr>
                <w:rFonts w:ascii="Arial" w:hAnsi="Arial" w:cs="Arial"/>
                <w:color w:val="000000"/>
              </w:rPr>
              <w:t>There is clarity on direction and shared synergy across the organization.</w:t>
            </w:r>
          </w:p>
          <w:p w14:paraId="60D175F8" w14:textId="77777777" w:rsidR="00A55751" w:rsidRPr="00A6202A" w:rsidRDefault="00A55751" w:rsidP="00263E97">
            <w:pPr>
              <w:rPr>
                <w:rFonts w:ascii="Arial" w:hAnsi="Arial" w:cs="Arial"/>
                <w:color w:val="000000"/>
              </w:rPr>
            </w:pPr>
          </w:p>
          <w:p w14:paraId="4F45A31A" w14:textId="77777777" w:rsidR="00A55751" w:rsidRDefault="00A55751" w:rsidP="00C749EC">
            <w:pPr>
              <w:rPr>
                <w:rFonts w:ascii="Arial" w:hAnsi="Arial" w:cs="Arial"/>
                <w:color w:val="000000"/>
              </w:rPr>
            </w:pPr>
            <w:r w:rsidRPr="00A6202A">
              <w:rPr>
                <w:rFonts w:ascii="Arial" w:hAnsi="Arial" w:cs="Arial"/>
                <w:color w:val="000000"/>
              </w:rPr>
              <w:t>And to foster this culture, we need free information flow across teams and across the entire organization. This is essential as individuals and teams shift in a more fluid manner.</w:t>
            </w:r>
          </w:p>
          <w:p w14:paraId="610DEA94" w14:textId="29A237DB" w:rsidR="00EE2442" w:rsidRPr="00A6202A" w:rsidRDefault="00EE2442" w:rsidP="00C749EC">
            <w:pPr>
              <w:rPr>
                <w:rFonts w:ascii="Arial" w:hAnsi="Arial" w:cs="Arial"/>
                <w:bCs/>
                <w:color w:val="000000"/>
              </w:rPr>
            </w:pPr>
          </w:p>
        </w:tc>
        <w:tc>
          <w:tcPr>
            <w:tcW w:w="521" w:type="dxa"/>
            <w:tcBorders>
              <w:right w:val="single" w:sz="4" w:space="0" w:color="auto"/>
            </w:tcBorders>
            <w:vAlign w:val="bottom"/>
          </w:tcPr>
          <w:p w14:paraId="6DED0A94" w14:textId="12627DDF" w:rsidR="00A55751" w:rsidRPr="00A6202A" w:rsidRDefault="00A55751" w:rsidP="00864CFB">
            <w:pPr>
              <w:ind w:left="-220"/>
              <w:jc w:val="right"/>
              <w:rPr>
                <w:rFonts w:ascii="Arial" w:hAnsi="Arial" w:cs="Arial"/>
                <w:color w:val="000000"/>
              </w:rPr>
            </w:pPr>
            <w:r w:rsidRPr="00A6202A">
              <w:rPr>
                <w:rFonts w:ascii="Arial" w:hAnsi="Arial" w:cs="Arial"/>
                <w:color w:val="000000"/>
              </w:rPr>
              <w:t>8</w:t>
            </w:r>
          </w:p>
        </w:tc>
        <w:tc>
          <w:tcPr>
            <w:tcW w:w="3426" w:type="dxa"/>
            <w:tcBorders>
              <w:left w:val="single" w:sz="4" w:space="0" w:color="auto"/>
            </w:tcBorders>
          </w:tcPr>
          <w:p w14:paraId="39BBAF4D" w14:textId="232EF29B"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5B1DF8D4" wp14:editId="27DFB2A9">
                  <wp:extent cx="1854835" cy="104013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54835" cy="1040130"/>
                          </a:xfrm>
                          <a:prstGeom prst="rect">
                            <a:avLst/>
                          </a:prstGeom>
                        </pic:spPr>
                      </pic:pic>
                    </a:graphicData>
                  </a:graphic>
                </wp:inline>
              </w:drawing>
            </w:r>
          </w:p>
        </w:tc>
      </w:tr>
      <w:tr w:rsidR="00A55751" w:rsidRPr="00A6202A" w14:paraId="0AE14EF2" w14:textId="77777777" w:rsidTr="009F0B9C">
        <w:trPr>
          <w:cantSplit/>
        </w:trPr>
        <w:tc>
          <w:tcPr>
            <w:tcW w:w="7308" w:type="dxa"/>
          </w:tcPr>
          <w:p w14:paraId="2CD2F9A1" w14:textId="77777777" w:rsidR="00F01ED5" w:rsidRDefault="00F01ED5" w:rsidP="0049416C">
            <w:pPr>
              <w:rPr>
                <w:rFonts w:ascii="Arial" w:hAnsi="Arial" w:cs="Arial"/>
                <w:color w:val="000000"/>
              </w:rPr>
            </w:pPr>
          </w:p>
          <w:p w14:paraId="6378A3F2" w14:textId="0A30F154" w:rsidR="00A55751" w:rsidRPr="00A6202A" w:rsidRDefault="00A55751" w:rsidP="0049416C">
            <w:pPr>
              <w:rPr>
                <w:rFonts w:ascii="Arial" w:hAnsi="Arial" w:cs="Arial"/>
                <w:color w:val="000000"/>
              </w:rPr>
            </w:pPr>
            <w:r w:rsidRPr="00A6202A">
              <w:rPr>
                <w:rFonts w:ascii="Arial" w:hAnsi="Arial" w:cs="Arial"/>
                <w:color w:val="000000"/>
              </w:rPr>
              <w:t>Ultimately, to have an effective team culture we need everyone on every team in the organization to have a common skill set for teamwork</w:t>
            </w:r>
            <w:r w:rsidR="00F01ED5">
              <w:rPr>
                <w:rFonts w:ascii="Arial" w:hAnsi="Arial" w:cs="Arial"/>
                <w:color w:val="000000"/>
              </w:rPr>
              <w:t>,</w:t>
            </w:r>
            <w:r w:rsidRPr="00A6202A">
              <w:rPr>
                <w:rFonts w:ascii="Arial" w:hAnsi="Arial" w:cs="Arial"/>
                <w:color w:val="000000"/>
              </w:rPr>
              <w:t xml:space="preserve"> and this skill set is critical to the future success of the organization. </w:t>
            </w:r>
          </w:p>
          <w:p w14:paraId="7129B12B" w14:textId="4BD5C879" w:rsidR="00A55751" w:rsidRPr="00A6202A" w:rsidRDefault="00A55751" w:rsidP="00DC7C89">
            <w:pPr>
              <w:rPr>
                <w:rFonts w:ascii="Arial" w:hAnsi="Arial" w:cs="Arial"/>
                <w:color w:val="000000"/>
              </w:rPr>
            </w:pPr>
          </w:p>
        </w:tc>
        <w:tc>
          <w:tcPr>
            <w:tcW w:w="521" w:type="dxa"/>
            <w:tcBorders>
              <w:right w:val="single" w:sz="4" w:space="0" w:color="auto"/>
            </w:tcBorders>
            <w:vAlign w:val="bottom"/>
          </w:tcPr>
          <w:p w14:paraId="677EA246" w14:textId="089BE329" w:rsidR="00A55751" w:rsidRPr="00A6202A" w:rsidRDefault="00A55751" w:rsidP="00864CFB">
            <w:pPr>
              <w:ind w:left="-220"/>
              <w:jc w:val="right"/>
              <w:rPr>
                <w:rFonts w:ascii="Arial" w:hAnsi="Arial" w:cs="Arial"/>
                <w:color w:val="000000"/>
              </w:rPr>
            </w:pPr>
            <w:r w:rsidRPr="00A6202A">
              <w:rPr>
                <w:rFonts w:ascii="Arial" w:hAnsi="Arial" w:cs="Arial"/>
                <w:color w:val="000000"/>
              </w:rPr>
              <w:t>9</w:t>
            </w:r>
          </w:p>
        </w:tc>
        <w:tc>
          <w:tcPr>
            <w:tcW w:w="3426" w:type="dxa"/>
            <w:tcBorders>
              <w:left w:val="single" w:sz="4" w:space="0" w:color="auto"/>
            </w:tcBorders>
          </w:tcPr>
          <w:p w14:paraId="002447C0" w14:textId="3DC9EEAD"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06D6477B" wp14:editId="6580EAFC">
                  <wp:extent cx="1854835" cy="10356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54835" cy="1035685"/>
                          </a:xfrm>
                          <a:prstGeom prst="rect">
                            <a:avLst/>
                          </a:prstGeom>
                        </pic:spPr>
                      </pic:pic>
                    </a:graphicData>
                  </a:graphic>
                </wp:inline>
              </w:drawing>
            </w:r>
          </w:p>
        </w:tc>
      </w:tr>
      <w:tr w:rsidR="00A55751" w:rsidRPr="00A6202A" w14:paraId="66F59CD4" w14:textId="77777777" w:rsidTr="009F0B9C">
        <w:trPr>
          <w:cantSplit/>
        </w:trPr>
        <w:tc>
          <w:tcPr>
            <w:tcW w:w="7308" w:type="dxa"/>
          </w:tcPr>
          <w:p w14:paraId="2316733E" w14:textId="77777777" w:rsidR="00F01ED5" w:rsidRDefault="00F01ED5" w:rsidP="000E6DE8">
            <w:pPr>
              <w:rPr>
                <w:rFonts w:ascii="Arial" w:hAnsi="Arial" w:cs="Arial"/>
                <w:bCs/>
                <w:color w:val="000000"/>
              </w:rPr>
            </w:pPr>
          </w:p>
          <w:p w14:paraId="1DC3B352" w14:textId="4045B071" w:rsidR="00A55751" w:rsidRPr="00C63727" w:rsidRDefault="00A55751" w:rsidP="000E6DE8">
            <w:pPr>
              <w:rPr>
                <w:rFonts w:ascii="Arial" w:hAnsi="Arial" w:cs="Arial"/>
                <w:bCs/>
                <w:color w:val="000000"/>
              </w:rPr>
            </w:pPr>
            <w:r w:rsidRPr="00C63727">
              <w:rPr>
                <w:rFonts w:ascii="Arial" w:hAnsi="Arial" w:cs="Arial"/>
                <w:bCs/>
                <w:color w:val="000000"/>
              </w:rPr>
              <w:t xml:space="preserve">The reality is that we typically aren’t trained </w:t>
            </w:r>
            <w:r w:rsidR="00DA4244" w:rsidRPr="00C63727">
              <w:rPr>
                <w:rFonts w:ascii="Arial" w:hAnsi="Arial" w:cs="Arial"/>
                <w:bCs/>
                <w:color w:val="000000"/>
              </w:rPr>
              <w:t xml:space="preserve">in </w:t>
            </w:r>
            <w:r w:rsidRPr="00C63727">
              <w:rPr>
                <w:rFonts w:ascii="Arial" w:hAnsi="Arial" w:cs="Arial"/>
                <w:bCs/>
                <w:color w:val="000000"/>
              </w:rPr>
              <w:t>truly effective teamwork skills. Rather, most people base their understanding of effective teamwork on their experiences or what they’ve learned in childhood</w:t>
            </w:r>
            <w:r w:rsidR="00F65227" w:rsidRPr="00C63727">
              <w:rPr>
                <w:rFonts w:ascii="Arial" w:hAnsi="Arial" w:cs="Arial"/>
                <w:bCs/>
                <w:color w:val="000000"/>
              </w:rPr>
              <w:t xml:space="preserve"> or through trial and error </w:t>
            </w:r>
            <w:r w:rsidR="00612EDF" w:rsidRPr="00C63727">
              <w:rPr>
                <w:rFonts w:ascii="Arial" w:hAnsi="Arial" w:cs="Arial"/>
                <w:bCs/>
                <w:color w:val="000000"/>
              </w:rPr>
              <w:t>in workplace experiences</w:t>
            </w:r>
            <w:r w:rsidRPr="00C63727">
              <w:rPr>
                <w:rFonts w:ascii="Arial" w:hAnsi="Arial" w:cs="Arial"/>
                <w:bCs/>
                <w:color w:val="000000"/>
              </w:rPr>
              <w:t xml:space="preserve">.  </w:t>
            </w:r>
          </w:p>
          <w:p w14:paraId="77C3083C" w14:textId="77777777" w:rsidR="00A55751" w:rsidRPr="00C63727" w:rsidRDefault="00A55751" w:rsidP="000E6DE8">
            <w:pPr>
              <w:rPr>
                <w:rFonts w:ascii="Arial" w:hAnsi="Arial" w:cs="Arial"/>
                <w:bCs/>
                <w:color w:val="000000"/>
              </w:rPr>
            </w:pPr>
          </w:p>
          <w:p w14:paraId="101FCF86" w14:textId="77777777" w:rsidR="00A55751" w:rsidRPr="00C63727" w:rsidRDefault="00A55751" w:rsidP="000E6DE8">
            <w:pPr>
              <w:rPr>
                <w:rFonts w:ascii="Arial" w:hAnsi="Arial" w:cs="Arial"/>
                <w:bCs/>
                <w:color w:val="000000"/>
              </w:rPr>
            </w:pPr>
            <w:r w:rsidRPr="00C63727">
              <w:rPr>
                <w:rFonts w:ascii="Arial" w:hAnsi="Arial" w:cs="Arial"/>
                <w:bCs/>
                <w:color w:val="000000"/>
              </w:rPr>
              <w:t xml:space="preserve">We learn things such as working together means achieving consensus, not challenging authority and hiding our flaws.  </w:t>
            </w:r>
          </w:p>
          <w:p w14:paraId="2F69068C" w14:textId="77777777" w:rsidR="00A55751" w:rsidRPr="00C63727" w:rsidRDefault="00A55751" w:rsidP="000E6DE8">
            <w:pPr>
              <w:rPr>
                <w:rFonts w:ascii="Arial" w:hAnsi="Arial" w:cs="Arial"/>
                <w:bCs/>
                <w:color w:val="000000"/>
              </w:rPr>
            </w:pPr>
          </w:p>
          <w:p w14:paraId="0A7A31E6" w14:textId="20C61398" w:rsidR="00A55751" w:rsidRDefault="00A55751" w:rsidP="0049416C">
            <w:pPr>
              <w:rPr>
                <w:rFonts w:ascii="Arial" w:hAnsi="Arial" w:cs="Arial"/>
                <w:bCs/>
                <w:color w:val="000000"/>
              </w:rPr>
            </w:pPr>
            <w:r w:rsidRPr="00C63727">
              <w:rPr>
                <w:rFonts w:ascii="Arial" w:hAnsi="Arial" w:cs="Arial"/>
                <w:bCs/>
                <w:color w:val="000000"/>
              </w:rPr>
              <w:t>These traditional behaviors</w:t>
            </w:r>
            <w:r w:rsidR="0039283F">
              <w:rPr>
                <w:rFonts w:ascii="Arial" w:hAnsi="Arial" w:cs="Arial"/>
                <w:bCs/>
                <w:color w:val="000000"/>
              </w:rPr>
              <w:t>,</w:t>
            </w:r>
            <w:r w:rsidRPr="00C63727">
              <w:rPr>
                <w:rFonts w:ascii="Arial" w:hAnsi="Arial" w:cs="Arial"/>
                <w:bCs/>
                <w:color w:val="000000"/>
              </w:rPr>
              <w:t xml:space="preserve"> </w:t>
            </w:r>
            <w:r w:rsidR="00F01ED5">
              <w:rPr>
                <w:rFonts w:ascii="Arial" w:hAnsi="Arial" w:cs="Arial"/>
                <w:bCs/>
                <w:color w:val="000000"/>
              </w:rPr>
              <w:t>in a</w:t>
            </w:r>
            <w:r w:rsidRPr="00C63727">
              <w:rPr>
                <w:rFonts w:ascii="Arial" w:hAnsi="Arial" w:cs="Arial"/>
                <w:bCs/>
                <w:color w:val="000000"/>
              </w:rPr>
              <w:t xml:space="preserve"> workplace</w:t>
            </w:r>
            <w:r w:rsidR="00F01ED5">
              <w:rPr>
                <w:rFonts w:ascii="Arial" w:hAnsi="Arial" w:cs="Arial"/>
                <w:bCs/>
                <w:color w:val="000000"/>
              </w:rPr>
              <w:t xml:space="preserve"> setting,</w:t>
            </w:r>
            <w:r w:rsidRPr="00C63727">
              <w:rPr>
                <w:rFonts w:ascii="Arial" w:hAnsi="Arial" w:cs="Arial"/>
                <w:bCs/>
                <w:color w:val="000000"/>
              </w:rPr>
              <w:t xml:space="preserve"> can unfortunately get in the way. </w:t>
            </w:r>
            <w:r w:rsidR="0039283F">
              <w:rPr>
                <w:rFonts w:ascii="Arial" w:hAnsi="Arial" w:cs="Arial"/>
                <w:bCs/>
                <w:color w:val="000000"/>
              </w:rPr>
              <w:t>W</w:t>
            </w:r>
            <w:r w:rsidRPr="00C63727">
              <w:rPr>
                <w:rFonts w:ascii="Arial" w:hAnsi="Arial" w:cs="Arial"/>
                <w:bCs/>
                <w:color w:val="000000"/>
              </w:rPr>
              <w:t xml:space="preserve">e </w:t>
            </w:r>
            <w:proofErr w:type="gramStart"/>
            <w:r w:rsidRPr="00C63727">
              <w:rPr>
                <w:rFonts w:ascii="Arial" w:hAnsi="Arial" w:cs="Arial"/>
                <w:bCs/>
                <w:color w:val="000000"/>
              </w:rPr>
              <w:t>have to</w:t>
            </w:r>
            <w:proofErr w:type="gramEnd"/>
            <w:r w:rsidRPr="00C63727">
              <w:rPr>
                <w:rFonts w:ascii="Arial" w:hAnsi="Arial" w:cs="Arial"/>
                <w:bCs/>
                <w:color w:val="000000"/>
              </w:rPr>
              <w:t xml:space="preserve"> have a mind shift.</w:t>
            </w:r>
          </w:p>
          <w:p w14:paraId="419BF9B3" w14:textId="4A506D34" w:rsidR="00C63727" w:rsidRPr="00A6202A" w:rsidRDefault="00C63727" w:rsidP="0049416C">
            <w:pPr>
              <w:rPr>
                <w:rFonts w:ascii="Arial" w:hAnsi="Arial" w:cs="Arial"/>
              </w:rPr>
            </w:pPr>
          </w:p>
        </w:tc>
        <w:tc>
          <w:tcPr>
            <w:tcW w:w="521" w:type="dxa"/>
            <w:tcBorders>
              <w:right w:val="single" w:sz="4" w:space="0" w:color="auto"/>
            </w:tcBorders>
            <w:vAlign w:val="bottom"/>
          </w:tcPr>
          <w:p w14:paraId="17C717D4" w14:textId="726D27C7" w:rsidR="00A55751" w:rsidRPr="00A6202A" w:rsidRDefault="00A55751" w:rsidP="00864CFB">
            <w:pPr>
              <w:ind w:left="-220"/>
              <w:jc w:val="right"/>
              <w:rPr>
                <w:rFonts w:ascii="Arial" w:hAnsi="Arial" w:cs="Arial"/>
                <w:color w:val="000000"/>
              </w:rPr>
            </w:pPr>
            <w:r w:rsidRPr="00A6202A">
              <w:rPr>
                <w:rFonts w:ascii="Arial" w:hAnsi="Arial" w:cs="Arial"/>
                <w:color w:val="000000"/>
              </w:rPr>
              <w:t>10</w:t>
            </w:r>
          </w:p>
        </w:tc>
        <w:tc>
          <w:tcPr>
            <w:tcW w:w="3426" w:type="dxa"/>
            <w:tcBorders>
              <w:left w:val="single" w:sz="4" w:space="0" w:color="auto"/>
            </w:tcBorders>
          </w:tcPr>
          <w:p w14:paraId="4BE9E4A6" w14:textId="222BFCB5"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0C8A76D6" wp14:editId="36FDA35E">
                  <wp:extent cx="1854835" cy="1007745"/>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54835" cy="1007745"/>
                          </a:xfrm>
                          <a:prstGeom prst="rect">
                            <a:avLst/>
                          </a:prstGeom>
                        </pic:spPr>
                      </pic:pic>
                    </a:graphicData>
                  </a:graphic>
                </wp:inline>
              </w:drawing>
            </w:r>
          </w:p>
        </w:tc>
      </w:tr>
      <w:tr w:rsidR="00A55751" w:rsidRPr="00A6202A" w14:paraId="075CF5AF" w14:textId="77777777" w:rsidTr="009F0B9C">
        <w:trPr>
          <w:cantSplit/>
        </w:trPr>
        <w:tc>
          <w:tcPr>
            <w:tcW w:w="7308" w:type="dxa"/>
          </w:tcPr>
          <w:p w14:paraId="2AC44921" w14:textId="77777777" w:rsidR="0039283F" w:rsidRDefault="0039283F" w:rsidP="000E6DE8">
            <w:pPr>
              <w:rPr>
                <w:rFonts w:ascii="Arial" w:hAnsi="Arial" w:cs="Arial"/>
                <w:color w:val="000000"/>
              </w:rPr>
            </w:pPr>
          </w:p>
          <w:p w14:paraId="7FCEDF9F" w14:textId="4B15AC43" w:rsidR="00A55751" w:rsidRPr="00A6202A" w:rsidRDefault="00A55751" w:rsidP="000E6DE8">
            <w:pPr>
              <w:rPr>
                <w:rFonts w:ascii="Arial" w:hAnsi="Arial" w:cs="Arial"/>
                <w:color w:val="000000"/>
              </w:rPr>
            </w:pPr>
            <w:r w:rsidRPr="00A6202A">
              <w:rPr>
                <w:rFonts w:ascii="Arial" w:hAnsi="Arial" w:cs="Arial"/>
                <w:color w:val="000000"/>
              </w:rPr>
              <w:t xml:space="preserve">We </w:t>
            </w:r>
            <w:proofErr w:type="gramStart"/>
            <w:r w:rsidRPr="00A6202A">
              <w:rPr>
                <w:rFonts w:ascii="Arial" w:hAnsi="Arial" w:cs="Arial"/>
                <w:color w:val="000000"/>
              </w:rPr>
              <w:t>have to</w:t>
            </w:r>
            <w:proofErr w:type="gramEnd"/>
            <w:r w:rsidRPr="00A6202A">
              <w:rPr>
                <w:rFonts w:ascii="Arial" w:hAnsi="Arial" w:cs="Arial"/>
                <w:color w:val="000000"/>
              </w:rPr>
              <w:t xml:space="preserve"> change our thinking. Imagine if in the workplace</w:t>
            </w:r>
            <w:r w:rsidR="0039283F">
              <w:rPr>
                <w:rFonts w:ascii="Arial" w:hAnsi="Arial" w:cs="Arial"/>
                <w:color w:val="000000"/>
              </w:rPr>
              <w:t>,</w:t>
            </w:r>
            <w:r w:rsidRPr="00A6202A">
              <w:rPr>
                <w:rFonts w:ascii="Arial" w:hAnsi="Arial" w:cs="Arial"/>
                <w:color w:val="000000"/>
              </w:rPr>
              <w:t xml:space="preserve"> instead of </w:t>
            </w:r>
            <w:r w:rsidR="0039283F">
              <w:rPr>
                <w:rFonts w:ascii="Arial" w:hAnsi="Arial" w:cs="Arial"/>
                <w:color w:val="000000"/>
              </w:rPr>
              <w:t>“g</w:t>
            </w:r>
            <w:r w:rsidR="0039283F" w:rsidRPr="00A6202A">
              <w:rPr>
                <w:rFonts w:ascii="Arial" w:hAnsi="Arial" w:cs="Arial"/>
                <w:color w:val="000000"/>
              </w:rPr>
              <w:t xml:space="preserve">oing </w:t>
            </w:r>
            <w:r w:rsidRPr="00A6202A">
              <w:rPr>
                <w:rFonts w:ascii="Arial" w:hAnsi="Arial" w:cs="Arial"/>
                <w:color w:val="000000"/>
              </w:rPr>
              <w:t>with the flow,</w:t>
            </w:r>
            <w:r w:rsidR="0039283F">
              <w:rPr>
                <w:rFonts w:ascii="Arial" w:hAnsi="Arial" w:cs="Arial"/>
                <w:color w:val="000000"/>
              </w:rPr>
              <w:t>”</w:t>
            </w:r>
            <w:r w:rsidRPr="00A6202A">
              <w:rPr>
                <w:rFonts w:ascii="Arial" w:hAnsi="Arial" w:cs="Arial"/>
                <w:color w:val="000000"/>
              </w:rPr>
              <w:t xml:space="preserve"> we teach people to</w:t>
            </w:r>
            <w:r w:rsidR="0039283F">
              <w:rPr>
                <w:rFonts w:ascii="Arial" w:hAnsi="Arial" w:cs="Arial"/>
                <w:color w:val="000000"/>
              </w:rPr>
              <w:t xml:space="preserve"> “c</w:t>
            </w:r>
            <w:r w:rsidRPr="00A6202A">
              <w:rPr>
                <w:rFonts w:ascii="Arial" w:hAnsi="Arial" w:cs="Arial"/>
                <w:color w:val="000000"/>
              </w:rPr>
              <w:t>hallenge the status quo.</w:t>
            </w:r>
            <w:r w:rsidR="0039283F">
              <w:rPr>
                <w:rFonts w:ascii="Arial" w:hAnsi="Arial" w:cs="Arial"/>
                <w:color w:val="000000"/>
              </w:rPr>
              <w:t>”</w:t>
            </w:r>
            <w:r w:rsidRPr="00A6202A">
              <w:rPr>
                <w:rFonts w:ascii="Arial" w:hAnsi="Arial" w:cs="Arial"/>
                <w:color w:val="000000"/>
              </w:rPr>
              <w:t xml:space="preserve"> We want you to think. We want you to contribute. We want you to ask questions to get to the best result.</w:t>
            </w:r>
          </w:p>
          <w:p w14:paraId="33CB94FA" w14:textId="3B712CC2" w:rsidR="00A55751" w:rsidRPr="00A6202A" w:rsidRDefault="00A55751" w:rsidP="000E6DE8">
            <w:pPr>
              <w:rPr>
                <w:rFonts w:ascii="Arial" w:hAnsi="Arial" w:cs="Arial"/>
                <w:bCs/>
                <w:color w:val="000000"/>
                <w:highlight w:val="yellow"/>
              </w:rPr>
            </w:pPr>
          </w:p>
        </w:tc>
        <w:tc>
          <w:tcPr>
            <w:tcW w:w="521" w:type="dxa"/>
            <w:tcBorders>
              <w:right w:val="single" w:sz="4" w:space="0" w:color="auto"/>
            </w:tcBorders>
            <w:vAlign w:val="bottom"/>
          </w:tcPr>
          <w:p w14:paraId="241F0214" w14:textId="58480643" w:rsidR="00A55751" w:rsidRPr="00A6202A" w:rsidRDefault="00A55751" w:rsidP="00864CFB">
            <w:pPr>
              <w:ind w:left="-220"/>
              <w:jc w:val="right"/>
              <w:rPr>
                <w:rFonts w:ascii="Arial" w:hAnsi="Arial" w:cs="Arial"/>
                <w:color w:val="000000"/>
              </w:rPr>
            </w:pPr>
            <w:r w:rsidRPr="00A6202A">
              <w:rPr>
                <w:rFonts w:ascii="Arial" w:hAnsi="Arial" w:cs="Arial"/>
                <w:color w:val="000000"/>
              </w:rPr>
              <w:t>11</w:t>
            </w:r>
          </w:p>
        </w:tc>
        <w:tc>
          <w:tcPr>
            <w:tcW w:w="3426" w:type="dxa"/>
            <w:tcBorders>
              <w:left w:val="single" w:sz="4" w:space="0" w:color="auto"/>
            </w:tcBorders>
          </w:tcPr>
          <w:p w14:paraId="549F8923" w14:textId="5E03CCCE"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52D4D340" wp14:editId="49B924FA">
                  <wp:extent cx="1854835" cy="1043940"/>
                  <wp:effectExtent l="0" t="0" r="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54835" cy="1043940"/>
                          </a:xfrm>
                          <a:prstGeom prst="rect">
                            <a:avLst/>
                          </a:prstGeom>
                        </pic:spPr>
                      </pic:pic>
                    </a:graphicData>
                  </a:graphic>
                </wp:inline>
              </w:drawing>
            </w:r>
          </w:p>
        </w:tc>
      </w:tr>
      <w:tr w:rsidR="00A55751" w:rsidRPr="00A6202A" w14:paraId="0083B798" w14:textId="77777777" w:rsidTr="009F0B9C">
        <w:trPr>
          <w:cantSplit/>
        </w:trPr>
        <w:tc>
          <w:tcPr>
            <w:tcW w:w="7308" w:type="dxa"/>
          </w:tcPr>
          <w:p w14:paraId="5F117D07" w14:textId="77777777" w:rsidR="0039283F" w:rsidRDefault="0039283F" w:rsidP="008B1089">
            <w:pPr>
              <w:rPr>
                <w:rFonts w:ascii="Arial" w:hAnsi="Arial" w:cs="Arial"/>
                <w:bCs/>
                <w:color w:val="000000"/>
              </w:rPr>
            </w:pPr>
          </w:p>
          <w:p w14:paraId="1F583699" w14:textId="1AF635D9" w:rsidR="00A55751" w:rsidRPr="008B1089" w:rsidRDefault="00A55751" w:rsidP="008B1089">
            <w:pPr>
              <w:rPr>
                <w:rFonts w:ascii="Arial" w:hAnsi="Arial" w:cs="Arial"/>
                <w:color w:val="000000"/>
              </w:rPr>
            </w:pPr>
            <w:r w:rsidRPr="008B1089">
              <w:rPr>
                <w:rFonts w:ascii="Arial" w:hAnsi="Arial" w:cs="Arial"/>
                <w:bCs/>
                <w:color w:val="000000"/>
              </w:rPr>
              <w:t>Instead of</w:t>
            </w:r>
            <w:r w:rsidR="0039283F">
              <w:rPr>
                <w:rFonts w:ascii="Arial" w:hAnsi="Arial" w:cs="Arial"/>
                <w:bCs/>
                <w:color w:val="000000"/>
              </w:rPr>
              <w:t>, “f</w:t>
            </w:r>
            <w:r w:rsidRPr="008B1089">
              <w:rPr>
                <w:rFonts w:ascii="Arial" w:hAnsi="Arial" w:cs="Arial"/>
                <w:bCs/>
                <w:color w:val="000000"/>
              </w:rPr>
              <w:t>ake it ‘til you make it,</w:t>
            </w:r>
            <w:r w:rsidR="0039283F">
              <w:rPr>
                <w:rFonts w:ascii="Arial" w:hAnsi="Arial" w:cs="Arial"/>
                <w:bCs/>
                <w:color w:val="000000"/>
              </w:rPr>
              <w:t>”</w:t>
            </w:r>
            <w:r w:rsidRPr="008B1089">
              <w:rPr>
                <w:rFonts w:ascii="Arial" w:hAnsi="Arial" w:cs="Arial"/>
                <w:bCs/>
                <w:color w:val="000000"/>
              </w:rPr>
              <w:t xml:space="preserve"> we want people to </w:t>
            </w:r>
            <w:r w:rsidR="0039283F">
              <w:rPr>
                <w:rFonts w:ascii="Arial" w:hAnsi="Arial" w:cs="Arial"/>
                <w:bCs/>
                <w:color w:val="000000"/>
              </w:rPr>
              <w:t>“</w:t>
            </w:r>
            <w:r w:rsidRPr="008B1089">
              <w:rPr>
                <w:rFonts w:ascii="Arial" w:hAnsi="Arial" w:cs="Arial"/>
                <w:bCs/>
                <w:color w:val="000000"/>
              </w:rPr>
              <w:t>admit their mistakes</w:t>
            </w:r>
            <w:r w:rsidR="0039283F">
              <w:rPr>
                <w:rFonts w:ascii="Arial" w:hAnsi="Arial" w:cs="Arial"/>
                <w:bCs/>
                <w:color w:val="000000"/>
              </w:rPr>
              <w:t>”—to</w:t>
            </w:r>
            <w:r w:rsidRPr="008B1089">
              <w:rPr>
                <w:rFonts w:ascii="Arial" w:hAnsi="Arial" w:cs="Arial"/>
                <w:bCs/>
                <w:color w:val="000000"/>
              </w:rPr>
              <w:t xml:space="preserve"> create a safe place where employees can be honest with one another and share vulnerabilities to build up true trust.    </w:t>
            </w:r>
          </w:p>
        </w:tc>
        <w:tc>
          <w:tcPr>
            <w:tcW w:w="521" w:type="dxa"/>
            <w:tcBorders>
              <w:right w:val="single" w:sz="4" w:space="0" w:color="auto"/>
            </w:tcBorders>
            <w:vAlign w:val="bottom"/>
          </w:tcPr>
          <w:p w14:paraId="16334129" w14:textId="531CB382" w:rsidR="00A55751" w:rsidRPr="00A6202A" w:rsidRDefault="00A55751" w:rsidP="00864CFB">
            <w:pPr>
              <w:ind w:left="-220"/>
              <w:jc w:val="right"/>
              <w:rPr>
                <w:rFonts w:ascii="Arial" w:hAnsi="Arial" w:cs="Arial"/>
                <w:color w:val="000000"/>
              </w:rPr>
            </w:pPr>
            <w:r w:rsidRPr="00A6202A">
              <w:rPr>
                <w:rFonts w:ascii="Arial" w:hAnsi="Arial" w:cs="Arial"/>
                <w:color w:val="000000"/>
              </w:rPr>
              <w:t>12</w:t>
            </w:r>
          </w:p>
        </w:tc>
        <w:tc>
          <w:tcPr>
            <w:tcW w:w="3426" w:type="dxa"/>
            <w:tcBorders>
              <w:left w:val="single" w:sz="4" w:space="0" w:color="auto"/>
            </w:tcBorders>
          </w:tcPr>
          <w:p w14:paraId="47577080" w14:textId="66BF1A34"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4C5D2D35" wp14:editId="2D9C2ECF">
                  <wp:extent cx="1854835" cy="10439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54835" cy="1043940"/>
                          </a:xfrm>
                          <a:prstGeom prst="rect">
                            <a:avLst/>
                          </a:prstGeom>
                        </pic:spPr>
                      </pic:pic>
                    </a:graphicData>
                  </a:graphic>
                </wp:inline>
              </w:drawing>
            </w:r>
          </w:p>
        </w:tc>
      </w:tr>
      <w:tr w:rsidR="00A55751" w:rsidRPr="00A6202A" w14:paraId="7AADDEDD" w14:textId="77777777" w:rsidTr="009F0B9C">
        <w:trPr>
          <w:cantSplit/>
        </w:trPr>
        <w:tc>
          <w:tcPr>
            <w:tcW w:w="7308" w:type="dxa"/>
          </w:tcPr>
          <w:p w14:paraId="50C04F3B" w14:textId="77777777" w:rsidR="0039283F" w:rsidRDefault="0039283F" w:rsidP="00E023AC">
            <w:pPr>
              <w:rPr>
                <w:rFonts w:ascii="Arial" w:hAnsi="Arial" w:cs="Arial"/>
                <w:bCs/>
                <w:color w:val="000000"/>
              </w:rPr>
            </w:pPr>
          </w:p>
          <w:p w14:paraId="6B4FC215" w14:textId="727C7F60" w:rsidR="00A55751" w:rsidRPr="00A6202A" w:rsidRDefault="00A55751" w:rsidP="00E023AC">
            <w:pPr>
              <w:rPr>
                <w:rFonts w:ascii="Arial" w:hAnsi="Arial" w:cs="Arial"/>
                <w:bCs/>
                <w:color w:val="000000"/>
              </w:rPr>
            </w:pPr>
            <w:r w:rsidRPr="00A6202A">
              <w:rPr>
                <w:rFonts w:ascii="Arial" w:hAnsi="Arial" w:cs="Arial"/>
                <w:bCs/>
                <w:color w:val="000000"/>
              </w:rPr>
              <w:t>Effective team members don’t have all the answers. They ask a lot of questions.</w:t>
            </w:r>
            <w:r w:rsidR="0039283F">
              <w:rPr>
                <w:rFonts w:ascii="Arial" w:hAnsi="Arial" w:cs="Arial"/>
                <w:bCs/>
                <w:color w:val="000000"/>
              </w:rPr>
              <w:t xml:space="preserve"> </w:t>
            </w:r>
            <w:r w:rsidRPr="00A6202A">
              <w:rPr>
                <w:rFonts w:ascii="Arial" w:hAnsi="Arial" w:cs="Arial"/>
                <w:bCs/>
                <w:color w:val="000000"/>
              </w:rPr>
              <w:t>They don’t have an ego</w:t>
            </w:r>
            <w:r w:rsidR="0039283F">
              <w:rPr>
                <w:rFonts w:ascii="Arial" w:hAnsi="Arial" w:cs="Arial"/>
                <w:bCs/>
                <w:color w:val="000000"/>
              </w:rPr>
              <w:t>,</w:t>
            </w:r>
            <w:r w:rsidRPr="00A6202A">
              <w:rPr>
                <w:rFonts w:ascii="Arial" w:hAnsi="Arial" w:cs="Arial"/>
                <w:bCs/>
                <w:color w:val="000000"/>
              </w:rPr>
              <w:t xml:space="preserve"> and they mine the collective insight of their peers.</w:t>
            </w:r>
          </w:p>
          <w:p w14:paraId="2635D435" w14:textId="5BBC8BE5" w:rsidR="00A55751" w:rsidRPr="00A6202A" w:rsidRDefault="00A55751" w:rsidP="00263E97">
            <w:pPr>
              <w:rPr>
                <w:rFonts w:ascii="Arial" w:hAnsi="Arial" w:cs="Arial"/>
                <w:bCs/>
                <w:color w:val="000000"/>
              </w:rPr>
            </w:pPr>
          </w:p>
        </w:tc>
        <w:tc>
          <w:tcPr>
            <w:tcW w:w="521" w:type="dxa"/>
            <w:tcBorders>
              <w:right w:val="single" w:sz="4" w:space="0" w:color="auto"/>
            </w:tcBorders>
            <w:vAlign w:val="bottom"/>
          </w:tcPr>
          <w:p w14:paraId="7A1ACF17" w14:textId="3F753CDC" w:rsidR="00A55751" w:rsidRPr="00A6202A" w:rsidRDefault="00A55751" w:rsidP="00864CFB">
            <w:pPr>
              <w:ind w:left="-220"/>
              <w:jc w:val="right"/>
              <w:rPr>
                <w:rFonts w:ascii="Arial" w:hAnsi="Arial" w:cs="Arial"/>
                <w:color w:val="000000"/>
              </w:rPr>
            </w:pPr>
            <w:r w:rsidRPr="00A6202A">
              <w:rPr>
                <w:rFonts w:ascii="Arial" w:hAnsi="Arial" w:cs="Arial"/>
                <w:color w:val="000000"/>
              </w:rPr>
              <w:t>13</w:t>
            </w:r>
          </w:p>
        </w:tc>
        <w:tc>
          <w:tcPr>
            <w:tcW w:w="3426" w:type="dxa"/>
            <w:tcBorders>
              <w:left w:val="single" w:sz="4" w:space="0" w:color="auto"/>
            </w:tcBorders>
          </w:tcPr>
          <w:p w14:paraId="71879D63" w14:textId="0CBEAE71"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0A36DD7A" wp14:editId="75DB3C2D">
                  <wp:extent cx="1854835" cy="10363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54835" cy="1036320"/>
                          </a:xfrm>
                          <a:prstGeom prst="rect">
                            <a:avLst/>
                          </a:prstGeom>
                        </pic:spPr>
                      </pic:pic>
                    </a:graphicData>
                  </a:graphic>
                </wp:inline>
              </w:drawing>
            </w:r>
          </w:p>
        </w:tc>
      </w:tr>
      <w:tr w:rsidR="00A55751" w:rsidRPr="00A6202A" w14:paraId="110BA9A7" w14:textId="77777777" w:rsidTr="009F0B9C">
        <w:trPr>
          <w:cantSplit/>
        </w:trPr>
        <w:tc>
          <w:tcPr>
            <w:tcW w:w="7308" w:type="dxa"/>
          </w:tcPr>
          <w:p w14:paraId="209A008B" w14:textId="77777777" w:rsidR="0039283F" w:rsidRDefault="0039283F" w:rsidP="00263E97">
            <w:pPr>
              <w:rPr>
                <w:rFonts w:ascii="Arial" w:hAnsi="Arial" w:cs="Arial"/>
                <w:color w:val="000000"/>
              </w:rPr>
            </w:pPr>
          </w:p>
          <w:p w14:paraId="2519BD05" w14:textId="44BCF89A" w:rsidR="00A55751" w:rsidRPr="00A6202A" w:rsidRDefault="00A55751" w:rsidP="00263E97">
            <w:pPr>
              <w:rPr>
                <w:rFonts w:ascii="Arial" w:hAnsi="Arial" w:cs="Arial"/>
                <w:color w:val="000000"/>
              </w:rPr>
            </w:pPr>
            <w:r w:rsidRPr="00A6202A">
              <w:rPr>
                <w:rFonts w:ascii="Arial" w:hAnsi="Arial" w:cs="Arial"/>
                <w:color w:val="000000"/>
              </w:rPr>
              <w:t>Effective team members don’t strive for consensus, instead they value commitment. I’ll explain the difference between those two things shortly.</w:t>
            </w:r>
          </w:p>
        </w:tc>
        <w:tc>
          <w:tcPr>
            <w:tcW w:w="521" w:type="dxa"/>
            <w:tcBorders>
              <w:right w:val="single" w:sz="4" w:space="0" w:color="auto"/>
            </w:tcBorders>
            <w:vAlign w:val="bottom"/>
          </w:tcPr>
          <w:p w14:paraId="67753877" w14:textId="6AE84220" w:rsidR="00A55751" w:rsidRPr="00A6202A" w:rsidRDefault="00A55751" w:rsidP="00864CFB">
            <w:pPr>
              <w:ind w:left="-220"/>
              <w:jc w:val="right"/>
              <w:rPr>
                <w:rFonts w:ascii="Arial" w:hAnsi="Arial" w:cs="Arial"/>
                <w:color w:val="000000"/>
              </w:rPr>
            </w:pPr>
            <w:r w:rsidRPr="00A6202A">
              <w:rPr>
                <w:rFonts w:ascii="Arial" w:hAnsi="Arial" w:cs="Arial"/>
                <w:color w:val="000000"/>
              </w:rPr>
              <w:t>14</w:t>
            </w:r>
          </w:p>
        </w:tc>
        <w:tc>
          <w:tcPr>
            <w:tcW w:w="3426" w:type="dxa"/>
            <w:tcBorders>
              <w:left w:val="single" w:sz="4" w:space="0" w:color="auto"/>
            </w:tcBorders>
          </w:tcPr>
          <w:p w14:paraId="17040A4B" w14:textId="7A2B21B7"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63B955FA" wp14:editId="58243242">
                  <wp:extent cx="1854835" cy="10350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54835" cy="1035050"/>
                          </a:xfrm>
                          <a:prstGeom prst="rect">
                            <a:avLst/>
                          </a:prstGeom>
                        </pic:spPr>
                      </pic:pic>
                    </a:graphicData>
                  </a:graphic>
                </wp:inline>
              </w:drawing>
            </w:r>
          </w:p>
        </w:tc>
      </w:tr>
      <w:tr w:rsidR="00A55751" w:rsidRPr="00A6202A" w14:paraId="60657D1F" w14:textId="77777777" w:rsidTr="009F0B9C">
        <w:trPr>
          <w:cantSplit/>
        </w:trPr>
        <w:tc>
          <w:tcPr>
            <w:tcW w:w="7308" w:type="dxa"/>
          </w:tcPr>
          <w:p w14:paraId="3BBE8858" w14:textId="77777777" w:rsidR="0039283F" w:rsidRDefault="0039283F" w:rsidP="00C749EC">
            <w:pPr>
              <w:rPr>
                <w:rFonts w:ascii="Arial" w:hAnsi="Arial" w:cs="Arial"/>
                <w:color w:val="000000"/>
              </w:rPr>
            </w:pPr>
          </w:p>
          <w:p w14:paraId="2EA18920" w14:textId="6D4CAFF9" w:rsidR="00A55751" w:rsidRPr="00A6202A" w:rsidRDefault="00A55751" w:rsidP="00C749EC">
            <w:pPr>
              <w:rPr>
                <w:rFonts w:ascii="Arial" w:hAnsi="Arial" w:cs="Arial"/>
                <w:color w:val="000000"/>
              </w:rPr>
            </w:pPr>
            <w:r w:rsidRPr="00A6202A">
              <w:rPr>
                <w:rFonts w:ascii="Arial" w:hAnsi="Arial" w:cs="Arial"/>
                <w:color w:val="000000"/>
              </w:rPr>
              <w:t xml:space="preserve">What you can see is </w:t>
            </w:r>
            <w:r w:rsidR="0039283F">
              <w:rPr>
                <w:rFonts w:ascii="Arial" w:hAnsi="Arial" w:cs="Arial"/>
                <w:color w:val="000000"/>
              </w:rPr>
              <w:t xml:space="preserve">that </w:t>
            </w:r>
            <w:r w:rsidRPr="00A6202A">
              <w:rPr>
                <w:rFonts w:ascii="Arial" w:hAnsi="Arial" w:cs="Arial"/>
                <w:color w:val="000000"/>
              </w:rPr>
              <w:t>we really need new rules and norms for how to work together. We’re looking to help introduce the idea of creating an environment where there is trust, so team members can challenge one another productively to strive for the best result. To commit to their decisions and hold one another accountable. There is power in these new rules.</w:t>
            </w:r>
            <w:r w:rsidR="0039283F">
              <w:rPr>
                <w:rFonts w:ascii="Arial" w:hAnsi="Arial" w:cs="Arial"/>
                <w:color w:val="000000"/>
              </w:rPr>
              <w:t xml:space="preserve"> </w:t>
            </w:r>
            <w:r w:rsidRPr="00A6202A">
              <w:rPr>
                <w:rFonts w:ascii="Arial" w:hAnsi="Arial" w:cs="Arial"/>
                <w:color w:val="000000"/>
              </w:rPr>
              <w:t>They allow us to be more authentically ourselves</w:t>
            </w:r>
            <w:r w:rsidR="0039283F">
              <w:rPr>
                <w:rFonts w:ascii="Arial" w:hAnsi="Arial" w:cs="Arial"/>
                <w:color w:val="000000"/>
              </w:rPr>
              <w:t xml:space="preserve"> </w:t>
            </w:r>
            <w:r w:rsidRPr="00A6202A">
              <w:rPr>
                <w:rFonts w:ascii="Arial" w:hAnsi="Arial" w:cs="Arial"/>
                <w:color w:val="000000"/>
              </w:rPr>
              <w:t>and break</w:t>
            </w:r>
            <w:r w:rsidR="0039283F">
              <w:rPr>
                <w:rFonts w:ascii="Arial" w:hAnsi="Arial" w:cs="Arial"/>
                <w:color w:val="000000"/>
              </w:rPr>
              <w:t xml:space="preserve"> </w:t>
            </w:r>
            <w:r w:rsidRPr="00A6202A">
              <w:rPr>
                <w:rFonts w:ascii="Arial" w:hAnsi="Arial" w:cs="Arial"/>
                <w:color w:val="000000"/>
              </w:rPr>
              <w:t>down barriers that get in the way.</w:t>
            </w:r>
          </w:p>
          <w:p w14:paraId="06166C1E" w14:textId="77777777" w:rsidR="00A55751" w:rsidRPr="00A6202A" w:rsidRDefault="00A55751" w:rsidP="00C749EC">
            <w:pPr>
              <w:rPr>
                <w:rFonts w:ascii="Arial" w:hAnsi="Arial" w:cs="Arial"/>
                <w:color w:val="000000"/>
              </w:rPr>
            </w:pPr>
          </w:p>
          <w:p w14:paraId="3014F39C" w14:textId="513D1027" w:rsidR="00A55751" w:rsidRPr="00A6202A" w:rsidRDefault="00A55751" w:rsidP="00263E97">
            <w:pPr>
              <w:rPr>
                <w:rFonts w:ascii="Arial" w:hAnsi="Arial" w:cs="Arial"/>
                <w:color w:val="000000"/>
              </w:rPr>
            </w:pPr>
          </w:p>
        </w:tc>
        <w:tc>
          <w:tcPr>
            <w:tcW w:w="521" w:type="dxa"/>
            <w:tcBorders>
              <w:right w:val="single" w:sz="4" w:space="0" w:color="auto"/>
            </w:tcBorders>
            <w:vAlign w:val="bottom"/>
          </w:tcPr>
          <w:p w14:paraId="2ED267E3" w14:textId="6C6E8DF9" w:rsidR="00A55751" w:rsidRPr="00A6202A" w:rsidRDefault="00A55751" w:rsidP="00864CFB">
            <w:pPr>
              <w:ind w:left="-220"/>
              <w:jc w:val="right"/>
              <w:rPr>
                <w:rFonts w:ascii="Arial" w:hAnsi="Arial" w:cs="Arial"/>
                <w:color w:val="000000"/>
              </w:rPr>
            </w:pPr>
            <w:r w:rsidRPr="00A6202A">
              <w:rPr>
                <w:rFonts w:ascii="Arial" w:hAnsi="Arial" w:cs="Arial"/>
                <w:color w:val="000000"/>
              </w:rPr>
              <w:t>16</w:t>
            </w:r>
          </w:p>
        </w:tc>
        <w:tc>
          <w:tcPr>
            <w:tcW w:w="3426" w:type="dxa"/>
            <w:tcBorders>
              <w:left w:val="single" w:sz="4" w:space="0" w:color="auto"/>
            </w:tcBorders>
          </w:tcPr>
          <w:p w14:paraId="58E83C7D" w14:textId="61A99CF7"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42F7A91D" wp14:editId="321FA144">
                  <wp:extent cx="1854835" cy="103568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54835" cy="1035685"/>
                          </a:xfrm>
                          <a:prstGeom prst="rect">
                            <a:avLst/>
                          </a:prstGeom>
                        </pic:spPr>
                      </pic:pic>
                    </a:graphicData>
                  </a:graphic>
                </wp:inline>
              </w:drawing>
            </w:r>
          </w:p>
        </w:tc>
      </w:tr>
      <w:tr w:rsidR="00A55751" w:rsidRPr="00A6202A" w14:paraId="1D033585" w14:textId="77777777" w:rsidTr="009F0B9C">
        <w:trPr>
          <w:cantSplit/>
        </w:trPr>
        <w:tc>
          <w:tcPr>
            <w:tcW w:w="7308" w:type="dxa"/>
          </w:tcPr>
          <w:p w14:paraId="550D6614" w14:textId="77777777" w:rsidR="0039283F" w:rsidRDefault="0039283F" w:rsidP="00C749EC">
            <w:pPr>
              <w:rPr>
                <w:rFonts w:ascii="Arial" w:hAnsi="Arial" w:cs="Arial"/>
                <w:color w:val="000000"/>
              </w:rPr>
            </w:pPr>
          </w:p>
          <w:p w14:paraId="0E18DA78" w14:textId="3207C2C4" w:rsidR="00A55751" w:rsidRPr="00A6202A" w:rsidRDefault="00A55751" w:rsidP="00C749EC">
            <w:pPr>
              <w:rPr>
                <w:rFonts w:ascii="Arial" w:hAnsi="Arial" w:cs="Arial"/>
                <w:bCs/>
                <w:color w:val="000000"/>
              </w:rPr>
            </w:pPr>
            <w:r w:rsidRPr="00A6202A">
              <w:rPr>
                <w:rFonts w:ascii="Arial" w:hAnsi="Arial" w:cs="Arial"/>
                <w:color w:val="000000"/>
              </w:rPr>
              <w:t xml:space="preserve">This is what </w:t>
            </w:r>
            <w:r w:rsidR="0039283F">
              <w:rPr>
                <w:rFonts w:ascii="Arial" w:hAnsi="Arial" w:cs="Arial"/>
                <w:color w:val="000000"/>
              </w:rPr>
              <w:t>T</w:t>
            </w:r>
            <w:r w:rsidR="0039283F" w:rsidRPr="00A6202A">
              <w:rPr>
                <w:rFonts w:ascii="Arial" w:hAnsi="Arial" w:cs="Arial"/>
                <w:color w:val="000000"/>
              </w:rPr>
              <w:t xml:space="preserve">he </w:t>
            </w:r>
            <w:r w:rsidRPr="00A6202A">
              <w:rPr>
                <w:rFonts w:ascii="Arial" w:hAnsi="Arial" w:cs="Arial"/>
                <w:color w:val="000000"/>
              </w:rPr>
              <w:t>Five Behaviors Learning experience does.</w:t>
            </w:r>
          </w:p>
        </w:tc>
        <w:tc>
          <w:tcPr>
            <w:tcW w:w="521" w:type="dxa"/>
            <w:tcBorders>
              <w:right w:val="single" w:sz="4" w:space="0" w:color="auto"/>
            </w:tcBorders>
            <w:vAlign w:val="bottom"/>
          </w:tcPr>
          <w:p w14:paraId="6A81F1DA" w14:textId="65A9475E" w:rsidR="00A55751" w:rsidRPr="00A6202A" w:rsidRDefault="00A55751" w:rsidP="00864CFB">
            <w:pPr>
              <w:ind w:left="-220"/>
              <w:jc w:val="right"/>
              <w:rPr>
                <w:rFonts w:ascii="Arial" w:hAnsi="Arial" w:cs="Arial"/>
                <w:color w:val="000000"/>
              </w:rPr>
            </w:pPr>
            <w:r w:rsidRPr="00A6202A">
              <w:rPr>
                <w:rFonts w:ascii="Arial" w:hAnsi="Arial" w:cs="Arial"/>
                <w:color w:val="000000"/>
              </w:rPr>
              <w:t>17</w:t>
            </w:r>
          </w:p>
        </w:tc>
        <w:tc>
          <w:tcPr>
            <w:tcW w:w="3426" w:type="dxa"/>
            <w:tcBorders>
              <w:left w:val="single" w:sz="4" w:space="0" w:color="auto"/>
            </w:tcBorders>
          </w:tcPr>
          <w:p w14:paraId="1628243F" w14:textId="133290FB"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15F0A130" wp14:editId="4B646429">
                  <wp:extent cx="1854835" cy="10318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54835" cy="1031875"/>
                          </a:xfrm>
                          <a:prstGeom prst="rect">
                            <a:avLst/>
                          </a:prstGeom>
                        </pic:spPr>
                      </pic:pic>
                    </a:graphicData>
                  </a:graphic>
                </wp:inline>
              </w:drawing>
            </w:r>
          </w:p>
        </w:tc>
      </w:tr>
      <w:tr w:rsidR="00A55751" w:rsidRPr="00A6202A" w14:paraId="4680D795" w14:textId="77777777" w:rsidTr="009F0B9C">
        <w:trPr>
          <w:cantSplit/>
        </w:trPr>
        <w:tc>
          <w:tcPr>
            <w:tcW w:w="7308" w:type="dxa"/>
          </w:tcPr>
          <w:p w14:paraId="2FC59852" w14:textId="6932977F" w:rsidR="00A55751" w:rsidRPr="00A6202A" w:rsidRDefault="00A55751" w:rsidP="00C13243">
            <w:pPr>
              <w:rPr>
                <w:rFonts w:ascii="Arial" w:hAnsi="Arial" w:cs="Arial"/>
                <w:color w:val="000000"/>
              </w:rPr>
            </w:pPr>
            <w:r w:rsidRPr="00A6202A">
              <w:rPr>
                <w:rFonts w:ascii="Arial" w:hAnsi="Arial" w:cs="Arial"/>
                <w:color w:val="000000"/>
              </w:rPr>
              <w:t xml:space="preserve">The Five Behaviors is based on the book, </w:t>
            </w:r>
            <w:r w:rsidRPr="00181962">
              <w:rPr>
                <w:rFonts w:ascii="Arial" w:hAnsi="Arial" w:cs="Arial"/>
                <w:i/>
                <w:iCs/>
                <w:color w:val="000000"/>
              </w:rPr>
              <w:t xml:space="preserve">The Five Dysfunctions of a </w:t>
            </w:r>
            <w:r w:rsidR="0039283F">
              <w:rPr>
                <w:rFonts w:ascii="Arial" w:hAnsi="Arial" w:cs="Arial"/>
                <w:i/>
                <w:iCs/>
                <w:color w:val="000000"/>
              </w:rPr>
              <w:t>T</w:t>
            </w:r>
            <w:r w:rsidRPr="00181962">
              <w:rPr>
                <w:rFonts w:ascii="Arial" w:hAnsi="Arial" w:cs="Arial"/>
                <w:i/>
                <w:iCs/>
                <w:color w:val="000000"/>
              </w:rPr>
              <w:t>eam</w:t>
            </w:r>
            <w:r w:rsidRPr="00A6202A">
              <w:rPr>
                <w:rFonts w:ascii="Arial" w:hAnsi="Arial" w:cs="Arial"/>
                <w:color w:val="000000"/>
              </w:rPr>
              <w:t xml:space="preserve"> written by Patrick Lencioni. It was published in 2002 by Wiley and has been a perennial best</w:t>
            </w:r>
            <w:r w:rsidR="0039283F">
              <w:rPr>
                <w:rFonts w:ascii="Arial" w:hAnsi="Arial" w:cs="Arial"/>
                <w:color w:val="000000"/>
              </w:rPr>
              <w:t>-</w:t>
            </w:r>
            <w:r w:rsidRPr="00A6202A">
              <w:rPr>
                <w:rFonts w:ascii="Arial" w:hAnsi="Arial" w:cs="Arial"/>
                <w:color w:val="000000"/>
              </w:rPr>
              <w:t xml:space="preserve">seller. With over 3.2 million copies sold, it really set a new foundation for how leaders and organizations think about teamwork. And almost </w:t>
            </w:r>
            <w:r w:rsidR="0039283F">
              <w:rPr>
                <w:rFonts w:ascii="Arial" w:hAnsi="Arial" w:cs="Arial"/>
                <w:color w:val="000000"/>
              </w:rPr>
              <w:t>20</w:t>
            </w:r>
            <w:r w:rsidR="0039283F" w:rsidRPr="00A6202A">
              <w:rPr>
                <w:rFonts w:ascii="Arial" w:hAnsi="Arial" w:cs="Arial"/>
                <w:color w:val="000000"/>
              </w:rPr>
              <w:t xml:space="preserve"> </w:t>
            </w:r>
            <w:r w:rsidRPr="00A6202A">
              <w:rPr>
                <w:rFonts w:ascii="Arial" w:hAnsi="Arial" w:cs="Arial"/>
                <w:color w:val="000000"/>
              </w:rPr>
              <w:t xml:space="preserve">years later, it continues to resonate with people today.   </w:t>
            </w:r>
          </w:p>
          <w:p w14:paraId="4A715B41" w14:textId="77777777" w:rsidR="00A55751" w:rsidRPr="00A6202A" w:rsidRDefault="00A55751" w:rsidP="00C13243">
            <w:pPr>
              <w:rPr>
                <w:rFonts w:ascii="Arial" w:hAnsi="Arial" w:cs="Arial"/>
                <w:color w:val="000000"/>
              </w:rPr>
            </w:pPr>
          </w:p>
          <w:p w14:paraId="79C6A1CE" w14:textId="220376F8" w:rsidR="00A55751" w:rsidRPr="00A6202A" w:rsidRDefault="00A55751" w:rsidP="00C13243">
            <w:pPr>
              <w:rPr>
                <w:rFonts w:ascii="Arial" w:hAnsi="Arial" w:cs="Arial"/>
                <w:color w:val="000000"/>
              </w:rPr>
            </w:pPr>
            <w:r w:rsidRPr="00A6202A">
              <w:rPr>
                <w:rFonts w:ascii="Arial" w:hAnsi="Arial" w:cs="Arial"/>
                <w:color w:val="000000"/>
              </w:rPr>
              <w:t>In his book, Lencioni introduces a powerful model for teamwork that looks like this. Effective teams are built on a foundation of trust</w:t>
            </w:r>
            <w:r w:rsidR="0039283F">
              <w:rPr>
                <w:rFonts w:ascii="Arial" w:hAnsi="Arial" w:cs="Arial"/>
                <w:color w:val="000000"/>
              </w:rPr>
              <w:t>—</w:t>
            </w:r>
            <w:r w:rsidRPr="00A6202A">
              <w:rPr>
                <w:rFonts w:ascii="Arial" w:hAnsi="Arial" w:cs="Arial"/>
                <w:color w:val="000000"/>
              </w:rPr>
              <w:t>specifically vulnerability-based trust</w:t>
            </w:r>
            <w:r w:rsidR="0039283F">
              <w:rPr>
                <w:rFonts w:ascii="Arial" w:hAnsi="Arial" w:cs="Arial"/>
                <w:color w:val="000000"/>
              </w:rPr>
              <w:t>,</w:t>
            </w:r>
            <w:r w:rsidRPr="00A6202A">
              <w:rPr>
                <w:rFonts w:ascii="Arial" w:hAnsi="Arial" w:cs="Arial"/>
                <w:color w:val="000000"/>
              </w:rPr>
              <w:t xml:space="preserve"> which I will speak about in greater detail</w:t>
            </w:r>
            <w:r w:rsidR="003467F2">
              <w:rPr>
                <w:rFonts w:ascii="Arial" w:hAnsi="Arial" w:cs="Arial"/>
                <w:color w:val="000000"/>
              </w:rPr>
              <w:t>—</w:t>
            </w:r>
            <w:r w:rsidRPr="00A6202A">
              <w:rPr>
                <w:rFonts w:ascii="Arial" w:hAnsi="Arial" w:cs="Arial"/>
                <w:color w:val="000000"/>
              </w:rPr>
              <w:t xml:space="preserve">that allows teams to engage in healthy productive conflict, where team members commit to the team’s decisions, continually holding one another accountable while staying focused on delivering results. </w:t>
            </w:r>
          </w:p>
          <w:p w14:paraId="543A49D4" w14:textId="77777777" w:rsidR="00A55751" w:rsidRPr="00A6202A" w:rsidRDefault="00A55751" w:rsidP="00C13243">
            <w:pPr>
              <w:rPr>
                <w:rFonts w:ascii="Arial" w:hAnsi="Arial" w:cs="Arial"/>
                <w:color w:val="000000"/>
              </w:rPr>
            </w:pPr>
          </w:p>
          <w:p w14:paraId="05FAF136" w14:textId="77777777" w:rsidR="00A55751" w:rsidRDefault="000F5EB4" w:rsidP="00C749EC">
            <w:pPr>
              <w:rPr>
                <w:rFonts w:ascii="Arial" w:hAnsi="Arial" w:cs="Arial"/>
                <w:i/>
                <w:iCs/>
                <w:color w:val="FF0000"/>
              </w:rPr>
            </w:pPr>
            <w:r>
              <w:rPr>
                <w:rFonts w:ascii="Arial" w:hAnsi="Arial" w:cs="Arial"/>
                <w:i/>
                <w:iCs/>
                <w:color w:val="FF0000"/>
              </w:rPr>
              <w:t xml:space="preserve">Consider asking the group who has read or is familiar with </w:t>
            </w:r>
            <w:r w:rsidRPr="00181962">
              <w:rPr>
                <w:rFonts w:ascii="Arial" w:hAnsi="Arial" w:cs="Arial"/>
                <w:color w:val="FF0000"/>
              </w:rPr>
              <w:t>The Five Dysfunctions of a Team</w:t>
            </w:r>
            <w:r>
              <w:rPr>
                <w:rFonts w:ascii="Arial" w:hAnsi="Arial" w:cs="Arial"/>
                <w:i/>
                <w:iCs/>
                <w:color w:val="FF0000"/>
              </w:rPr>
              <w:t>.</w:t>
            </w:r>
          </w:p>
          <w:p w14:paraId="2F6C4156" w14:textId="37E5CD1F" w:rsidR="003467F2" w:rsidRPr="000F5EB4" w:rsidRDefault="003467F2" w:rsidP="00C749EC">
            <w:pPr>
              <w:rPr>
                <w:rFonts w:ascii="Arial" w:hAnsi="Arial" w:cs="Arial"/>
                <w:i/>
                <w:iCs/>
                <w:color w:val="000000"/>
              </w:rPr>
            </w:pPr>
          </w:p>
        </w:tc>
        <w:tc>
          <w:tcPr>
            <w:tcW w:w="521" w:type="dxa"/>
            <w:tcBorders>
              <w:right w:val="single" w:sz="4" w:space="0" w:color="auto"/>
            </w:tcBorders>
            <w:vAlign w:val="bottom"/>
          </w:tcPr>
          <w:p w14:paraId="67133DD5" w14:textId="7FD5D280" w:rsidR="00A55751" w:rsidRPr="00A6202A" w:rsidRDefault="00A55751" w:rsidP="00864CFB">
            <w:pPr>
              <w:ind w:left="-220"/>
              <w:jc w:val="right"/>
              <w:rPr>
                <w:rFonts w:ascii="Arial" w:hAnsi="Arial" w:cs="Arial"/>
                <w:color w:val="000000"/>
              </w:rPr>
            </w:pPr>
            <w:r w:rsidRPr="00A6202A">
              <w:rPr>
                <w:rFonts w:ascii="Arial" w:hAnsi="Arial" w:cs="Arial"/>
                <w:color w:val="000000"/>
              </w:rPr>
              <w:t>18</w:t>
            </w:r>
          </w:p>
        </w:tc>
        <w:tc>
          <w:tcPr>
            <w:tcW w:w="3426" w:type="dxa"/>
            <w:tcBorders>
              <w:left w:val="single" w:sz="4" w:space="0" w:color="auto"/>
            </w:tcBorders>
          </w:tcPr>
          <w:p w14:paraId="6837FA0E" w14:textId="0A950A33"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12B50000" wp14:editId="44CDBFB0">
                  <wp:extent cx="1854835" cy="104203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54835" cy="1042035"/>
                          </a:xfrm>
                          <a:prstGeom prst="rect">
                            <a:avLst/>
                          </a:prstGeom>
                        </pic:spPr>
                      </pic:pic>
                    </a:graphicData>
                  </a:graphic>
                </wp:inline>
              </w:drawing>
            </w:r>
          </w:p>
        </w:tc>
      </w:tr>
      <w:tr w:rsidR="00A55751" w:rsidRPr="00A6202A" w14:paraId="7B0A9992" w14:textId="77777777" w:rsidTr="009F0B9C">
        <w:trPr>
          <w:cantSplit/>
        </w:trPr>
        <w:tc>
          <w:tcPr>
            <w:tcW w:w="7308" w:type="dxa"/>
          </w:tcPr>
          <w:p w14:paraId="3A6B0D30" w14:textId="77777777" w:rsidR="003467F2" w:rsidRDefault="003467F2" w:rsidP="00C13243">
            <w:pPr>
              <w:rPr>
                <w:rFonts w:ascii="Arial" w:hAnsi="Arial" w:cs="Arial"/>
                <w:color w:val="000000"/>
              </w:rPr>
            </w:pPr>
          </w:p>
          <w:p w14:paraId="243FABEA" w14:textId="33CBF4B5" w:rsidR="00A55751" w:rsidRPr="00A6202A" w:rsidRDefault="00A55751" w:rsidP="00C13243">
            <w:pPr>
              <w:rPr>
                <w:rFonts w:ascii="Arial" w:hAnsi="Arial" w:cs="Arial"/>
                <w:color w:val="000000"/>
              </w:rPr>
            </w:pPr>
            <w:r w:rsidRPr="00A6202A">
              <w:rPr>
                <w:rFonts w:ascii="Arial" w:hAnsi="Arial" w:cs="Arial"/>
                <w:color w:val="000000"/>
              </w:rPr>
              <w:t xml:space="preserve">The model as I’ve just described it likely sounds simple and intuitive, but within it there is so much power to change the way we work together.  The Five Behaviors learning experience was developed by Wiley in partnership with Patrick Lencioni in 2014. Wiley took </w:t>
            </w:r>
            <w:r w:rsidR="003467F2">
              <w:rPr>
                <w:rFonts w:ascii="Arial" w:hAnsi="Arial" w:cs="Arial"/>
                <w:color w:val="000000"/>
              </w:rPr>
              <w:t>Pat’s</w:t>
            </w:r>
            <w:r w:rsidR="003467F2" w:rsidRPr="00A6202A">
              <w:rPr>
                <w:rFonts w:ascii="Arial" w:hAnsi="Arial" w:cs="Arial"/>
                <w:color w:val="000000"/>
              </w:rPr>
              <w:t xml:space="preserve"> </w:t>
            </w:r>
            <w:r w:rsidRPr="00A6202A">
              <w:rPr>
                <w:rFonts w:ascii="Arial" w:hAnsi="Arial" w:cs="Arial"/>
                <w:color w:val="000000"/>
              </w:rPr>
              <w:t>model and formulated it into a learning experience that includes personalized</w:t>
            </w:r>
            <w:r w:rsidR="003467F2">
              <w:rPr>
                <w:rFonts w:ascii="Arial" w:hAnsi="Arial" w:cs="Arial"/>
                <w:color w:val="000000"/>
              </w:rPr>
              <w:t>,</w:t>
            </w:r>
            <w:r w:rsidRPr="00A6202A">
              <w:rPr>
                <w:rFonts w:ascii="Arial" w:hAnsi="Arial" w:cs="Arial"/>
                <w:color w:val="000000"/>
              </w:rPr>
              <w:t xml:space="preserve"> assessment-based learning with trainer-led facilitation to bring the concepts to life.</w:t>
            </w:r>
          </w:p>
          <w:p w14:paraId="39B2F5D7" w14:textId="77777777" w:rsidR="00A55751" w:rsidRPr="00A6202A" w:rsidRDefault="00A55751" w:rsidP="00C13243">
            <w:pPr>
              <w:rPr>
                <w:rFonts w:ascii="Arial" w:hAnsi="Arial" w:cs="Arial"/>
                <w:color w:val="000000"/>
              </w:rPr>
            </w:pPr>
          </w:p>
          <w:p w14:paraId="218E1E09" w14:textId="32778E9C" w:rsidR="00A55751" w:rsidRPr="00A6202A" w:rsidRDefault="00A55751" w:rsidP="00C13243">
            <w:pPr>
              <w:rPr>
                <w:rFonts w:ascii="Arial" w:hAnsi="Arial" w:cs="Arial"/>
                <w:color w:val="000000"/>
              </w:rPr>
            </w:pPr>
            <w:r w:rsidRPr="00A6202A">
              <w:rPr>
                <w:rFonts w:ascii="Arial" w:hAnsi="Arial" w:cs="Arial"/>
                <w:color w:val="000000"/>
              </w:rPr>
              <w:t xml:space="preserve">Wiley invested in developing this program because they knew there was a critical need in organizations that were not being met.  </w:t>
            </w:r>
          </w:p>
          <w:p w14:paraId="64230C72" w14:textId="77777777" w:rsidR="00A55751" w:rsidRPr="00A6202A" w:rsidRDefault="00A55751" w:rsidP="00C13243">
            <w:pPr>
              <w:rPr>
                <w:rFonts w:ascii="Arial" w:hAnsi="Arial" w:cs="Arial"/>
                <w:color w:val="000000"/>
              </w:rPr>
            </w:pPr>
          </w:p>
          <w:p w14:paraId="2FA14EB3" w14:textId="2FA6BBC2" w:rsidR="00A55751" w:rsidRPr="00A6202A" w:rsidRDefault="00A55751" w:rsidP="00C13243">
            <w:pPr>
              <w:rPr>
                <w:rFonts w:ascii="Arial" w:hAnsi="Arial" w:cs="Arial"/>
                <w:color w:val="000000"/>
              </w:rPr>
            </w:pPr>
            <w:r w:rsidRPr="00A6202A">
              <w:rPr>
                <w:rFonts w:ascii="Arial" w:hAnsi="Arial" w:cs="Arial"/>
                <w:color w:val="000000"/>
              </w:rPr>
              <w:t>They could empower teams by teaching them this model and giving them a common language for teamwork so they could work together more effectively.</w:t>
            </w:r>
          </w:p>
          <w:p w14:paraId="5A550856" w14:textId="77777777" w:rsidR="00A55751" w:rsidRPr="00A6202A" w:rsidRDefault="00A55751" w:rsidP="00C13243">
            <w:pPr>
              <w:rPr>
                <w:rFonts w:ascii="Arial" w:hAnsi="Arial" w:cs="Arial"/>
                <w:color w:val="000000"/>
              </w:rPr>
            </w:pPr>
          </w:p>
          <w:p w14:paraId="0B2DA6E2" w14:textId="13403570" w:rsidR="00A55751" w:rsidRPr="00A6202A" w:rsidRDefault="003467F2" w:rsidP="00C13243">
            <w:pPr>
              <w:rPr>
                <w:rFonts w:ascii="Arial" w:hAnsi="Arial" w:cs="Arial"/>
                <w:color w:val="000000"/>
              </w:rPr>
            </w:pPr>
            <w:r>
              <w:rPr>
                <w:rFonts w:ascii="Arial" w:hAnsi="Arial" w:cs="Arial"/>
                <w:color w:val="000000"/>
              </w:rPr>
              <w:t>S</w:t>
            </w:r>
            <w:r w:rsidR="00A55751" w:rsidRPr="00A6202A">
              <w:rPr>
                <w:rFonts w:ascii="Arial" w:hAnsi="Arial" w:cs="Arial"/>
                <w:color w:val="000000"/>
              </w:rPr>
              <w:t>ince its introduction</w:t>
            </w:r>
            <w:r>
              <w:rPr>
                <w:rFonts w:ascii="Arial" w:hAnsi="Arial" w:cs="Arial"/>
                <w:color w:val="000000"/>
              </w:rPr>
              <w:t>, The Five Behaviors has shown</w:t>
            </w:r>
            <w:r w:rsidR="00A55751" w:rsidRPr="00A6202A">
              <w:rPr>
                <w:rFonts w:ascii="Arial" w:hAnsi="Arial" w:cs="Arial"/>
                <w:color w:val="000000"/>
              </w:rPr>
              <w:t xml:space="preserve"> that it has the power to make high</w:t>
            </w:r>
            <w:r w:rsidR="00C80DE4">
              <w:rPr>
                <w:rFonts w:ascii="Arial" w:hAnsi="Arial" w:cs="Arial"/>
                <w:color w:val="000000"/>
              </w:rPr>
              <w:t xml:space="preserve"> </w:t>
            </w:r>
            <w:r w:rsidR="00A55751" w:rsidRPr="00A6202A">
              <w:rPr>
                <w:rFonts w:ascii="Arial" w:hAnsi="Arial" w:cs="Arial"/>
                <w:color w:val="000000"/>
              </w:rPr>
              <w:t>performing teams</w:t>
            </w:r>
            <w:r>
              <w:rPr>
                <w:rFonts w:ascii="Arial" w:hAnsi="Arial" w:cs="Arial"/>
                <w:color w:val="000000"/>
              </w:rPr>
              <w:t>.</w:t>
            </w:r>
            <w:r w:rsidR="00A55751" w:rsidRPr="00A6202A">
              <w:rPr>
                <w:rFonts w:ascii="Arial" w:hAnsi="Arial" w:cs="Arial"/>
                <w:color w:val="000000"/>
              </w:rPr>
              <w:t xml:space="preserve"> </w:t>
            </w:r>
            <w:r>
              <w:rPr>
                <w:rFonts w:ascii="Arial" w:hAnsi="Arial" w:cs="Arial"/>
                <w:color w:val="000000"/>
              </w:rPr>
              <w:t>Eighty-eight percent</w:t>
            </w:r>
            <w:r w:rsidR="00A55751" w:rsidRPr="00A6202A">
              <w:rPr>
                <w:rFonts w:ascii="Arial" w:hAnsi="Arial" w:cs="Arial"/>
                <w:color w:val="000000"/>
              </w:rPr>
              <w:t xml:space="preserve"> of participants who have participated in </w:t>
            </w:r>
            <w:r>
              <w:rPr>
                <w:rFonts w:ascii="Arial" w:hAnsi="Arial" w:cs="Arial"/>
                <w:color w:val="000000"/>
              </w:rPr>
              <w:t>T</w:t>
            </w:r>
            <w:r w:rsidR="00A55751" w:rsidRPr="00A6202A">
              <w:rPr>
                <w:rFonts w:ascii="Arial" w:hAnsi="Arial" w:cs="Arial"/>
                <w:color w:val="000000"/>
              </w:rPr>
              <w:t xml:space="preserve">he Five Behaviors Team Development learning experience report that their </w:t>
            </w:r>
            <w:proofErr w:type="gramStart"/>
            <w:r w:rsidR="00A55751" w:rsidRPr="00A6202A">
              <w:rPr>
                <w:rFonts w:ascii="Arial" w:hAnsi="Arial" w:cs="Arial"/>
                <w:color w:val="000000"/>
              </w:rPr>
              <w:t>teams</w:t>
            </w:r>
            <w:proofErr w:type="gramEnd"/>
            <w:r w:rsidR="00A55751" w:rsidRPr="00A6202A">
              <w:rPr>
                <w:rFonts w:ascii="Arial" w:hAnsi="Arial" w:cs="Arial"/>
                <w:color w:val="000000"/>
              </w:rPr>
              <w:t xml:space="preserve"> function better.  That is significant proof of the power of this model and learning experience. </w:t>
            </w:r>
          </w:p>
          <w:p w14:paraId="4D04A9B3" w14:textId="3AED1C4C" w:rsidR="00A55751" w:rsidRPr="00A6202A" w:rsidRDefault="00A55751" w:rsidP="00C13243">
            <w:pPr>
              <w:rPr>
                <w:rFonts w:ascii="Arial" w:hAnsi="Arial" w:cs="Arial"/>
                <w:color w:val="000000"/>
              </w:rPr>
            </w:pPr>
          </w:p>
        </w:tc>
        <w:tc>
          <w:tcPr>
            <w:tcW w:w="521" w:type="dxa"/>
            <w:tcBorders>
              <w:right w:val="single" w:sz="4" w:space="0" w:color="auto"/>
            </w:tcBorders>
            <w:vAlign w:val="bottom"/>
          </w:tcPr>
          <w:p w14:paraId="46EF1922" w14:textId="2A23BAF6" w:rsidR="00A55751" w:rsidRPr="00A6202A" w:rsidRDefault="00A55751" w:rsidP="00864CFB">
            <w:pPr>
              <w:ind w:left="-220"/>
              <w:jc w:val="right"/>
              <w:rPr>
                <w:rFonts w:ascii="Arial" w:hAnsi="Arial" w:cs="Arial"/>
                <w:color w:val="000000"/>
              </w:rPr>
            </w:pPr>
            <w:r w:rsidRPr="00A6202A">
              <w:rPr>
                <w:rFonts w:ascii="Arial" w:hAnsi="Arial" w:cs="Arial"/>
                <w:color w:val="000000"/>
              </w:rPr>
              <w:t>19</w:t>
            </w:r>
          </w:p>
        </w:tc>
        <w:tc>
          <w:tcPr>
            <w:tcW w:w="3426" w:type="dxa"/>
            <w:tcBorders>
              <w:left w:val="single" w:sz="4" w:space="0" w:color="auto"/>
            </w:tcBorders>
          </w:tcPr>
          <w:p w14:paraId="5DA416C6" w14:textId="623A9891"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7CFBE516" wp14:editId="66908B34">
                  <wp:extent cx="1854835" cy="10350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854835" cy="1035050"/>
                          </a:xfrm>
                          <a:prstGeom prst="rect">
                            <a:avLst/>
                          </a:prstGeom>
                        </pic:spPr>
                      </pic:pic>
                    </a:graphicData>
                  </a:graphic>
                </wp:inline>
              </w:drawing>
            </w:r>
          </w:p>
        </w:tc>
      </w:tr>
      <w:tr w:rsidR="00A55751" w:rsidRPr="00A6202A" w14:paraId="1B7A3ACD" w14:textId="77777777" w:rsidTr="009F0B9C">
        <w:trPr>
          <w:cantSplit/>
        </w:trPr>
        <w:tc>
          <w:tcPr>
            <w:tcW w:w="7308" w:type="dxa"/>
            <w:tcBorders>
              <w:bottom w:val="single" w:sz="4" w:space="0" w:color="auto"/>
            </w:tcBorders>
          </w:tcPr>
          <w:p w14:paraId="69715DA9" w14:textId="77777777" w:rsidR="003467F2" w:rsidRDefault="003467F2" w:rsidP="00C749EC">
            <w:pPr>
              <w:rPr>
                <w:rFonts w:ascii="Arial" w:hAnsi="Arial" w:cs="Arial"/>
                <w:color w:val="000000"/>
              </w:rPr>
            </w:pPr>
          </w:p>
          <w:p w14:paraId="523940CD" w14:textId="14284F28" w:rsidR="00A55751" w:rsidRPr="00A6202A" w:rsidRDefault="00A55751" w:rsidP="00C749EC">
            <w:pPr>
              <w:rPr>
                <w:rFonts w:ascii="Arial" w:hAnsi="Arial" w:cs="Arial"/>
                <w:color w:val="000000"/>
              </w:rPr>
            </w:pPr>
            <w:r w:rsidRPr="00A6202A">
              <w:rPr>
                <w:rFonts w:ascii="Arial" w:hAnsi="Arial" w:cs="Arial"/>
                <w:color w:val="000000"/>
              </w:rPr>
              <w:t xml:space="preserve">The Five Behaviors is a team development solution unlike any other for three core reasons. </w:t>
            </w:r>
          </w:p>
          <w:p w14:paraId="7977DC6C" w14:textId="77777777" w:rsidR="00A55751" w:rsidRPr="00A6202A" w:rsidRDefault="00A55751" w:rsidP="00C749EC">
            <w:pPr>
              <w:rPr>
                <w:rFonts w:ascii="Arial" w:hAnsi="Arial" w:cs="Arial"/>
                <w:color w:val="000000"/>
              </w:rPr>
            </w:pPr>
          </w:p>
          <w:p w14:paraId="06502747" w14:textId="77777777" w:rsidR="00A55751" w:rsidRPr="00A6202A" w:rsidRDefault="00A55751" w:rsidP="00C749EC">
            <w:pPr>
              <w:rPr>
                <w:rFonts w:ascii="Arial" w:hAnsi="Arial" w:cs="Arial"/>
                <w:color w:val="000000"/>
              </w:rPr>
            </w:pPr>
            <w:r w:rsidRPr="00A6202A">
              <w:rPr>
                <w:rFonts w:ascii="Arial" w:hAnsi="Arial" w:cs="Arial"/>
                <w:color w:val="000000"/>
              </w:rPr>
              <w:t xml:space="preserve">First, it’s based on a powerful model for effective teamwork.  </w:t>
            </w:r>
          </w:p>
          <w:p w14:paraId="4BFF9500" w14:textId="77777777" w:rsidR="00A55751" w:rsidRPr="00A6202A" w:rsidRDefault="00A55751" w:rsidP="00C749EC">
            <w:pPr>
              <w:rPr>
                <w:rFonts w:ascii="Arial" w:hAnsi="Arial" w:cs="Arial"/>
                <w:color w:val="000000"/>
              </w:rPr>
            </w:pPr>
          </w:p>
          <w:p w14:paraId="27040269" w14:textId="6722EA40" w:rsidR="00A55751" w:rsidRPr="00A6202A" w:rsidRDefault="00A55751" w:rsidP="00C749EC">
            <w:pPr>
              <w:rPr>
                <w:rFonts w:ascii="Arial" w:hAnsi="Arial" w:cs="Arial"/>
                <w:color w:val="000000"/>
              </w:rPr>
            </w:pPr>
            <w:r w:rsidRPr="00A6202A">
              <w:rPr>
                <w:rFonts w:ascii="Arial" w:hAnsi="Arial" w:cs="Arial"/>
                <w:color w:val="000000"/>
              </w:rPr>
              <w:t xml:space="preserve">Second, it’s a personalized experience. The learner is provided with personalized insights to help them understand and internalize how they uniquely approach teamwork through the Five Behaviors assessment and personalized report. </w:t>
            </w:r>
            <w:proofErr w:type="gramStart"/>
            <w:r w:rsidRPr="00A6202A">
              <w:rPr>
                <w:rFonts w:ascii="Arial" w:hAnsi="Arial" w:cs="Arial"/>
                <w:color w:val="000000"/>
              </w:rPr>
              <w:t>The result,</w:t>
            </w:r>
            <w:proofErr w:type="gramEnd"/>
            <w:r w:rsidRPr="00A6202A">
              <w:rPr>
                <w:rFonts w:ascii="Arial" w:hAnsi="Arial" w:cs="Arial"/>
                <w:color w:val="000000"/>
              </w:rPr>
              <w:t xml:space="preserve"> is that it empowers individuals to turn these personal insights into actions and tangible change.</w:t>
            </w:r>
          </w:p>
          <w:p w14:paraId="5FDD2EB7" w14:textId="77777777" w:rsidR="00A55751" w:rsidRPr="00A6202A" w:rsidRDefault="00A55751" w:rsidP="00C749EC">
            <w:pPr>
              <w:rPr>
                <w:rFonts w:ascii="Arial" w:hAnsi="Arial" w:cs="Arial"/>
                <w:color w:val="000000"/>
              </w:rPr>
            </w:pPr>
          </w:p>
          <w:p w14:paraId="435601A4" w14:textId="23E8C8D1" w:rsidR="00A55751" w:rsidRPr="00A6202A" w:rsidRDefault="00A55751" w:rsidP="004E74E9">
            <w:pPr>
              <w:rPr>
                <w:rFonts w:ascii="Arial" w:hAnsi="Arial" w:cs="Arial"/>
                <w:color w:val="000000"/>
              </w:rPr>
            </w:pPr>
            <w:r w:rsidRPr="00A6202A">
              <w:rPr>
                <w:rFonts w:ascii="Arial" w:hAnsi="Arial" w:cs="Arial"/>
                <w:color w:val="000000"/>
              </w:rPr>
              <w:t xml:space="preserve">Third, this learning experience really dives beyond the superficial. The Five Behaviors works by addressing the full spectrum of essential cohesive team behaviors. The experience acknowledges one’s humanity and enables each team member to recognize and embrace their shared imperfections, ultimately establishing a strong foundation of vulnerability-based trust. </w:t>
            </w:r>
          </w:p>
          <w:p w14:paraId="0B74C154" w14:textId="555946CD" w:rsidR="00A55751" w:rsidRPr="00A6202A" w:rsidRDefault="00A55751" w:rsidP="00C13243">
            <w:pPr>
              <w:rPr>
                <w:rFonts w:ascii="Arial" w:hAnsi="Arial" w:cs="Arial"/>
                <w:color w:val="000000"/>
              </w:rPr>
            </w:pPr>
          </w:p>
        </w:tc>
        <w:tc>
          <w:tcPr>
            <w:tcW w:w="521" w:type="dxa"/>
            <w:tcBorders>
              <w:bottom w:val="single" w:sz="4" w:space="0" w:color="auto"/>
              <w:right w:val="single" w:sz="4" w:space="0" w:color="auto"/>
            </w:tcBorders>
            <w:vAlign w:val="bottom"/>
          </w:tcPr>
          <w:p w14:paraId="19295FCD" w14:textId="02521E08"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0</w:t>
            </w:r>
          </w:p>
        </w:tc>
        <w:tc>
          <w:tcPr>
            <w:tcW w:w="3426" w:type="dxa"/>
            <w:tcBorders>
              <w:left w:val="single" w:sz="4" w:space="0" w:color="auto"/>
              <w:bottom w:val="single" w:sz="4" w:space="0" w:color="auto"/>
            </w:tcBorders>
          </w:tcPr>
          <w:p w14:paraId="634CFC5C" w14:textId="6BE806D7"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3F5B5347" wp14:editId="2D96974C">
                  <wp:extent cx="1854835" cy="10363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854835" cy="1036320"/>
                          </a:xfrm>
                          <a:prstGeom prst="rect">
                            <a:avLst/>
                          </a:prstGeom>
                        </pic:spPr>
                      </pic:pic>
                    </a:graphicData>
                  </a:graphic>
                </wp:inline>
              </w:drawing>
            </w:r>
          </w:p>
        </w:tc>
      </w:tr>
      <w:tr w:rsidR="00A55751" w:rsidRPr="00A6202A" w14:paraId="1D72AD94" w14:textId="77777777" w:rsidTr="009F0B9C">
        <w:trPr>
          <w:cantSplit/>
        </w:trPr>
        <w:tc>
          <w:tcPr>
            <w:tcW w:w="7308" w:type="dxa"/>
          </w:tcPr>
          <w:p w14:paraId="5F67F5D5" w14:textId="77777777" w:rsidR="007A5804" w:rsidRDefault="007A5804" w:rsidP="00C749EC">
            <w:pPr>
              <w:rPr>
                <w:rFonts w:ascii="Arial" w:hAnsi="Arial" w:cs="Arial"/>
                <w:color w:val="000000"/>
              </w:rPr>
            </w:pPr>
          </w:p>
          <w:p w14:paraId="0537038C" w14:textId="346CACF4" w:rsidR="00A55751" w:rsidRPr="00A6202A" w:rsidRDefault="00A55751" w:rsidP="00C749EC">
            <w:pPr>
              <w:rPr>
                <w:rFonts w:ascii="Arial" w:hAnsi="Arial" w:cs="Arial"/>
                <w:color w:val="000000"/>
              </w:rPr>
            </w:pPr>
            <w:r w:rsidRPr="00A6202A">
              <w:rPr>
                <w:rFonts w:ascii="Arial" w:hAnsi="Arial" w:cs="Arial"/>
                <w:color w:val="000000"/>
              </w:rPr>
              <w:t xml:space="preserve">Within </w:t>
            </w:r>
            <w:proofErr w:type="gramStart"/>
            <w:r w:rsidR="003467F2">
              <w:rPr>
                <w:rFonts w:ascii="Arial" w:hAnsi="Arial" w:cs="Arial"/>
                <w:color w:val="000000"/>
              </w:rPr>
              <w:t>T</w:t>
            </w:r>
            <w:r w:rsidRPr="00A6202A">
              <w:rPr>
                <w:rFonts w:ascii="Arial" w:hAnsi="Arial" w:cs="Arial"/>
                <w:color w:val="000000"/>
              </w:rPr>
              <w:t>he</w:t>
            </w:r>
            <w:proofErr w:type="gramEnd"/>
            <w:r w:rsidRPr="00A6202A">
              <w:rPr>
                <w:rFonts w:ascii="Arial" w:hAnsi="Arial" w:cs="Arial"/>
                <w:color w:val="000000"/>
              </w:rPr>
              <w:t xml:space="preserve"> Five Behaviors, there are two different learning experiences designed for different organizational needs. </w:t>
            </w:r>
          </w:p>
          <w:p w14:paraId="2A8FC988" w14:textId="77777777" w:rsidR="00A55751" w:rsidRPr="00A6202A" w:rsidRDefault="00A55751" w:rsidP="00C749EC">
            <w:pPr>
              <w:rPr>
                <w:rFonts w:ascii="Arial" w:hAnsi="Arial" w:cs="Arial"/>
                <w:color w:val="000000"/>
              </w:rPr>
            </w:pPr>
          </w:p>
          <w:p w14:paraId="69333EAB" w14:textId="6FE03565" w:rsidR="00A55751" w:rsidRPr="00A6202A" w:rsidRDefault="00A55751" w:rsidP="00B87D23">
            <w:pPr>
              <w:rPr>
                <w:rFonts w:ascii="Arial" w:hAnsi="Arial" w:cs="Arial"/>
                <w:color w:val="000000"/>
              </w:rPr>
            </w:pPr>
            <w:r w:rsidRPr="00A6202A">
              <w:rPr>
                <w:rFonts w:ascii="Arial" w:hAnsi="Arial" w:cs="Arial"/>
                <w:color w:val="000000"/>
              </w:rPr>
              <w:t xml:space="preserve">The first solution is called Team </w:t>
            </w:r>
            <w:proofErr w:type="gramStart"/>
            <w:r w:rsidRPr="00A6202A">
              <w:rPr>
                <w:rFonts w:ascii="Arial" w:hAnsi="Arial" w:cs="Arial"/>
                <w:color w:val="000000"/>
              </w:rPr>
              <w:t xml:space="preserve">Development, </w:t>
            </w:r>
            <w:r w:rsidR="00B9569E">
              <w:rPr>
                <w:rFonts w:ascii="Arial" w:hAnsi="Arial" w:cs="Arial"/>
                <w:color w:val="000000"/>
              </w:rPr>
              <w:t>and</w:t>
            </w:r>
            <w:proofErr w:type="gramEnd"/>
            <w:r w:rsidR="00B9569E" w:rsidRPr="00A6202A">
              <w:rPr>
                <w:rFonts w:ascii="Arial" w:hAnsi="Arial" w:cs="Arial"/>
                <w:color w:val="000000"/>
              </w:rPr>
              <w:t xml:space="preserve"> </w:t>
            </w:r>
            <w:r w:rsidR="003467F2">
              <w:rPr>
                <w:rFonts w:ascii="Arial" w:hAnsi="Arial" w:cs="Arial"/>
                <w:color w:val="000000"/>
              </w:rPr>
              <w:t xml:space="preserve">was created </w:t>
            </w:r>
            <w:r w:rsidRPr="00A6202A">
              <w:rPr>
                <w:rFonts w:ascii="Arial" w:hAnsi="Arial" w:cs="Arial"/>
                <w:color w:val="000000"/>
              </w:rPr>
              <w:t xml:space="preserve">for intact teams. It’s designed for intact teams to go deeper and learn about how they can improve their team.  </w:t>
            </w:r>
          </w:p>
          <w:p w14:paraId="6DF82546" w14:textId="77777777" w:rsidR="00A55751" w:rsidRPr="00A6202A" w:rsidRDefault="00A55751" w:rsidP="00C749EC">
            <w:pPr>
              <w:rPr>
                <w:rFonts w:ascii="Arial" w:hAnsi="Arial" w:cs="Arial"/>
                <w:color w:val="000000"/>
              </w:rPr>
            </w:pPr>
          </w:p>
          <w:p w14:paraId="63BAD1A2" w14:textId="076D4494" w:rsidR="00A55751" w:rsidRPr="00A6202A" w:rsidRDefault="00A55751" w:rsidP="00C749EC">
            <w:pPr>
              <w:rPr>
                <w:rFonts w:ascii="Arial" w:hAnsi="Arial" w:cs="Arial"/>
                <w:color w:val="000000"/>
              </w:rPr>
            </w:pPr>
            <w:r w:rsidRPr="00A6202A">
              <w:rPr>
                <w:rFonts w:ascii="Arial" w:hAnsi="Arial" w:cs="Arial"/>
                <w:color w:val="000000"/>
              </w:rPr>
              <w:t>The Personal Development solution, which will be our focus today, is designed to help individuals</w:t>
            </w:r>
            <w:r w:rsidR="007A5804">
              <w:rPr>
                <w:rFonts w:ascii="Arial" w:hAnsi="Arial" w:cs="Arial"/>
                <w:color w:val="000000"/>
              </w:rPr>
              <w:t xml:space="preserve"> </w:t>
            </w:r>
            <w:r w:rsidRPr="00A6202A">
              <w:rPr>
                <w:rFonts w:ascii="Arial" w:hAnsi="Arial" w:cs="Arial"/>
                <w:color w:val="000000"/>
              </w:rPr>
              <w:t>learn the critical skills to become effective team members and to help develop a culture of teamwork, regardless of what team they’re on.</w:t>
            </w:r>
          </w:p>
          <w:p w14:paraId="11092093" w14:textId="77777777" w:rsidR="00A55751" w:rsidRPr="00A6202A" w:rsidRDefault="00A55751" w:rsidP="00C749EC">
            <w:pPr>
              <w:rPr>
                <w:rFonts w:ascii="Arial" w:hAnsi="Arial" w:cs="Arial"/>
                <w:color w:val="000000"/>
              </w:rPr>
            </w:pPr>
          </w:p>
          <w:p w14:paraId="689DBF22" w14:textId="78E16166" w:rsidR="00A55751" w:rsidRPr="00A6202A" w:rsidRDefault="00A55751" w:rsidP="00C749EC">
            <w:pPr>
              <w:rPr>
                <w:rFonts w:ascii="Arial" w:hAnsi="Arial" w:cs="Arial"/>
                <w:color w:val="000000"/>
              </w:rPr>
            </w:pPr>
          </w:p>
        </w:tc>
        <w:tc>
          <w:tcPr>
            <w:tcW w:w="521" w:type="dxa"/>
            <w:tcBorders>
              <w:right w:val="single" w:sz="4" w:space="0" w:color="auto"/>
            </w:tcBorders>
            <w:vAlign w:val="bottom"/>
          </w:tcPr>
          <w:p w14:paraId="06BA683A" w14:textId="5247F028"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1</w:t>
            </w:r>
          </w:p>
        </w:tc>
        <w:tc>
          <w:tcPr>
            <w:tcW w:w="3426" w:type="dxa"/>
            <w:tcBorders>
              <w:left w:val="single" w:sz="4" w:space="0" w:color="auto"/>
            </w:tcBorders>
          </w:tcPr>
          <w:p w14:paraId="5A2EB430" w14:textId="77777777" w:rsidR="00A55751" w:rsidRPr="00A6202A" w:rsidRDefault="00A55751" w:rsidP="00864CFB">
            <w:pPr>
              <w:ind w:left="-100"/>
              <w:rPr>
                <w:rFonts w:ascii="Arial" w:hAnsi="Arial" w:cs="Arial"/>
                <w:noProof/>
              </w:rPr>
            </w:pPr>
          </w:p>
          <w:p w14:paraId="383D29A0" w14:textId="4CC37A4A"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02375575" wp14:editId="1FD6248D">
                  <wp:extent cx="1854835" cy="103251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54835" cy="1032510"/>
                          </a:xfrm>
                          <a:prstGeom prst="rect">
                            <a:avLst/>
                          </a:prstGeom>
                        </pic:spPr>
                      </pic:pic>
                    </a:graphicData>
                  </a:graphic>
                </wp:inline>
              </w:drawing>
            </w:r>
          </w:p>
        </w:tc>
      </w:tr>
      <w:tr w:rsidR="00A55751" w:rsidRPr="00A6202A" w14:paraId="393B958E" w14:textId="77777777" w:rsidTr="009F0B9C">
        <w:trPr>
          <w:cantSplit/>
        </w:trPr>
        <w:tc>
          <w:tcPr>
            <w:tcW w:w="7308" w:type="dxa"/>
          </w:tcPr>
          <w:p w14:paraId="1472F45F" w14:textId="77777777" w:rsidR="007A5804" w:rsidRDefault="007A5804" w:rsidP="00C749EC">
            <w:pPr>
              <w:rPr>
                <w:rFonts w:ascii="Arial" w:hAnsi="Arial" w:cs="Arial"/>
                <w:bCs/>
                <w:color w:val="000000"/>
              </w:rPr>
            </w:pPr>
          </w:p>
          <w:p w14:paraId="7544EDCB" w14:textId="5F5D063F" w:rsidR="00A55751" w:rsidRPr="00A6202A" w:rsidRDefault="00A55751" w:rsidP="00C749EC">
            <w:pPr>
              <w:rPr>
                <w:rFonts w:ascii="Arial" w:hAnsi="Arial" w:cs="Arial"/>
                <w:bCs/>
                <w:color w:val="000000"/>
              </w:rPr>
            </w:pPr>
            <w:r w:rsidRPr="00A6202A">
              <w:rPr>
                <w:rFonts w:ascii="Arial" w:hAnsi="Arial" w:cs="Arial"/>
                <w:bCs/>
                <w:color w:val="000000"/>
              </w:rPr>
              <w:t xml:space="preserve">Before I share with you more details about </w:t>
            </w:r>
            <w:r w:rsidR="007A5804">
              <w:rPr>
                <w:rFonts w:ascii="Arial" w:hAnsi="Arial" w:cs="Arial"/>
                <w:bCs/>
                <w:color w:val="000000"/>
              </w:rPr>
              <w:t>P</w:t>
            </w:r>
            <w:r w:rsidR="007A5804" w:rsidRPr="00A6202A">
              <w:rPr>
                <w:rFonts w:ascii="Arial" w:hAnsi="Arial" w:cs="Arial"/>
                <w:bCs/>
                <w:color w:val="000000"/>
              </w:rPr>
              <w:t xml:space="preserve">ersonal </w:t>
            </w:r>
            <w:r w:rsidR="007A5804">
              <w:rPr>
                <w:rFonts w:ascii="Arial" w:hAnsi="Arial" w:cs="Arial"/>
                <w:bCs/>
                <w:color w:val="000000"/>
              </w:rPr>
              <w:t>D</w:t>
            </w:r>
            <w:r w:rsidR="007A5804" w:rsidRPr="00A6202A">
              <w:rPr>
                <w:rFonts w:ascii="Arial" w:hAnsi="Arial" w:cs="Arial"/>
                <w:bCs/>
                <w:color w:val="000000"/>
              </w:rPr>
              <w:t>evelopment</w:t>
            </w:r>
            <w:r w:rsidRPr="00A6202A">
              <w:rPr>
                <w:rFonts w:ascii="Arial" w:hAnsi="Arial" w:cs="Arial"/>
                <w:bCs/>
                <w:color w:val="000000"/>
              </w:rPr>
              <w:t xml:space="preserve">, I want to spend just a moment talking about our Team Development solution as it will help you understand the unique value of each solution better. </w:t>
            </w:r>
          </w:p>
          <w:p w14:paraId="70637AE8" w14:textId="77777777" w:rsidR="00A55751" w:rsidRPr="00A6202A" w:rsidRDefault="00A55751" w:rsidP="00C749EC">
            <w:pPr>
              <w:rPr>
                <w:rFonts w:ascii="Arial" w:hAnsi="Arial" w:cs="Arial"/>
                <w:bCs/>
                <w:color w:val="000000"/>
              </w:rPr>
            </w:pPr>
          </w:p>
          <w:p w14:paraId="336F015B" w14:textId="4BA0A79E" w:rsidR="00A55751" w:rsidRPr="00A6202A" w:rsidRDefault="00A55751" w:rsidP="00C749EC">
            <w:pPr>
              <w:rPr>
                <w:rFonts w:ascii="Arial" w:hAnsi="Arial" w:cs="Arial"/>
                <w:b/>
                <w:color w:val="000000"/>
              </w:rPr>
            </w:pPr>
            <w:r w:rsidRPr="00A6202A">
              <w:rPr>
                <w:rFonts w:ascii="Arial" w:hAnsi="Arial" w:cs="Arial"/>
                <w:bCs/>
                <w:color w:val="000000"/>
              </w:rPr>
              <w:t>Wiley launched the Team Development solution in 2014</w:t>
            </w:r>
            <w:r w:rsidR="007A442F">
              <w:rPr>
                <w:rFonts w:ascii="Arial" w:hAnsi="Arial" w:cs="Arial"/>
                <w:bCs/>
                <w:color w:val="000000"/>
              </w:rPr>
              <w:t>,</w:t>
            </w:r>
            <w:r w:rsidRPr="00A6202A">
              <w:rPr>
                <w:rFonts w:ascii="Arial" w:hAnsi="Arial" w:cs="Arial"/>
                <w:bCs/>
                <w:color w:val="000000"/>
              </w:rPr>
              <w:t xml:space="preserve"> and it’s had a dramatic impact with teams. It’s designed specifically to help people on an intact team understand themselves, other personalities on the team</w:t>
            </w:r>
            <w:r w:rsidR="0030475C">
              <w:rPr>
                <w:rFonts w:ascii="Arial" w:hAnsi="Arial" w:cs="Arial"/>
                <w:bCs/>
                <w:color w:val="000000"/>
              </w:rPr>
              <w:t>,</w:t>
            </w:r>
            <w:r w:rsidRPr="00A6202A">
              <w:rPr>
                <w:rFonts w:ascii="Arial" w:hAnsi="Arial" w:cs="Arial"/>
                <w:bCs/>
                <w:color w:val="000000"/>
              </w:rPr>
              <w:t xml:space="preserve"> and strategies for how to work better together.  </w:t>
            </w:r>
          </w:p>
          <w:p w14:paraId="4493C943" w14:textId="77777777" w:rsidR="00A55751" w:rsidRPr="00A6202A" w:rsidRDefault="00A55751" w:rsidP="00C749EC">
            <w:pPr>
              <w:rPr>
                <w:rFonts w:ascii="Arial" w:hAnsi="Arial" w:cs="Arial"/>
                <w:bCs/>
                <w:color w:val="000000"/>
              </w:rPr>
            </w:pPr>
          </w:p>
          <w:p w14:paraId="749CFAEF" w14:textId="77777777" w:rsidR="00A55751" w:rsidRPr="00A6202A" w:rsidRDefault="00A55751" w:rsidP="00C749EC">
            <w:pPr>
              <w:rPr>
                <w:rFonts w:ascii="Arial" w:hAnsi="Arial" w:cs="Arial"/>
                <w:bCs/>
                <w:color w:val="000000"/>
              </w:rPr>
            </w:pPr>
            <w:r w:rsidRPr="00A6202A">
              <w:rPr>
                <w:rFonts w:ascii="Arial" w:hAnsi="Arial" w:cs="Arial"/>
                <w:bCs/>
                <w:color w:val="000000"/>
              </w:rPr>
              <w:t xml:space="preserve">It really gives the team the tactics that they needed to address very specific team performance issues and sometimes dysfunction. </w:t>
            </w:r>
          </w:p>
          <w:p w14:paraId="45539CBC" w14:textId="77777777" w:rsidR="00A55751" w:rsidRPr="00A6202A" w:rsidRDefault="00A55751" w:rsidP="00C749EC">
            <w:pPr>
              <w:rPr>
                <w:rFonts w:ascii="Arial" w:hAnsi="Arial" w:cs="Arial"/>
                <w:bCs/>
                <w:color w:val="000000"/>
              </w:rPr>
            </w:pPr>
          </w:p>
          <w:p w14:paraId="33B0A027" w14:textId="77777777" w:rsidR="00A55751" w:rsidRPr="00A6202A" w:rsidRDefault="00A55751" w:rsidP="00C749EC">
            <w:pPr>
              <w:rPr>
                <w:rFonts w:ascii="Arial" w:hAnsi="Arial" w:cs="Arial"/>
                <w:bCs/>
                <w:color w:val="000000"/>
              </w:rPr>
            </w:pPr>
            <w:r w:rsidRPr="00A6202A">
              <w:rPr>
                <w:rFonts w:ascii="Arial" w:hAnsi="Arial" w:cs="Arial"/>
                <w:bCs/>
                <w:color w:val="000000"/>
              </w:rPr>
              <w:t>It creates a team credo or motto that they can work by and…</w:t>
            </w:r>
          </w:p>
          <w:p w14:paraId="19FCD96D" w14:textId="77777777" w:rsidR="00A55751" w:rsidRPr="00A6202A" w:rsidRDefault="00A55751" w:rsidP="00C749EC">
            <w:pPr>
              <w:rPr>
                <w:rFonts w:ascii="Arial" w:hAnsi="Arial" w:cs="Arial"/>
                <w:bCs/>
                <w:color w:val="000000"/>
              </w:rPr>
            </w:pPr>
          </w:p>
          <w:p w14:paraId="142DFB99" w14:textId="77777777" w:rsidR="00A55751" w:rsidRPr="00A6202A" w:rsidRDefault="00A55751" w:rsidP="00C749EC">
            <w:pPr>
              <w:rPr>
                <w:rFonts w:ascii="Arial" w:hAnsi="Arial" w:cs="Arial"/>
                <w:bCs/>
                <w:color w:val="000000"/>
              </w:rPr>
            </w:pPr>
            <w:r w:rsidRPr="00A6202A">
              <w:rPr>
                <w:rFonts w:ascii="Arial" w:hAnsi="Arial" w:cs="Arial"/>
                <w:bCs/>
                <w:color w:val="000000"/>
              </w:rPr>
              <w:t xml:space="preserve">it really empowers an intact team. </w:t>
            </w:r>
          </w:p>
          <w:p w14:paraId="4319DD9F" w14:textId="77777777" w:rsidR="00A55751" w:rsidRPr="00A6202A" w:rsidRDefault="00A55751" w:rsidP="00C749EC">
            <w:pPr>
              <w:rPr>
                <w:rFonts w:ascii="Arial" w:hAnsi="Arial" w:cs="Arial"/>
                <w:bCs/>
                <w:color w:val="000000"/>
              </w:rPr>
            </w:pPr>
          </w:p>
          <w:p w14:paraId="2648D144" w14:textId="730B07A2" w:rsidR="00A55751" w:rsidRPr="00A6202A" w:rsidRDefault="00A55751" w:rsidP="000F5EB4">
            <w:pPr>
              <w:rPr>
                <w:rFonts w:ascii="Arial" w:hAnsi="Arial" w:cs="Arial"/>
                <w:color w:val="000000"/>
              </w:rPr>
            </w:pPr>
          </w:p>
        </w:tc>
        <w:tc>
          <w:tcPr>
            <w:tcW w:w="521" w:type="dxa"/>
            <w:tcBorders>
              <w:right w:val="single" w:sz="4" w:space="0" w:color="auto"/>
            </w:tcBorders>
            <w:vAlign w:val="bottom"/>
          </w:tcPr>
          <w:p w14:paraId="5290E765" w14:textId="053E8436"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2</w:t>
            </w:r>
          </w:p>
        </w:tc>
        <w:tc>
          <w:tcPr>
            <w:tcW w:w="3426" w:type="dxa"/>
            <w:tcBorders>
              <w:left w:val="single" w:sz="4" w:space="0" w:color="auto"/>
            </w:tcBorders>
          </w:tcPr>
          <w:p w14:paraId="43D7649C" w14:textId="5A8BE4F5" w:rsidR="00A55751" w:rsidRPr="00A6202A" w:rsidRDefault="00A55751" w:rsidP="008049AF">
            <w:pPr>
              <w:rPr>
                <w:rFonts w:ascii="Arial" w:hAnsi="Arial" w:cs="Arial"/>
              </w:rPr>
            </w:pPr>
            <w:r w:rsidRPr="00A6202A">
              <w:rPr>
                <w:rFonts w:ascii="Arial" w:hAnsi="Arial" w:cs="Arial"/>
                <w:noProof/>
              </w:rPr>
              <w:drawing>
                <wp:inline distT="0" distB="0" distL="0" distR="0" wp14:anchorId="43DB65BE" wp14:editId="52DB0296">
                  <wp:extent cx="1854835" cy="103695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54835" cy="1036955"/>
                          </a:xfrm>
                          <a:prstGeom prst="rect">
                            <a:avLst/>
                          </a:prstGeom>
                        </pic:spPr>
                      </pic:pic>
                    </a:graphicData>
                  </a:graphic>
                </wp:inline>
              </w:drawing>
            </w:r>
          </w:p>
        </w:tc>
      </w:tr>
      <w:tr w:rsidR="00A55751" w:rsidRPr="00A6202A" w14:paraId="5A33511B" w14:textId="77777777" w:rsidTr="009F0B9C">
        <w:trPr>
          <w:cantSplit/>
        </w:trPr>
        <w:tc>
          <w:tcPr>
            <w:tcW w:w="7308" w:type="dxa"/>
          </w:tcPr>
          <w:p w14:paraId="74F1248D" w14:textId="77777777" w:rsidR="00DE01AF" w:rsidRDefault="00DE01AF" w:rsidP="00C749EC">
            <w:pPr>
              <w:rPr>
                <w:rFonts w:ascii="Arial" w:hAnsi="Arial" w:cs="Arial"/>
                <w:bCs/>
                <w:color w:val="000000"/>
              </w:rPr>
            </w:pPr>
          </w:p>
          <w:p w14:paraId="5E351A56" w14:textId="00EAFA71" w:rsidR="000F5EB4" w:rsidRPr="000F5EB4" w:rsidRDefault="000F5EB4" w:rsidP="00C749EC">
            <w:pPr>
              <w:rPr>
                <w:rFonts w:ascii="Arial" w:hAnsi="Arial" w:cs="Arial"/>
                <w:bCs/>
                <w:color w:val="000000"/>
              </w:rPr>
            </w:pPr>
            <w:r w:rsidRPr="00A6202A">
              <w:rPr>
                <w:rFonts w:ascii="Arial" w:hAnsi="Arial" w:cs="Arial"/>
                <w:bCs/>
                <w:color w:val="000000"/>
              </w:rPr>
              <w:t>I have a video from a company called</w:t>
            </w:r>
            <w:r w:rsidR="00B34955">
              <w:rPr>
                <w:rFonts w:ascii="Arial" w:hAnsi="Arial" w:cs="Arial"/>
                <w:bCs/>
                <w:color w:val="000000"/>
              </w:rPr>
              <w:t xml:space="preserve"> </w:t>
            </w:r>
            <w:r w:rsidRPr="00A6202A">
              <w:rPr>
                <w:rFonts w:ascii="Arial" w:hAnsi="Arial" w:cs="Arial"/>
                <w:bCs/>
                <w:color w:val="000000"/>
              </w:rPr>
              <w:t>Ohio Living that I’d like to share with you. Ohio Living is one of the largest and most experienced not-for-profit providers of life plan communities and services in the US.</w:t>
            </w:r>
            <w:r w:rsidR="00643954">
              <w:rPr>
                <w:rFonts w:ascii="Arial" w:hAnsi="Arial" w:cs="Arial"/>
                <w:bCs/>
                <w:color w:val="000000"/>
              </w:rPr>
              <w:t xml:space="preserve"> </w:t>
            </w:r>
            <w:r w:rsidRPr="00A6202A">
              <w:rPr>
                <w:rFonts w:ascii="Arial" w:hAnsi="Arial" w:cs="Arial"/>
                <w:bCs/>
                <w:color w:val="000000"/>
              </w:rPr>
              <w:t xml:space="preserve">They’re a perfect example of how an organization benefitted from a developing a culture of teams. They went through </w:t>
            </w:r>
            <w:r w:rsidR="00643954">
              <w:rPr>
                <w:rFonts w:ascii="Arial" w:hAnsi="Arial" w:cs="Arial"/>
                <w:bCs/>
                <w:color w:val="000000"/>
              </w:rPr>
              <w:t>T</w:t>
            </w:r>
            <w:r w:rsidRPr="00A6202A">
              <w:rPr>
                <w:rFonts w:ascii="Arial" w:hAnsi="Arial" w:cs="Arial"/>
                <w:bCs/>
                <w:color w:val="000000"/>
              </w:rPr>
              <w:t xml:space="preserve">he Five Behaviors Team Development with the executive team and had great success with it.  They decided to roll it out to everyone, which meant nurses and staff members from multiple locations and they were working across various teams as well. It’s about a </w:t>
            </w:r>
            <w:r w:rsidR="00CA1D2C">
              <w:rPr>
                <w:rFonts w:ascii="Arial" w:hAnsi="Arial" w:cs="Arial"/>
                <w:bCs/>
                <w:color w:val="000000"/>
              </w:rPr>
              <w:t>three-</w:t>
            </w:r>
            <w:r w:rsidRPr="00A6202A">
              <w:rPr>
                <w:rFonts w:ascii="Arial" w:hAnsi="Arial" w:cs="Arial"/>
                <w:bCs/>
                <w:color w:val="000000"/>
              </w:rPr>
              <w:t xml:space="preserve">minute video so that you can get a sense of how Ohio Living used the </w:t>
            </w:r>
            <w:r w:rsidR="0017221E">
              <w:rPr>
                <w:rFonts w:ascii="Arial" w:hAnsi="Arial" w:cs="Arial"/>
                <w:bCs/>
                <w:color w:val="000000"/>
              </w:rPr>
              <w:t xml:space="preserve">Five Behaviors </w:t>
            </w:r>
            <w:r w:rsidRPr="00A6202A">
              <w:rPr>
                <w:rFonts w:ascii="Arial" w:hAnsi="Arial" w:cs="Arial"/>
                <w:bCs/>
                <w:color w:val="000000"/>
              </w:rPr>
              <w:t>Team Development solution. Here we go.</w:t>
            </w:r>
          </w:p>
          <w:p w14:paraId="593834D5" w14:textId="77777777" w:rsidR="000F5EB4" w:rsidRDefault="000F5EB4" w:rsidP="00C749EC">
            <w:pPr>
              <w:rPr>
                <w:rFonts w:ascii="Arial" w:hAnsi="Arial" w:cs="Arial"/>
                <w:color w:val="FF0000"/>
              </w:rPr>
            </w:pPr>
          </w:p>
          <w:p w14:paraId="0AE9DA68" w14:textId="77777777" w:rsidR="00A55751" w:rsidRPr="000F5EB4" w:rsidRDefault="00A55751" w:rsidP="00C749EC">
            <w:pPr>
              <w:rPr>
                <w:rFonts w:ascii="Arial" w:hAnsi="Arial" w:cs="Arial"/>
                <w:i/>
                <w:iCs/>
                <w:color w:val="FF0000"/>
              </w:rPr>
            </w:pPr>
            <w:r w:rsidRPr="000F5EB4">
              <w:rPr>
                <w:rFonts w:ascii="Arial" w:hAnsi="Arial" w:cs="Arial"/>
                <w:i/>
                <w:iCs/>
                <w:color w:val="FF0000"/>
              </w:rPr>
              <w:t>Play video</w:t>
            </w:r>
          </w:p>
          <w:p w14:paraId="07654DD0" w14:textId="400B41D8" w:rsidR="000F5EB4" w:rsidRPr="00A6202A" w:rsidRDefault="000F5EB4" w:rsidP="00C749EC">
            <w:pPr>
              <w:rPr>
                <w:rFonts w:ascii="Arial" w:hAnsi="Arial" w:cs="Arial"/>
                <w:bCs/>
                <w:color w:val="000000"/>
              </w:rPr>
            </w:pPr>
          </w:p>
        </w:tc>
        <w:tc>
          <w:tcPr>
            <w:tcW w:w="521" w:type="dxa"/>
            <w:tcBorders>
              <w:right w:val="single" w:sz="4" w:space="0" w:color="auto"/>
            </w:tcBorders>
            <w:vAlign w:val="bottom"/>
          </w:tcPr>
          <w:p w14:paraId="5466C754" w14:textId="499D29A4"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3</w:t>
            </w:r>
          </w:p>
        </w:tc>
        <w:tc>
          <w:tcPr>
            <w:tcW w:w="3426" w:type="dxa"/>
            <w:tcBorders>
              <w:left w:val="single" w:sz="4" w:space="0" w:color="auto"/>
            </w:tcBorders>
          </w:tcPr>
          <w:p w14:paraId="05F9C626" w14:textId="57634310"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1610A018" wp14:editId="16DA860C">
                  <wp:extent cx="1854835" cy="103695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54835" cy="1036955"/>
                          </a:xfrm>
                          <a:prstGeom prst="rect">
                            <a:avLst/>
                          </a:prstGeom>
                        </pic:spPr>
                      </pic:pic>
                    </a:graphicData>
                  </a:graphic>
                </wp:inline>
              </w:drawing>
            </w:r>
          </w:p>
        </w:tc>
      </w:tr>
      <w:tr w:rsidR="00A55751" w:rsidRPr="00A6202A" w14:paraId="144D8D90" w14:textId="77777777" w:rsidTr="009F0B9C">
        <w:trPr>
          <w:cantSplit/>
        </w:trPr>
        <w:tc>
          <w:tcPr>
            <w:tcW w:w="7308" w:type="dxa"/>
          </w:tcPr>
          <w:p w14:paraId="4215836A" w14:textId="7D8B563F" w:rsidR="00A55751" w:rsidRPr="00A6202A" w:rsidRDefault="00A55751" w:rsidP="00866AC5">
            <w:pPr>
              <w:rPr>
                <w:rFonts w:ascii="Arial" w:hAnsi="Arial" w:cs="Arial"/>
                <w:color w:val="FF0000"/>
              </w:rPr>
            </w:pPr>
          </w:p>
        </w:tc>
        <w:tc>
          <w:tcPr>
            <w:tcW w:w="521" w:type="dxa"/>
            <w:tcBorders>
              <w:right w:val="single" w:sz="4" w:space="0" w:color="auto"/>
            </w:tcBorders>
            <w:vAlign w:val="bottom"/>
          </w:tcPr>
          <w:p w14:paraId="4E5F4675" w14:textId="050D5EFF"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4</w:t>
            </w:r>
          </w:p>
        </w:tc>
        <w:tc>
          <w:tcPr>
            <w:tcW w:w="3426" w:type="dxa"/>
            <w:tcBorders>
              <w:left w:val="single" w:sz="4" w:space="0" w:color="auto"/>
            </w:tcBorders>
          </w:tcPr>
          <w:p w14:paraId="7F6F9538" w14:textId="77777777" w:rsidR="00A978C7" w:rsidRPr="00A978C7" w:rsidRDefault="00A978C7" w:rsidP="00A978C7">
            <w:pPr>
              <w:textAlignment w:val="baseline"/>
              <w:rPr>
                <w:rFonts w:ascii="Arial" w:eastAsia="Times New Roman" w:hAnsi="Arial" w:cs="Arial"/>
                <w:sz w:val="2"/>
                <w:szCs w:val="2"/>
              </w:rPr>
            </w:pPr>
            <w:r w:rsidRPr="00A978C7">
              <w:rPr>
                <w:rFonts w:ascii="Arial" w:eastAsia="Times New Roman" w:hAnsi="Arial" w:cs="Arial"/>
                <w:color w:val="000000"/>
                <w:spacing w:val="-11"/>
                <w:position w:val="2"/>
                <w:sz w:val="20"/>
                <w:szCs w:val="20"/>
              </w:rPr>
              <w:t>Insert Ohio Living Success Story Video</w:t>
            </w:r>
            <w:r w:rsidRPr="00A978C7">
              <w:rPr>
                <w:rFonts w:ascii="Arial" w:eastAsia="Times New Roman" w:hAnsi="Arial" w:cs="Arial"/>
                <w:sz w:val="20"/>
                <w:szCs w:val="20"/>
              </w:rPr>
              <w:t>​</w:t>
            </w:r>
          </w:p>
          <w:p w14:paraId="76BC6FD0" w14:textId="77777777" w:rsidR="00A978C7" w:rsidRPr="00A978C7" w:rsidRDefault="00A978C7" w:rsidP="00A978C7">
            <w:pPr>
              <w:textAlignment w:val="baseline"/>
              <w:rPr>
                <w:rFonts w:ascii="Arial" w:eastAsia="Times New Roman" w:hAnsi="Arial" w:cs="Arial"/>
                <w:sz w:val="2"/>
                <w:szCs w:val="2"/>
              </w:rPr>
            </w:pPr>
            <w:r w:rsidRPr="00A978C7">
              <w:rPr>
                <w:rFonts w:ascii="Arial" w:eastAsia="Times New Roman" w:hAnsi="Arial" w:cs="Arial"/>
                <w:color w:val="000000"/>
                <w:spacing w:val="-11"/>
                <w:position w:val="2"/>
                <w:sz w:val="20"/>
                <w:szCs w:val="20"/>
              </w:rPr>
              <w:t>Run Time: 2:59</w:t>
            </w:r>
            <w:r w:rsidRPr="00A978C7">
              <w:rPr>
                <w:rFonts w:ascii="Arial" w:eastAsia="Times New Roman" w:hAnsi="Arial" w:cs="Arial"/>
                <w:sz w:val="20"/>
                <w:szCs w:val="20"/>
              </w:rPr>
              <w:t>​</w:t>
            </w:r>
          </w:p>
          <w:p w14:paraId="361A831D" w14:textId="77777777" w:rsidR="00A978C7" w:rsidRPr="00A978C7" w:rsidRDefault="00A978C7" w:rsidP="00A978C7">
            <w:pPr>
              <w:textAlignment w:val="baseline"/>
              <w:rPr>
                <w:rFonts w:ascii="Arial" w:eastAsia="Times New Roman" w:hAnsi="Arial" w:cs="Arial"/>
                <w:sz w:val="18"/>
                <w:szCs w:val="18"/>
              </w:rPr>
            </w:pPr>
            <w:r w:rsidRPr="00A978C7">
              <w:rPr>
                <w:rFonts w:ascii="Arial" w:eastAsia="Times New Roman" w:hAnsi="Arial" w:cs="Arial"/>
                <w:color w:val="000000"/>
                <w:spacing w:val="-11"/>
                <w:position w:val="2"/>
                <w:sz w:val="20"/>
                <w:szCs w:val="20"/>
              </w:rPr>
              <w:t>https://bcove.video/3aCAycL</w:t>
            </w:r>
          </w:p>
          <w:p w14:paraId="381EE540" w14:textId="68BB95D2" w:rsidR="009F2E21" w:rsidRPr="00A6202A" w:rsidRDefault="009F2E21" w:rsidP="00864CFB">
            <w:pPr>
              <w:ind w:left="-100"/>
              <w:rPr>
                <w:rFonts w:ascii="Arial" w:hAnsi="Arial" w:cs="Arial"/>
                <w:noProof/>
              </w:rPr>
            </w:pPr>
          </w:p>
        </w:tc>
      </w:tr>
      <w:tr w:rsidR="00A55751" w:rsidRPr="00A6202A" w14:paraId="7A6A9C43" w14:textId="77777777" w:rsidTr="009F0B9C">
        <w:trPr>
          <w:cantSplit/>
        </w:trPr>
        <w:tc>
          <w:tcPr>
            <w:tcW w:w="7308" w:type="dxa"/>
          </w:tcPr>
          <w:p w14:paraId="079A8692" w14:textId="1668550B" w:rsidR="00A55751" w:rsidRPr="00A6202A" w:rsidRDefault="00A55751" w:rsidP="00C749EC">
            <w:pPr>
              <w:rPr>
                <w:rFonts w:ascii="Arial" w:hAnsi="Arial" w:cs="Arial"/>
                <w:color w:val="000000"/>
              </w:rPr>
            </w:pPr>
            <w:r w:rsidRPr="00A6202A">
              <w:rPr>
                <w:rFonts w:ascii="Arial" w:hAnsi="Arial" w:cs="Arial"/>
                <w:color w:val="000000"/>
              </w:rPr>
              <w:t>Wiley also recognized that not every team was an intact team. What they heard from their users is that they loved the program, but they wanted to be able to use it with people that were agile</w:t>
            </w:r>
            <w:r w:rsidR="00A33004">
              <w:rPr>
                <w:rFonts w:ascii="Arial" w:hAnsi="Arial" w:cs="Arial"/>
                <w:color w:val="000000"/>
              </w:rPr>
              <w:t xml:space="preserve">—that </w:t>
            </w:r>
            <w:r w:rsidRPr="00A6202A">
              <w:rPr>
                <w:rFonts w:ascii="Arial" w:hAnsi="Arial" w:cs="Arial"/>
                <w:color w:val="000000"/>
              </w:rPr>
              <w:t>were on different teams</w:t>
            </w:r>
            <w:r w:rsidR="00A33004">
              <w:rPr>
                <w:rFonts w:ascii="Arial" w:hAnsi="Arial" w:cs="Arial"/>
                <w:color w:val="000000"/>
              </w:rPr>
              <w:t>—</w:t>
            </w:r>
            <w:r w:rsidRPr="00A6202A">
              <w:rPr>
                <w:rFonts w:ascii="Arial" w:hAnsi="Arial" w:cs="Arial"/>
                <w:color w:val="000000"/>
              </w:rPr>
              <w:t xml:space="preserve">and they didn’t want to have to use it with an intact team. </w:t>
            </w:r>
          </w:p>
        </w:tc>
        <w:tc>
          <w:tcPr>
            <w:tcW w:w="521" w:type="dxa"/>
            <w:tcBorders>
              <w:right w:val="single" w:sz="4" w:space="0" w:color="auto"/>
            </w:tcBorders>
            <w:vAlign w:val="bottom"/>
          </w:tcPr>
          <w:p w14:paraId="4E294151" w14:textId="6D021282"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5</w:t>
            </w:r>
          </w:p>
        </w:tc>
        <w:tc>
          <w:tcPr>
            <w:tcW w:w="3426" w:type="dxa"/>
            <w:tcBorders>
              <w:left w:val="single" w:sz="4" w:space="0" w:color="auto"/>
            </w:tcBorders>
          </w:tcPr>
          <w:p w14:paraId="1FBB95B2" w14:textId="7A83FF8E"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34EFF56E" wp14:editId="74A7524D">
                  <wp:extent cx="1854835" cy="1039495"/>
                  <wp:effectExtent l="0" t="0" r="0" b="825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854835" cy="1039495"/>
                          </a:xfrm>
                          <a:prstGeom prst="rect">
                            <a:avLst/>
                          </a:prstGeom>
                        </pic:spPr>
                      </pic:pic>
                    </a:graphicData>
                  </a:graphic>
                </wp:inline>
              </w:drawing>
            </w:r>
          </w:p>
        </w:tc>
      </w:tr>
      <w:tr w:rsidR="00A55751" w:rsidRPr="00A6202A" w14:paraId="7C329CAC" w14:textId="77777777" w:rsidTr="009F0B9C">
        <w:trPr>
          <w:cantSplit/>
        </w:trPr>
        <w:tc>
          <w:tcPr>
            <w:tcW w:w="7308" w:type="dxa"/>
          </w:tcPr>
          <w:p w14:paraId="3682D6BF" w14:textId="77777777" w:rsidR="00B82EB5" w:rsidRDefault="00B82EB5" w:rsidP="00263E97">
            <w:pPr>
              <w:rPr>
                <w:rFonts w:ascii="Arial" w:hAnsi="Arial" w:cs="Arial"/>
                <w:color w:val="000000"/>
              </w:rPr>
            </w:pPr>
          </w:p>
          <w:p w14:paraId="63BF3B8A" w14:textId="59CE71F0" w:rsidR="00A55751" w:rsidRPr="00A6202A" w:rsidRDefault="00D9793F" w:rsidP="00263E97">
            <w:pPr>
              <w:rPr>
                <w:rFonts w:ascii="Arial" w:hAnsi="Arial" w:cs="Arial"/>
                <w:color w:val="000000"/>
              </w:rPr>
            </w:pPr>
            <w:r>
              <w:rPr>
                <w:rFonts w:ascii="Arial" w:hAnsi="Arial" w:cs="Arial"/>
                <w:color w:val="000000"/>
              </w:rPr>
              <w:t xml:space="preserve">As a solve, </w:t>
            </w:r>
            <w:r w:rsidR="00A55751" w:rsidRPr="00A6202A">
              <w:rPr>
                <w:rFonts w:ascii="Arial" w:hAnsi="Arial" w:cs="Arial"/>
                <w:color w:val="000000"/>
              </w:rPr>
              <w:t xml:space="preserve">Wiley created a The Five Behaviors Personal Development. </w:t>
            </w:r>
            <w:r>
              <w:rPr>
                <w:rFonts w:ascii="Arial" w:hAnsi="Arial" w:cs="Arial"/>
                <w:color w:val="000000"/>
              </w:rPr>
              <w:t>This solution helps</w:t>
            </w:r>
            <w:r w:rsidR="00A55751" w:rsidRPr="00A6202A">
              <w:rPr>
                <w:rFonts w:ascii="Arial" w:hAnsi="Arial" w:cs="Arial"/>
                <w:color w:val="000000"/>
              </w:rPr>
              <w:t xml:space="preserve"> people to understand the Five Behaviors model for teamwork and develop skills they can apply to any team they are on. </w:t>
            </w:r>
          </w:p>
          <w:p w14:paraId="3A5C092E" w14:textId="77777777" w:rsidR="00A55751" w:rsidRPr="00A6202A" w:rsidRDefault="00A55751" w:rsidP="00263E97">
            <w:pPr>
              <w:rPr>
                <w:rFonts w:ascii="Arial" w:hAnsi="Arial" w:cs="Arial"/>
                <w:color w:val="000000"/>
              </w:rPr>
            </w:pPr>
          </w:p>
          <w:p w14:paraId="77D900B3" w14:textId="298EF9AB" w:rsidR="00A55751" w:rsidRPr="00A6202A" w:rsidRDefault="00A55751" w:rsidP="00263E97">
            <w:pPr>
              <w:rPr>
                <w:rFonts w:ascii="Arial" w:hAnsi="Arial" w:cs="Arial"/>
                <w:color w:val="000000"/>
              </w:rPr>
            </w:pPr>
            <w:r w:rsidRPr="00A6202A">
              <w:rPr>
                <w:rFonts w:ascii="Arial" w:hAnsi="Arial" w:cs="Arial"/>
                <w:color w:val="000000"/>
              </w:rPr>
              <w:t xml:space="preserve">It’s not about a </w:t>
            </w:r>
            <w:r w:rsidRPr="00181962">
              <w:rPr>
                <w:rFonts w:ascii="Arial" w:hAnsi="Arial" w:cs="Arial"/>
                <w:i/>
                <w:iCs/>
                <w:color w:val="000000"/>
              </w:rPr>
              <w:t>specific</w:t>
            </w:r>
            <w:r w:rsidRPr="00A6202A">
              <w:rPr>
                <w:rFonts w:ascii="Arial" w:hAnsi="Arial" w:cs="Arial"/>
                <w:color w:val="000000"/>
              </w:rPr>
              <w:t xml:space="preserve"> team. It’s just about how you work with others. The assessment measures how you work on a team. </w:t>
            </w:r>
            <w:r w:rsidR="0079213B">
              <w:rPr>
                <w:rFonts w:ascii="Arial" w:hAnsi="Arial" w:cs="Arial"/>
                <w:color w:val="000000"/>
              </w:rPr>
              <w:t>Personal Development</w:t>
            </w:r>
            <w:r w:rsidRPr="00A6202A">
              <w:rPr>
                <w:rFonts w:ascii="Arial" w:hAnsi="Arial" w:cs="Arial"/>
                <w:color w:val="000000"/>
              </w:rPr>
              <w:t xml:space="preserve"> presents the </w:t>
            </w:r>
            <w:r w:rsidR="001E2770">
              <w:rPr>
                <w:rFonts w:ascii="Arial" w:hAnsi="Arial" w:cs="Arial"/>
                <w:color w:val="000000"/>
              </w:rPr>
              <w:t xml:space="preserve">Five Behaviors </w:t>
            </w:r>
            <w:r w:rsidRPr="00A6202A">
              <w:rPr>
                <w:rFonts w:ascii="Arial" w:hAnsi="Arial" w:cs="Arial"/>
                <w:color w:val="000000"/>
              </w:rPr>
              <w:t xml:space="preserve">model, so that you can then apply that information to whatever team you’re on. You can roll this out to </w:t>
            </w:r>
            <w:r w:rsidR="009C083F">
              <w:rPr>
                <w:rFonts w:ascii="Arial" w:hAnsi="Arial" w:cs="Arial"/>
                <w:color w:val="000000"/>
              </w:rPr>
              <w:t xml:space="preserve">both small and large groups of people. </w:t>
            </w:r>
          </w:p>
          <w:p w14:paraId="5AFCCECF" w14:textId="77777777" w:rsidR="00A55751" w:rsidRPr="00A6202A" w:rsidRDefault="00A55751" w:rsidP="00263E97">
            <w:pPr>
              <w:rPr>
                <w:rFonts w:ascii="Arial" w:hAnsi="Arial" w:cs="Arial"/>
                <w:color w:val="000000"/>
              </w:rPr>
            </w:pPr>
          </w:p>
          <w:p w14:paraId="2F96B7BD" w14:textId="6D0CCE5D" w:rsidR="00A55751" w:rsidRPr="00A6202A" w:rsidRDefault="00A55751" w:rsidP="00263E97">
            <w:pPr>
              <w:rPr>
                <w:rFonts w:ascii="Arial" w:hAnsi="Arial" w:cs="Arial"/>
                <w:color w:val="000000"/>
              </w:rPr>
            </w:pPr>
            <w:r w:rsidRPr="009C1F51">
              <w:rPr>
                <w:rFonts w:ascii="Arial" w:hAnsi="Arial" w:cs="Arial"/>
                <w:color w:val="000000"/>
              </w:rPr>
              <w:t>Those</w:t>
            </w:r>
            <w:r w:rsidRPr="00A6202A">
              <w:rPr>
                <w:rFonts w:ascii="Arial" w:hAnsi="Arial" w:cs="Arial"/>
                <w:color w:val="000000"/>
              </w:rPr>
              <w:t xml:space="preserve"> concepts are then designed to help people become much more collaborative, focusing on developing a common language and acceptable behaviors. Remember, we didn’t really learn</w:t>
            </w:r>
            <w:r w:rsidR="009C083F">
              <w:rPr>
                <w:rFonts w:ascii="Arial" w:hAnsi="Arial" w:cs="Arial"/>
                <w:color w:val="000000"/>
              </w:rPr>
              <w:t>, in a traditional sense,</w:t>
            </w:r>
            <w:r w:rsidRPr="00A6202A">
              <w:rPr>
                <w:rFonts w:ascii="Arial" w:hAnsi="Arial" w:cs="Arial"/>
                <w:color w:val="000000"/>
              </w:rPr>
              <w:t xml:space="preserve"> how to work on teams. We need to teach people. People have developed bad habits over the years, and we </w:t>
            </w:r>
            <w:proofErr w:type="gramStart"/>
            <w:r w:rsidRPr="00A6202A">
              <w:rPr>
                <w:rFonts w:ascii="Arial" w:hAnsi="Arial" w:cs="Arial"/>
                <w:color w:val="000000"/>
              </w:rPr>
              <w:t>have to</w:t>
            </w:r>
            <w:proofErr w:type="gramEnd"/>
            <w:r w:rsidRPr="00A6202A">
              <w:rPr>
                <w:rFonts w:ascii="Arial" w:hAnsi="Arial" w:cs="Arial"/>
                <w:color w:val="000000"/>
              </w:rPr>
              <w:t xml:space="preserve"> help them understand that their behaviors have consequences that might be unintended. We want to help them choose behaviors that will help them to work on a team more effectively.</w:t>
            </w:r>
          </w:p>
          <w:p w14:paraId="39BB4AB5" w14:textId="520D4FE7" w:rsidR="00A55751" w:rsidRPr="00A6202A" w:rsidRDefault="00A55751" w:rsidP="009D4B10">
            <w:pPr>
              <w:rPr>
                <w:rFonts w:ascii="Arial" w:hAnsi="Arial" w:cs="Arial"/>
                <w:color w:val="000000"/>
              </w:rPr>
            </w:pPr>
          </w:p>
        </w:tc>
        <w:tc>
          <w:tcPr>
            <w:tcW w:w="521" w:type="dxa"/>
            <w:tcBorders>
              <w:right w:val="single" w:sz="4" w:space="0" w:color="auto"/>
            </w:tcBorders>
            <w:vAlign w:val="bottom"/>
          </w:tcPr>
          <w:p w14:paraId="612DC4AA" w14:textId="51C8D94B" w:rsidR="00A55751" w:rsidRPr="00A6202A" w:rsidRDefault="00A55751" w:rsidP="00864CFB">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6</w:t>
            </w:r>
          </w:p>
        </w:tc>
        <w:tc>
          <w:tcPr>
            <w:tcW w:w="3426" w:type="dxa"/>
            <w:tcBorders>
              <w:left w:val="single" w:sz="4" w:space="0" w:color="auto"/>
            </w:tcBorders>
          </w:tcPr>
          <w:p w14:paraId="33DE8F77" w14:textId="22136B26" w:rsidR="00A55751" w:rsidRPr="00A6202A" w:rsidRDefault="00A55751" w:rsidP="00864CFB">
            <w:pPr>
              <w:ind w:left="-100"/>
              <w:rPr>
                <w:rFonts w:ascii="Arial" w:hAnsi="Arial" w:cs="Arial"/>
                <w:noProof/>
              </w:rPr>
            </w:pPr>
            <w:r w:rsidRPr="00A6202A">
              <w:rPr>
                <w:rFonts w:ascii="Arial" w:hAnsi="Arial" w:cs="Arial"/>
                <w:noProof/>
              </w:rPr>
              <w:drawing>
                <wp:inline distT="0" distB="0" distL="0" distR="0" wp14:anchorId="5E024FE5" wp14:editId="19BFDBC9">
                  <wp:extent cx="1854835" cy="103695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54835" cy="1036955"/>
                          </a:xfrm>
                          <a:prstGeom prst="rect">
                            <a:avLst/>
                          </a:prstGeom>
                        </pic:spPr>
                      </pic:pic>
                    </a:graphicData>
                  </a:graphic>
                </wp:inline>
              </w:drawing>
            </w:r>
          </w:p>
        </w:tc>
      </w:tr>
      <w:tr w:rsidR="00A55751" w:rsidRPr="00A6202A" w14:paraId="47C5F367" w14:textId="77777777" w:rsidTr="009F0B9C">
        <w:trPr>
          <w:cantSplit/>
        </w:trPr>
        <w:tc>
          <w:tcPr>
            <w:tcW w:w="7308" w:type="dxa"/>
          </w:tcPr>
          <w:p w14:paraId="225F1336" w14:textId="77777777" w:rsidR="00FE096E" w:rsidRDefault="00FE096E" w:rsidP="00263E97">
            <w:pPr>
              <w:rPr>
                <w:rFonts w:ascii="Arial" w:hAnsi="Arial" w:cs="Arial"/>
                <w:bCs/>
                <w:color w:val="000000"/>
              </w:rPr>
            </w:pPr>
          </w:p>
          <w:p w14:paraId="705F6E75" w14:textId="6EF0AE64" w:rsidR="00A55751" w:rsidRPr="00A6202A" w:rsidRDefault="00A55751" w:rsidP="00263E97">
            <w:pPr>
              <w:rPr>
                <w:rFonts w:ascii="Arial" w:hAnsi="Arial" w:cs="Arial"/>
                <w:bCs/>
                <w:color w:val="000000"/>
              </w:rPr>
            </w:pPr>
            <w:r w:rsidRPr="00A6202A">
              <w:rPr>
                <w:rFonts w:ascii="Arial" w:hAnsi="Arial" w:cs="Arial"/>
                <w:bCs/>
                <w:color w:val="000000"/>
              </w:rPr>
              <w:t xml:space="preserve">I have another video that introduces this concept and this video is </w:t>
            </w:r>
            <w:proofErr w:type="gramStart"/>
            <w:r w:rsidRPr="00A6202A">
              <w:rPr>
                <w:rFonts w:ascii="Arial" w:hAnsi="Arial" w:cs="Arial"/>
                <w:bCs/>
                <w:color w:val="000000"/>
              </w:rPr>
              <w:t>actually used</w:t>
            </w:r>
            <w:proofErr w:type="gramEnd"/>
            <w:r w:rsidRPr="00A6202A">
              <w:rPr>
                <w:rFonts w:ascii="Arial" w:hAnsi="Arial" w:cs="Arial"/>
                <w:bCs/>
                <w:color w:val="000000"/>
              </w:rPr>
              <w:t xml:space="preserve"> in the facilitation to introduce the concept of team</w:t>
            </w:r>
            <w:r w:rsidR="009C1F51">
              <w:rPr>
                <w:rFonts w:ascii="Arial" w:hAnsi="Arial" w:cs="Arial"/>
                <w:bCs/>
                <w:color w:val="000000"/>
              </w:rPr>
              <w:t>work</w:t>
            </w:r>
            <w:r w:rsidRPr="00A6202A">
              <w:rPr>
                <w:rFonts w:ascii="Arial" w:hAnsi="Arial" w:cs="Arial"/>
                <w:bCs/>
                <w:color w:val="000000"/>
              </w:rPr>
              <w:t xml:space="preserve">. </w:t>
            </w:r>
            <w:proofErr w:type="gramStart"/>
            <w:r w:rsidRPr="00A6202A">
              <w:rPr>
                <w:rFonts w:ascii="Arial" w:hAnsi="Arial" w:cs="Arial"/>
                <w:bCs/>
                <w:color w:val="000000"/>
              </w:rPr>
              <w:t>Take a look</w:t>
            </w:r>
            <w:proofErr w:type="gramEnd"/>
            <w:r w:rsidRPr="00A6202A">
              <w:rPr>
                <w:rFonts w:ascii="Arial" w:hAnsi="Arial" w:cs="Arial"/>
                <w:bCs/>
                <w:color w:val="000000"/>
              </w:rPr>
              <w:t>.</w:t>
            </w:r>
          </w:p>
          <w:p w14:paraId="2185D241" w14:textId="77777777" w:rsidR="00A55751" w:rsidRDefault="00A55751" w:rsidP="00263E97">
            <w:pPr>
              <w:rPr>
                <w:rFonts w:ascii="Arial" w:hAnsi="Arial" w:cs="Arial"/>
                <w:color w:val="000000"/>
              </w:rPr>
            </w:pPr>
          </w:p>
          <w:p w14:paraId="17D72BD3" w14:textId="77777777" w:rsidR="009C1F51" w:rsidRDefault="009C1F51" w:rsidP="00263E97">
            <w:pPr>
              <w:rPr>
                <w:rFonts w:ascii="Arial" w:hAnsi="Arial" w:cs="Arial"/>
                <w:i/>
                <w:iCs/>
                <w:color w:val="FF0000"/>
              </w:rPr>
            </w:pPr>
            <w:r w:rsidRPr="009C1F51">
              <w:rPr>
                <w:rFonts w:ascii="Arial" w:hAnsi="Arial" w:cs="Arial"/>
                <w:i/>
                <w:iCs/>
                <w:color w:val="FF0000"/>
              </w:rPr>
              <w:t>Play Video</w:t>
            </w:r>
          </w:p>
          <w:p w14:paraId="512DA718" w14:textId="1FABAB4B" w:rsidR="009C1F51" w:rsidRPr="009C1F51" w:rsidRDefault="009C1F51" w:rsidP="00263E97">
            <w:pPr>
              <w:rPr>
                <w:rFonts w:ascii="Arial" w:hAnsi="Arial" w:cs="Arial"/>
                <w:i/>
                <w:iCs/>
                <w:color w:val="000000"/>
              </w:rPr>
            </w:pPr>
          </w:p>
        </w:tc>
        <w:tc>
          <w:tcPr>
            <w:tcW w:w="521" w:type="dxa"/>
            <w:tcBorders>
              <w:right w:val="single" w:sz="4" w:space="0" w:color="auto"/>
            </w:tcBorders>
            <w:vAlign w:val="bottom"/>
          </w:tcPr>
          <w:p w14:paraId="5F701EC1" w14:textId="30312944" w:rsidR="00A55751" w:rsidRPr="00A6202A" w:rsidRDefault="009F0A47" w:rsidP="00263E97">
            <w:pPr>
              <w:ind w:left="-220"/>
              <w:jc w:val="right"/>
              <w:rPr>
                <w:rFonts w:ascii="Arial" w:hAnsi="Arial" w:cs="Arial"/>
                <w:color w:val="000000"/>
              </w:rPr>
            </w:pPr>
            <w:r w:rsidRPr="00A6202A">
              <w:rPr>
                <w:rFonts w:ascii="Arial" w:hAnsi="Arial" w:cs="Arial"/>
                <w:color w:val="000000"/>
              </w:rPr>
              <w:t>27</w:t>
            </w:r>
          </w:p>
        </w:tc>
        <w:tc>
          <w:tcPr>
            <w:tcW w:w="3426" w:type="dxa"/>
            <w:tcBorders>
              <w:left w:val="single" w:sz="4" w:space="0" w:color="auto"/>
            </w:tcBorders>
          </w:tcPr>
          <w:p w14:paraId="18C909D3" w14:textId="77777777" w:rsidR="00A6202A" w:rsidRPr="00A6202A" w:rsidRDefault="00A6202A" w:rsidP="00A6202A">
            <w:pPr>
              <w:textAlignment w:val="baseline"/>
              <w:rPr>
                <w:rFonts w:ascii="Arial" w:eastAsia="Times New Roman" w:hAnsi="Arial" w:cs="Arial"/>
                <w:sz w:val="2"/>
                <w:szCs w:val="2"/>
              </w:rPr>
            </w:pPr>
            <w:r w:rsidRPr="00A6202A">
              <w:rPr>
                <w:rFonts w:ascii="Arial" w:eastAsia="Times New Roman" w:hAnsi="Arial" w:cs="Arial"/>
                <w:color w:val="000000"/>
                <w:spacing w:val="-11"/>
                <w:position w:val="2"/>
                <w:sz w:val="20"/>
                <w:szCs w:val="20"/>
              </w:rPr>
              <w:t>Insert Video: Personal Development Intro</w:t>
            </w:r>
            <w:r w:rsidRPr="00A6202A">
              <w:rPr>
                <w:rFonts w:ascii="Arial" w:eastAsia="Times New Roman" w:hAnsi="Arial" w:cs="Arial"/>
                <w:sz w:val="20"/>
                <w:szCs w:val="20"/>
              </w:rPr>
              <w:t>​</w:t>
            </w:r>
          </w:p>
          <w:p w14:paraId="738A96C0" w14:textId="77777777" w:rsidR="00A6202A" w:rsidRPr="00A6202A" w:rsidRDefault="00A6202A" w:rsidP="00A6202A">
            <w:pPr>
              <w:textAlignment w:val="baseline"/>
              <w:rPr>
                <w:rFonts w:ascii="Arial" w:eastAsia="Times New Roman" w:hAnsi="Arial" w:cs="Arial"/>
                <w:sz w:val="2"/>
                <w:szCs w:val="2"/>
              </w:rPr>
            </w:pPr>
            <w:r w:rsidRPr="00A6202A">
              <w:rPr>
                <w:rFonts w:ascii="Arial" w:eastAsia="Times New Roman" w:hAnsi="Arial" w:cs="Arial"/>
                <w:color w:val="000000"/>
                <w:spacing w:val="-11"/>
                <w:position w:val="2"/>
                <w:sz w:val="20"/>
                <w:szCs w:val="20"/>
              </w:rPr>
              <w:t>Run Time: 3:01</w:t>
            </w:r>
            <w:r w:rsidRPr="00A6202A">
              <w:rPr>
                <w:rFonts w:ascii="Arial" w:eastAsia="Times New Roman" w:hAnsi="Arial" w:cs="Arial"/>
                <w:sz w:val="20"/>
                <w:szCs w:val="20"/>
              </w:rPr>
              <w:t>​</w:t>
            </w:r>
          </w:p>
          <w:p w14:paraId="26C63F4F" w14:textId="77777777" w:rsidR="00A6202A" w:rsidRPr="00A6202A" w:rsidRDefault="00A6202A" w:rsidP="00A6202A">
            <w:pPr>
              <w:textAlignment w:val="baseline"/>
              <w:rPr>
                <w:rFonts w:ascii="Arial" w:eastAsia="Times New Roman" w:hAnsi="Arial" w:cs="Arial"/>
                <w:sz w:val="2"/>
                <w:szCs w:val="2"/>
              </w:rPr>
            </w:pPr>
            <w:r w:rsidRPr="00A6202A">
              <w:rPr>
                <w:rFonts w:ascii="Arial" w:eastAsia="Times New Roman" w:hAnsi="Arial" w:cs="Arial"/>
                <w:color w:val="000000"/>
                <w:spacing w:val="-11"/>
                <w:position w:val="2"/>
                <w:sz w:val="20"/>
                <w:szCs w:val="20"/>
              </w:rPr>
              <w:t>https://bcove.video/371XnEq</w:t>
            </w:r>
          </w:p>
          <w:p w14:paraId="6B58C68D" w14:textId="7CB58CD5" w:rsidR="00A55751" w:rsidRPr="00A6202A" w:rsidRDefault="00A55751" w:rsidP="00263E97">
            <w:pPr>
              <w:ind w:left="-100"/>
              <w:rPr>
                <w:rFonts w:ascii="Arial" w:hAnsi="Arial" w:cs="Arial"/>
                <w:noProof/>
              </w:rPr>
            </w:pPr>
          </w:p>
        </w:tc>
      </w:tr>
      <w:tr w:rsidR="00A55751" w:rsidRPr="00A6202A" w14:paraId="5CEC8376" w14:textId="77777777" w:rsidTr="009F0B9C">
        <w:trPr>
          <w:cantSplit/>
        </w:trPr>
        <w:tc>
          <w:tcPr>
            <w:tcW w:w="7308" w:type="dxa"/>
          </w:tcPr>
          <w:p w14:paraId="67639B3A" w14:textId="77777777" w:rsidR="00FE096E" w:rsidRDefault="00FE096E" w:rsidP="00263E97">
            <w:pPr>
              <w:rPr>
                <w:rFonts w:ascii="Arial" w:hAnsi="Arial" w:cs="Arial"/>
                <w:bCs/>
                <w:color w:val="000000"/>
              </w:rPr>
            </w:pPr>
          </w:p>
          <w:p w14:paraId="35779721" w14:textId="1F55BD4C" w:rsidR="009C1F51" w:rsidRDefault="00A55751" w:rsidP="00263E97">
            <w:pPr>
              <w:rPr>
                <w:rFonts w:ascii="Arial" w:hAnsi="Arial" w:cs="Arial"/>
                <w:bCs/>
                <w:color w:val="000000"/>
              </w:rPr>
            </w:pPr>
            <w:r w:rsidRPr="00A6202A">
              <w:rPr>
                <w:rFonts w:ascii="Arial" w:hAnsi="Arial" w:cs="Arial"/>
                <w:bCs/>
                <w:color w:val="000000"/>
              </w:rPr>
              <w:t>One of the best ways to understand this learning experience is through the Five Behaviors Personal Development Profile, which I’m going to take you through in this session</w:t>
            </w:r>
            <w:r w:rsidR="00FE096E">
              <w:rPr>
                <w:rFonts w:ascii="Arial" w:hAnsi="Arial" w:cs="Arial"/>
                <w:bCs/>
                <w:color w:val="000000"/>
              </w:rPr>
              <w:t>.</w:t>
            </w:r>
            <w:r w:rsidRPr="00A6202A">
              <w:rPr>
                <w:rFonts w:ascii="Arial" w:hAnsi="Arial" w:cs="Arial"/>
                <w:bCs/>
                <w:color w:val="000000"/>
              </w:rPr>
              <w:t xml:space="preserve"> </w:t>
            </w:r>
          </w:p>
          <w:p w14:paraId="7F770F1A" w14:textId="77777777" w:rsidR="009C1F51" w:rsidRDefault="009C1F51" w:rsidP="00263E97">
            <w:pPr>
              <w:rPr>
                <w:rFonts w:ascii="Arial" w:hAnsi="Arial" w:cs="Arial"/>
                <w:bCs/>
                <w:color w:val="000000"/>
              </w:rPr>
            </w:pPr>
          </w:p>
          <w:p w14:paraId="19AD6DF6" w14:textId="6FC96E69" w:rsidR="00A55751" w:rsidRPr="009C1F51" w:rsidRDefault="009C1F51" w:rsidP="00263E97">
            <w:pPr>
              <w:rPr>
                <w:rFonts w:ascii="Arial" w:hAnsi="Arial" w:cs="Arial"/>
                <w:bCs/>
                <w:i/>
                <w:iCs/>
                <w:color w:val="000000"/>
              </w:rPr>
            </w:pPr>
            <w:r w:rsidRPr="009C1F51">
              <w:rPr>
                <w:rFonts w:ascii="Arial" w:hAnsi="Arial" w:cs="Arial"/>
                <w:bCs/>
                <w:i/>
                <w:iCs/>
                <w:color w:val="FF0000"/>
              </w:rPr>
              <w:t>I</w:t>
            </w:r>
            <w:r w:rsidR="00A55751" w:rsidRPr="009C1F51">
              <w:rPr>
                <w:rFonts w:ascii="Arial" w:hAnsi="Arial" w:cs="Arial"/>
                <w:bCs/>
                <w:i/>
                <w:iCs/>
                <w:color w:val="FF0000"/>
              </w:rPr>
              <w:t>f conducting an in-person event, distribute sample reports at this point</w:t>
            </w:r>
            <w:r w:rsidRPr="009C1F51">
              <w:rPr>
                <w:rFonts w:ascii="Arial" w:hAnsi="Arial" w:cs="Arial"/>
                <w:bCs/>
                <w:i/>
                <w:iCs/>
                <w:color w:val="FF0000"/>
              </w:rPr>
              <w:t>.</w:t>
            </w:r>
          </w:p>
        </w:tc>
        <w:tc>
          <w:tcPr>
            <w:tcW w:w="521" w:type="dxa"/>
            <w:tcBorders>
              <w:right w:val="single" w:sz="4" w:space="0" w:color="auto"/>
            </w:tcBorders>
            <w:vAlign w:val="bottom"/>
          </w:tcPr>
          <w:p w14:paraId="2D604126" w14:textId="14569624" w:rsidR="00A55751" w:rsidRPr="00A6202A" w:rsidRDefault="00A55751" w:rsidP="00263E97">
            <w:pPr>
              <w:ind w:left="-220"/>
              <w:jc w:val="right"/>
              <w:rPr>
                <w:rFonts w:ascii="Arial" w:hAnsi="Arial" w:cs="Arial"/>
                <w:color w:val="000000"/>
              </w:rPr>
            </w:pPr>
            <w:r w:rsidRPr="00A6202A">
              <w:rPr>
                <w:rFonts w:ascii="Arial" w:hAnsi="Arial" w:cs="Arial"/>
                <w:color w:val="000000"/>
              </w:rPr>
              <w:t>2</w:t>
            </w:r>
            <w:r w:rsidR="009F0A47" w:rsidRPr="00A6202A">
              <w:rPr>
                <w:rFonts w:ascii="Arial" w:hAnsi="Arial" w:cs="Arial"/>
                <w:color w:val="000000"/>
              </w:rPr>
              <w:t>8</w:t>
            </w:r>
          </w:p>
        </w:tc>
        <w:tc>
          <w:tcPr>
            <w:tcW w:w="3426" w:type="dxa"/>
            <w:tcBorders>
              <w:left w:val="single" w:sz="4" w:space="0" w:color="auto"/>
            </w:tcBorders>
          </w:tcPr>
          <w:p w14:paraId="60B00CEB" w14:textId="254D6812"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259E4758" wp14:editId="4423B56A">
                  <wp:extent cx="1854835" cy="104965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854835" cy="1049655"/>
                          </a:xfrm>
                          <a:prstGeom prst="rect">
                            <a:avLst/>
                          </a:prstGeom>
                        </pic:spPr>
                      </pic:pic>
                    </a:graphicData>
                  </a:graphic>
                </wp:inline>
              </w:drawing>
            </w:r>
          </w:p>
        </w:tc>
      </w:tr>
      <w:tr w:rsidR="00A55751" w:rsidRPr="00A6202A" w14:paraId="178DF12F" w14:textId="77777777" w:rsidTr="009F0B9C">
        <w:trPr>
          <w:cantSplit/>
        </w:trPr>
        <w:tc>
          <w:tcPr>
            <w:tcW w:w="7308" w:type="dxa"/>
          </w:tcPr>
          <w:p w14:paraId="030DEFB2" w14:textId="77777777" w:rsidR="00FE096E" w:rsidRDefault="00FE096E" w:rsidP="00263E97">
            <w:pPr>
              <w:rPr>
                <w:rFonts w:ascii="Arial" w:hAnsi="Arial" w:cs="Arial"/>
                <w:bCs/>
                <w:color w:val="000000"/>
              </w:rPr>
            </w:pPr>
          </w:p>
          <w:p w14:paraId="1E452637" w14:textId="374BDBA9" w:rsidR="00A55751" w:rsidRPr="00A6202A" w:rsidRDefault="00A55751" w:rsidP="00263E97">
            <w:pPr>
              <w:rPr>
                <w:rFonts w:ascii="Arial" w:hAnsi="Arial" w:cs="Arial"/>
                <w:bCs/>
                <w:color w:val="000000"/>
              </w:rPr>
            </w:pPr>
            <w:r w:rsidRPr="00A6202A">
              <w:rPr>
                <w:rFonts w:ascii="Arial" w:hAnsi="Arial" w:cs="Arial"/>
                <w:bCs/>
                <w:color w:val="000000"/>
              </w:rPr>
              <w:t xml:space="preserve">So, come along for a quick little journey </w:t>
            </w:r>
            <w:r w:rsidR="00FE096E">
              <w:rPr>
                <w:rFonts w:ascii="Arial" w:hAnsi="Arial" w:cs="Arial"/>
                <w:bCs/>
                <w:color w:val="000000"/>
              </w:rPr>
              <w:t>through</w:t>
            </w:r>
            <w:r w:rsidR="00FE096E" w:rsidRPr="00A6202A">
              <w:rPr>
                <w:rFonts w:ascii="Arial" w:hAnsi="Arial" w:cs="Arial"/>
                <w:bCs/>
                <w:color w:val="000000"/>
              </w:rPr>
              <w:t xml:space="preserve"> </w:t>
            </w:r>
            <w:r w:rsidRPr="00A6202A">
              <w:rPr>
                <w:rFonts w:ascii="Arial" w:hAnsi="Arial" w:cs="Arial"/>
                <w:bCs/>
                <w:color w:val="000000"/>
              </w:rPr>
              <w:t xml:space="preserve">the Personal Development Profile. </w:t>
            </w:r>
          </w:p>
          <w:p w14:paraId="5DD7D6AF" w14:textId="77777777" w:rsidR="00A55751" w:rsidRPr="00A6202A" w:rsidRDefault="00A55751" w:rsidP="00263E97">
            <w:pPr>
              <w:rPr>
                <w:rFonts w:ascii="Arial" w:hAnsi="Arial" w:cs="Arial"/>
                <w:bCs/>
                <w:color w:val="000000"/>
              </w:rPr>
            </w:pPr>
          </w:p>
          <w:p w14:paraId="77227AD7" w14:textId="308E76B9" w:rsidR="00A55751" w:rsidRPr="00A6202A" w:rsidRDefault="00A55751" w:rsidP="00263E97">
            <w:pPr>
              <w:rPr>
                <w:rFonts w:ascii="Arial" w:hAnsi="Arial" w:cs="Arial"/>
                <w:bCs/>
                <w:color w:val="000000"/>
              </w:rPr>
            </w:pPr>
            <w:r w:rsidRPr="00A6202A">
              <w:rPr>
                <w:rFonts w:ascii="Arial" w:hAnsi="Arial" w:cs="Arial"/>
                <w:bCs/>
                <w:color w:val="000000"/>
              </w:rPr>
              <w:t xml:space="preserve">The profile is structured in a way that helps guide the individuals through the Five Behaviors model from the base of the pyramid, starting with </w:t>
            </w:r>
            <w:r w:rsidR="00700CB9">
              <w:rPr>
                <w:rFonts w:ascii="Arial" w:hAnsi="Arial" w:cs="Arial"/>
                <w:bCs/>
                <w:color w:val="000000"/>
              </w:rPr>
              <w:t>T</w:t>
            </w:r>
            <w:r w:rsidR="00700CB9" w:rsidRPr="00A6202A">
              <w:rPr>
                <w:rFonts w:ascii="Arial" w:hAnsi="Arial" w:cs="Arial"/>
                <w:bCs/>
                <w:color w:val="000000"/>
              </w:rPr>
              <w:t>rust</w:t>
            </w:r>
            <w:r w:rsidR="00700CB9">
              <w:rPr>
                <w:rFonts w:ascii="Arial" w:hAnsi="Arial" w:cs="Arial"/>
                <w:bCs/>
                <w:color w:val="000000"/>
              </w:rPr>
              <w:t>,</w:t>
            </w:r>
            <w:r w:rsidR="00700CB9" w:rsidRPr="00A6202A">
              <w:rPr>
                <w:rFonts w:ascii="Arial" w:hAnsi="Arial" w:cs="Arial"/>
                <w:bCs/>
                <w:color w:val="000000"/>
              </w:rPr>
              <w:t xml:space="preserve"> </w:t>
            </w:r>
            <w:r w:rsidRPr="00A6202A">
              <w:rPr>
                <w:rFonts w:ascii="Arial" w:hAnsi="Arial" w:cs="Arial"/>
                <w:bCs/>
                <w:color w:val="000000"/>
              </w:rPr>
              <w:t xml:space="preserve">and building to </w:t>
            </w:r>
            <w:r w:rsidR="00700CB9">
              <w:rPr>
                <w:rFonts w:ascii="Arial" w:hAnsi="Arial" w:cs="Arial"/>
                <w:bCs/>
                <w:color w:val="000000"/>
              </w:rPr>
              <w:t>R</w:t>
            </w:r>
            <w:r w:rsidR="00700CB9" w:rsidRPr="00A6202A">
              <w:rPr>
                <w:rFonts w:ascii="Arial" w:hAnsi="Arial" w:cs="Arial"/>
                <w:bCs/>
                <w:color w:val="000000"/>
              </w:rPr>
              <w:t xml:space="preserve">esults </w:t>
            </w:r>
            <w:r w:rsidRPr="00A6202A">
              <w:rPr>
                <w:rFonts w:ascii="Arial" w:hAnsi="Arial" w:cs="Arial"/>
                <w:bCs/>
                <w:color w:val="000000"/>
              </w:rPr>
              <w:t>at the top</w:t>
            </w:r>
            <w:r w:rsidR="00700CB9">
              <w:rPr>
                <w:rFonts w:ascii="Arial" w:hAnsi="Arial" w:cs="Arial"/>
                <w:bCs/>
                <w:color w:val="000000"/>
              </w:rPr>
              <w:t>—</w:t>
            </w:r>
            <w:r w:rsidRPr="00A6202A">
              <w:rPr>
                <w:rFonts w:ascii="Arial" w:hAnsi="Arial" w:cs="Arial"/>
                <w:bCs/>
                <w:color w:val="000000"/>
              </w:rPr>
              <w:t xml:space="preserve"> with personalized narrative to help the individual better understand these behaviors from their perspective.</w:t>
            </w:r>
          </w:p>
          <w:p w14:paraId="00CF7FBF" w14:textId="77777777" w:rsidR="00A55751" w:rsidRPr="00A6202A" w:rsidRDefault="00A55751" w:rsidP="00263E97">
            <w:pPr>
              <w:rPr>
                <w:rFonts w:ascii="Arial" w:hAnsi="Arial" w:cs="Arial"/>
                <w:bCs/>
                <w:color w:val="000000"/>
              </w:rPr>
            </w:pPr>
          </w:p>
          <w:p w14:paraId="33647CC2" w14:textId="55CA68B4" w:rsidR="00A55751" w:rsidRPr="00A6202A" w:rsidRDefault="00A55751" w:rsidP="00263E97">
            <w:pPr>
              <w:rPr>
                <w:rFonts w:ascii="Arial" w:hAnsi="Arial" w:cs="Arial"/>
                <w:bCs/>
                <w:color w:val="000000"/>
              </w:rPr>
            </w:pPr>
            <w:r w:rsidRPr="00A6202A">
              <w:rPr>
                <w:rFonts w:ascii="Arial" w:hAnsi="Arial" w:cs="Arial"/>
                <w:bCs/>
                <w:color w:val="000000"/>
              </w:rPr>
              <w:t>The personalized content really helps people understand and internalize what their strengths are</w:t>
            </w:r>
            <w:r w:rsidR="001B1C37">
              <w:rPr>
                <w:rFonts w:ascii="Arial" w:hAnsi="Arial" w:cs="Arial"/>
                <w:bCs/>
                <w:color w:val="000000"/>
              </w:rPr>
              <w:t>;</w:t>
            </w:r>
            <w:r w:rsidR="001B1C37" w:rsidRPr="00A6202A">
              <w:rPr>
                <w:rFonts w:ascii="Arial" w:hAnsi="Arial" w:cs="Arial"/>
                <w:bCs/>
                <w:color w:val="000000"/>
              </w:rPr>
              <w:t xml:space="preserve"> </w:t>
            </w:r>
            <w:r w:rsidRPr="00A6202A">
              <w:rPr>
                <w:rFonts w:ascii="Arial" w:hAnsi="Arial" w:cs="Arial"/>
                <w:bCs/>
                <w:color w:val="000000"/>
              </w:rPr>
              <w:t xml:space="preserve">what their weaknesses are. It then takes individuals a step further and guides them through personal action planning, so they can apply what they are learning.  </w:t>
            </w:r>
          </w:p>
          <w:p w14:paraId="3112E510" w14:textId="77777777" w:rsidR="00A55751" w:rsidRPr="00A6202A" w:rsidRDefault="00A55751" w:rsidP="00263E97">
            <w:pPr>
              <w:rPr>
                <w:rFonts w:ascii="Arial" w:hAnsi="Arial" w:cs="Arial"/>
                <w:bCs/>
                <w:color w:val="000000"/>
              </w:rPr>
            </w:pPr>
          </w:p>
          <w:p w14:paraId="3CEA59D6" w14:textId="77777777" w:rsidR="00A55751" w:rsidRPr="00A6202A" w:rsidRDefault="00A55751" w:rsidP="00263E97">
            <w:pPr>
              <w:rPr>
                <w:rFonts w:ascii="Arial" w:hAnsi="Arial" w:cs="Arial"/>
                <w:bCs/>
                <w:color w:val="000000"/>
              </w:rPr>
            </w:pPr>
            <w:r w:rsidRPr="00A6202A">
              <w:rPr>
                <w:rFonts w:ascii="Arial" w:hAnsi="Arial" w:cs="Arial"/>
                <w:bCs/>
                <w:color w:val="000000"/>
              </w:rPr>
              <w:t xml:space="preserve">Additionally, the profile intentionally dedicates content to help the learner understand how each behavior is connected to one another and how they build on each other.   </w:t>
            </w:r>
          </w:p>
          <w:p w14:paraId="05853FB9" w14:textId="77777777" w:rsidR="00A55751" w:rsidRPr="00A6202A" w:rsidRDefault="00A55751" w:rsidP="00263E97">
            <w:pPr>
              <w:rPr>
                <w:rFonts w:ascii="Arial" w:hAnsi="Arial" w:cs="Arial"/>
                <w:bCs/>
                <w:color w:val="000000"/>
              </w:rPr>
            </w:pPr>
          </w:p>
          <w:p w14:paraId="63EA5740" w14:textId="511F9D54" w:rsidR="00A55751" w:rsidRPr="00A6202A" w:rsidRDefault="00A55751" w:rsidP="00263E97">
            <w:pPr>
              <w:rPr>
                <w:rFonts w:ascii="Arial" w:hAnsi="Arial" w:cs="Arial"/>
                <w:bCs/>
                <w:color w:val="000000"/>
              </w:rPr>
            </w:pPr>
            <w:r w:rsidRPr="00A6202A">
              <w:rPr>
                <w:rFonts w:ascii="Arial" w:hAnsi="Arial" w:cs="Arial"/>
                <w:bCs/>
                <w:color w:val="000000"/>
              </w:rPr>
              <w:t xml:space="preserve">Lastly, in the facilitated learning session, we make sure that people </w:t>
            </w:r>
            <w:proofErr w:type="gramStart"/>
            <w:r w:rsidRPr="00A6202A">
              <w:rPr>
                <w:rFonts w:ascii="Arial" w:hAnsi="Arial" w:cs="Arial"/>
                <w:bCs/>
                <w:color w:val="000000"/>
              </w:rPr>
              <w:t>have the opportunity to</w:t>
            </w:r>
            <w:proofErr w:type="gramEnd"/>
            <w:r w:rsidRPr="00A6202A">
              <w:rPr>
                <w:rFonts w:ascii="Arial" w:hAnsi="Arial" w:cs="Arial"/>
                <w:bCs/>
                <w:color w:val="000000"/>
              </w:rPr>
              <w:t xml:space="preserve"> summarize their learning and walk away with an action plan. I think this is where a lot of training falls short. We send them off and we don’t really make sure people understand</w:t>
            </w:r>
            <w:r w:rsidR="00DD13FA">
              <w:rPr>
                <w:rFonts w:ascii="Arial" w:hAnsi="Arial" w:cs="Arial"/>
                <w:bCs/>
                <w:color w:val="000000"/>
              </w:rPr>
              <w:t xml:space="preserve">. </w:t>
            </w:r>
            <w:proofErr w:type="gramStart"/>
            <w:r w:rsidR="00DD13FA">
              <w:rPr>
                <w:rFonts w:ascii="Arial" w:hAnsi="Arial" w:cs="Arial"/>
                <w:bCs/>
                <w:color w:val="000000"/>
              </w:rPr>
              <w:t>So</w:t>
            </w:r>
            <w:proofErr w:type="gramEnd"/>
            <w:r w:rsidR="00DD13FA">
              <w:rPr>
                <w:rFonts w:ascii="Arial" w:hAnsi="Arial" w:cs="Arial"/>
                <w:bCs/>
                <w:color w:val="000000"/>
              </w:rPr>
              <w:t xml:space="preserve"> it’s a lot of,</w:t>
            </w:r>
            <w:r w:rsidR="00DD13FA" w:rsidRPr="00A6202A">
              <w:rPr>
                <w:rFonts w:ascii="Arial" w:hAnsi="Arial" w:cs="Arial"/>
                <w:bCs/>
                <w:color w:val="000000"/>
              </w:rPr>
              <w:t xml:space="preserve"> </w:t>
            </w:r>
            <w:r w:rsidRPr="00A6202A">
              <w:rPr>
                <w:rFonts w:ascii="Arial" w:hAnsi="Arial" w:cs="Arial"/>
                <w:bCs/>
                <w:color w:val="000000"/>
              </w:rPr>
              <w:t>“Ok</w:t>
            </w:r>
            <w:r w:rsidR="00DD13FA">
              <w:rPr>
                <w:rFonts w:ascii="Arial" w:hAnsi="Arial" w:cs="Arial"/>
                <w:bCs/>
                <w:color w:val="000000"/>
              </w:rPr>
              <w:t>ay</w:t>
            </w:r>
            <w:r w:rsidRPr="00A6202A">
              <w:rPr>
                <w:rFonts w:ascii="Arial" w:hAnsi="Arial" w:cs="Arial"/>
                <w:bCs/>
                <w:color w:val="000000"/>
              </w:rPr>
              <w:t>, what did I just learn and how am I going to apply it in my workplace?”</w:t>
            </w:r>
          </w:p>
          <w:p w14:paraId="313A233B" w14:textId="28F3710F" w:rsidR="00A55751" w:rsidRPr="00A6202A" w:rsidRDefault="00A55751" w:rsidP="00B4252E">
            <w:pPr>
              <w:rPr>
                <w:rFonts w:ascii="Arial" w:hAnsi="Arial" w:cs="Arial"/>
                <w:bCs/>
                <w:color w:val="000000"/>
              </w:rPr>
            </w:pPr>
          </w:p>
        </w:tc>
        <w:tc>
          <w:tcPr>
            <w:tcW w:w="521" w:type="dxa"/>
            <w:tcBorders>
              <w:right w:val="single" w:sz="4" w:space="0" w:color="auto"/>
            </w:tcBorders>
            <w:vAlign w:val="bottom"/>
          </w:tcPr>
          <w:p w14:paraId="1E66516C" w14:textId="6B245985" w:rsidR="00A55751" w:rsidRPr="00A6202A" w:rsidRDefault="009F0A47" w:rsidP="00263E97">
            <w:pPr>
              <w:ind w:left="-220"/>
              <w:jc w:val="right"/>
              <w:rPr>
                <w:rFonts w:ascii="Arial" w:hAnsi="Arial" w:cs="Arial"/>
                <w:color w:val="000000"/>
              </w:rPr>
            </w:pPr>
            <w:r w:rsidRPr="00A6202A">
              <w:rPr>
                <w:rFonts w:ascii="Arial" w:hAnsi="Arial" w:cs="Arial"/>
                <w:color w:val="000000"/>
              </w:rPr>
              <w:t>29</w:t>
            </w:r>
          </w:p>
        </w:tc>
        <w:tc>
          <w:tcPr>
            <w:tcW w:w="3426" w:type="dxa"/>
            <w:tcBorders>
              <w:left w:val="single" w:sz="4" w:space="0" w:color="auto"/>
            </w:tcBorders>
          </w:tcPr>
          <w:p w14:paraId="564E5E8B" w14:textId="4B83BDD6"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1816A392" wp14:editId="378DCFF0">
                  <wp:extent cx="1854835" cy="103314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854835" cy="1033145"/>
                          </a:xfrm>
                          <a:prstGeom prst="rect">
                            <a:avLst/>
                          </a:prstGeom>
                        </pic:spPr>
                      </pic:pic>
                    </a:graphicData>
                  </a:graphic>
                </wp:inline>
              </w:drawing>
            </w:r>
          </w:p>
        </w:tc>
      </w:tr>
      <w:tr w:rsidR="00A55751" w:rsidRPr="00A6202A" w14:paraId="4FA24E0B" w14:textId="77777777" w:rsidTr="009F0B9C">
        <w:trPr>
          <w:cantSplit/>
        </w:trPr>
        <w:tc>
          <w:tcPr>
            <w:tcW w:w="7308" w:type="dxa"/>
          </w:tcPr>
          <w:p w14:paraId="566EF0FE" w14:textId="77777777" w:rsidR="00A55751" w:rsidRPr="00A6202A" w:rsidRDefault="00A55751" w:rsidP="00263E97">
            <w:pPr>
              <w:rPr>
                <w:rFonts w:ascii="Arial" w:hAnsi="Arial" w:cs="Arial"/>
                <w:bCs/>
                <w:color w:val="000000"/>
              </w:rPr>
            </w:pPr>
          </w:p>
          <w:p w14:paraId="7920330F" w14:textId="2F0B216E" w:rsidR="00A55751" w:rsidRPr="00A6202A" w:rsidRDefault="00A55751" w:rsidP="00263E97">
            <w:pPr>
              <w:rPr>
                <w:rFonts w:ascii="Arial" w:hAnsi="Arial" w:cs="Arial"/>
                <w:bCs/>
                <w:color w:val="000000"/>
              </w:rPr>
            </w:pPr>
            <w:r w:rsidRPr="00A6202A">
              <w:rPr>
                <w:rStyle w:val="normaltextrun"/>
                <w:rFonts w:ascii="Arial" w:hAnsi="Arial" w:cs="Arial"/>
                <w:color w:val="000000"/>
                <w:shd w:val="clear" w:color="auto" w:fill="FFFFFF"/>
              </w:rPr>
              <w:t xml:space="preserve">When an individual takes </w:t>
            </w:r>
            <w:r w:rsidR="00DD13FA">
              <w:rPr>
                <w:rStyle w:val="normaltextrun"/>
                <w:rFonts w:ascii="Arial" w:hAnsi="Arial" w:cs="Arial"/>
                <w:color w:val="000000"/>
                <w:shd w:val="clear" w:color="auto" w:fill="FFFFFF"/>
              </w:rPr>
              <w:t>T</w:t>
            </w:r>
            <w:r w:rsidR="00DD13FA" w:rsidRPr="00A6202A">
              <w:rPr>
                <w:rStyle w:val="normaltextrun"/>
                <w:rFonts w:ascii="Arial" w:hAnsi="Arial" w:cs="Arial"/>
                <w:color w:val="000000"/>
                <w:shd w:val="clear" w:color="auto" w:fill="FFFFFF"/>
              </w:rPr>
              <w:t xml:space="preserve">he </w:t>
            </w:r>
            <w:r w:rsidRPr="00A6202A">
              <w:rPr>
                <w:rStyle w:val="normaltextrun"/>
                <w:rFonts w:ascii="Arial" w:hAnsi="Arial" w:cs="Arial"/>
                <w:color w:val="000000"/>
                <w:shd w:val="clear" w:color="auto" w:fill="FFFFFF"/>
              </w:rPr>
              <w:t xml:space="preserve">Five Behaviors Personal </w:t>
            </w:r>
            <w:r w:rsidR="00DD13FA">
              <w:rPr>
                <w:rStyle w:val="normaltextrun"/>
                <w:rFonts w:ascii="Arial" w:hAnsi="Arial" w:cs="Arial"/>
                <w:color w:val="000000"/>
                <w:shd w:val="clear" w:color="auto" w:fill="FFFFFF"/>
              </w:rPr>
              <w:t xml:space="preserve">Development </w:t>
            </w:r>
            <w:r w:rsidRPr="00A6202A">
              <w:rPr>
                <w:rStyle w:val="normaltextrun"/>
                <w:rFonts w:ascii="Arial" w:hAnsi="Arial" w:cs="Arial"/>
                <w:color w:val="000000"/>
                <w:shd w:val="clear" w:color="auto" w:fill="FFFFFF"/>
              </w:rPr>
              <w:t>assessment, a report is produced based their assessment results. I’m going to walk you through a couple of pages of that report now.</w:t>
            </w:r>
            <w:r w:rsidRPr="00A6202A">
              <w:rPr>
                <w:rFonts w:ascii="Arial" w:hAnsi="Arial" w:cs="Arial"/>
                <w:bCs/>
                <w:color w:val="000000"/>
              </w:rPr>
              <w:t xml:space="preserve"> Let’s start at the beginning of the profile, on page 2, where the profile introduces the Five Behaviors and its framework to help people understand how they can be a more effective team member.   </w:t>
            </w:r>
          </w:p>
          <w:p w14:paraId="6353D124" w14:textId="77777777" w:rsidR="00A55751" w:rsidRPr="00A6202A" w:rsidRDefault="00A55751" w:rsidP="00263E97">
            <w:pPr>
              <w:rPr>
                <w:rFonts w:ascii="Arial" w:hAnsi="Arial" w:cs="Arial"/>
                <w:bCs/>
                <w:color w:val="000000"/>
              </w:rPr>
            </w:pPr>
          </w:p>
          <w:p w14:paraId="5DDA2F78" w14:textId="3B678B3D" w:rsidR="00A55751" w:rsidRPr="00A6202A" w:rsidRDefault="00A55751" w:rsidP="003B7056">
            <w:pPr>
              <w:rPr>
                <w:rFonts w:ascii="Arial" w:hAnsi="Arial" w:cs="Arial"/>
                <w:bCs/>
                <w:color w:val="000000"/>
              </w:rPr>
            </w:pPr>
          </w:p>
        </w:tc>
        <w:tc>
          <w:tcPr>
            <w:tcW w:w="521" w:type="dxa"/>
            <w:tcBorders>
              <w:right w:val="single" w:sz="4" w:space="0" w:color="auto"/>
            </w:tcBorders>
            <w:vAlign w:val="bottom"/>
          </w:tcPr>
          <w:p w14:paraId="165C0A01" w14:textId="35651A2B" w:rsidR="00A55751" w:rsidRPr="00A6202A" w:rsidRDefault="00A55751" w:rsidP="00263E97">
            <w:pPr>
              <w:ind w:left="-220"/>
              <w:jc w:val="right"/>
              <w:rPr>
                <w:rFonts w:ascii="Arial" w:hAnsi="Arial" w:cs="Arial"/>
                <w:color w:val="000000"/>
              </w:rPr>
            </w:pPr>
            <w:r w:rsidRPr="00A6202A">
              <w:rPr>
                <w:rFonts w:ascii="Arial" w:hAnsi="Arial" w:cs="Arial"/>
                <w:color w:val="000000"/>
              </w:rPr>
              <w:t>3</w:t>
            </w:r>
            <w:r w:rsidR="009F0A47" w:rsidRPr="00A6202A">
              <w:rPr>
                <w:rFonts w:ascii="Arial" w:hAnsi="Arial" w:cs="Arial"/>
                <w:color w:val="000000"/>
              </w:rPr>
              <w:t>0</w:t>
            </w:r>
          </w:p>
        </w:tc>
        <w:tc>
          <w:tcPr>
            <w:tcW w:w="3426" w:type="dxa"/>
            <w:tcBorders>
              <w:left w:val="single" w:sz="4" w:space="0" w:color="auto"/>
            </w:tcBorders>
          </w:tcPr>
          <w:p w14:paraId="63F8820E" w14:textId="6048C5F9"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62DFCFC0" wp14:editId="3F31E0FA">
                  <wp:extent cx="1854835" cy="10363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54835" cy="1036320"/>
                          </a:xfrm>
                          <a:prstGeom prst="rect">
                            <a:avLst/>
                          </a:prstGeom>
                        </pic:spPr>
                      </pic:pic>
                    </a:graphicData>
                  </a:graphic>
                </wp:inline>
              </w:drawing>
            </w:r>
          </w:p>
        </w:tc>
      </w:tr>
      <w:tr w:rsidR="00A55751" w:rsidRPr="00A6202A" w14:paraId="6C219F87" w14:textId="77777777" w:rsidTr="009F0B9C">
        <w:trPr>
          <w:cantSplit/>
        </w:trPr>
        <w:tc>
          <w:tcPr>
            <w:tcW w:w="7308" w:type="dxa"/>
            <w:tcBorders>
              <w:bottom w:val="single" w:sz="4" w:space="0" w:color="auto"/>
            </w:tcBorders>
          </w:tcPr>
          <w:p w14:paraId="46184BB2" w14:textId="77777777" w:rsidR="009125A1" w:rsidRDefault="009125A1" w:rsidP="00F714B6">
            <w:pPr>
              <w:rPr>
                <w:rFonts w:ascii="Arial" w:hAnsi="Arial" w:cs="Arial"/>
                <w:bCs/>
                <w:color w:val="000000"/>
              </w:rPr>
            </w:pPr>
          </w:p>
          <w:p w14:paraId="7790A3B2" w14:textId="590E5532" w:rsidR="00A55751" w:rsidRPr="00A6202A" w:rsidRDefault="00A55751" w:rsidP="00F714B6">
            <w:pPr>
              <w:rPr>
                <w:rFonts w:ascii="Arial" w:hAnsi="Arial" w:cs="Arial"/>
                <w:bCs/>
                <w:color w:val="000000"/>
              </w:rPr>
            </w:pPr>
            <w:r w:rsidRPr="00A6202A">
              <w:rPr>
                <w:rFonts w:ascii="Arial" w:hAnsi="Arial" w:cs="Arial"/>
                <w:bCs/>
                <w:color w:val="000000"/>
              </w:rPr>
              <w:t xml:space="preserve">As we </w:t>
            </w:r>
            <w:proofErr w:type="gramStart"/>
            <w:r w:rsidRPr="00A6202A">
              <w:rPr>
                <w:rFonts w:ascii="Arial" w:hAnsi="Arial" w:cs="Arial"/>
                <w:bCs/>
                <w:color w:val="000000"/>
              </w:rPr>
              <w:t>continue on</w:t>
            </w:r>
            <w:proofErr w:type="gramEnd"/>
            <w:r w:rsidRPr="00A6202A">
              <w:rPr>
                <w:rFonts w:ascii="Arial" w:hAnsi="Arial" w:cs="Arial"/>
                <w:bCs/>
                <w:color w:val="000000"/>
              </w:rPr>
              <w:t>, we see additional information about each of these from the learner’s perspective. “It all starts with you” is on page 3. This gives our learners the opportunity to understand: What does this mean for me from my perspective based on my assessment results? This is a highly personalized page based on someone’s individual assessment results.</w:t>
            </w:r>
          </w:p>
          <w:p w14:paraId="02E4CB72" w14:textId="77777777" w:rsidR="00A55751" w:rsidRPr="00A6202A" w:rsidRDefault="00A55751" w:rsidP="00263E97">
            <w:pPr>
              <w:rPr>
                <w:rFonts w:ascii="Arial" w:hAnsi="Arial" w:cs="Arial"/>
                <w:bCs/>
                <w:color w:val="000000"/>
              </w:rPr>
            </w:pPr>
          </w:p>
          <w:p w14:paraId="1E5D778F" w14:textId="08A60819" w:rsidR="00A55751" w:rsidRPr="00A6202A" w:rsidRDefault="00A55751" w:rsidP="00263E97">
            <w:pPr>
              <w:rPr>
                <w:rFonts w:ascii="Arial" w:hAnsi="Arial" w:cs="Arial"/>
                <w:bCs/>
                <w:color w:val="000000"/>
              </w:rPr>
            </w:pPr>
            <w:r w:rsidRPr="00A6202A">
              <w:rPr>
                <w:rFonts w:ascii="Arial" w:hAnsi="Arial" w:cs="Arial"/>
                <w:bCs/>
                <w:color w:val="000000"/>
              </w:rPr>
              <w:t>At this stage of the facilitated learning, we always to give people the opportunity to read through this personal information and place a check mark next to the things that they agree with, an X on things they don’t agree with</w:t>
            </w:r>
            <w:r w:rsidR="002B046F">
              <w:rPr>
                <w:rFonts w:ascii="Arial" w:hAnsi="Arial" w:cs="Arial"/>
                <w:bCs/>
                <w:color w:val="000000"/>
              </w:rPr>
              <w:t>, and</w:t>
            </w:r>
            <w:r w:rsidRPr="00A6202A">
              <w:rPr>
                <w:rFonts w:ascii="Arial" w:hAnsi="Arial" w:cs="Arial"/>
                <w:bCs/>
                <w:color w:val="000000"/>
              </w:rPr>
              <w:t xml:space="preserve"> a question mark on the things that they’re not sure about. </w:t>
            </w:r>
            <w:proofErr w:type="gramStart"/>
            <w:r w:rsidRPr="00A6202A">
              <w:rPr>
                <w:rFonts w:ascii="Arial" w:hAnsi="Arial" w:cs="Arial"/>
                <w:bCs/>
                <w:color w:val="000000"/>
              </w:rPr>
              <w:t>Generally speaking, most</w:t>
            </w:r>
            <w:proofErr w:type="gramEnd"/>
            <w:r w:rsidRPr="00A6202A">
              <w:rPr>
                <w:rFonts w:ascii="Arial" w:hAnsi="Arial" w:cs="Arial"/>
                <w:bCs/>
                <w:color w:val="000000"/>
              </w:rPr>
              <w:t xml:space="preserve"> people have a lot of checkmarks, because after all, it is their data. Our goal is to start the session by allowing people to read and learn about themselves and start to question how they operate.</w:t>
            </w:r>
          </w:p>
          <w:p w14:paraId="02C063B3" w14:textId="77777777" w:rsidR="00A55751" w:rsidRPr="00A6202A" w:rsidRDefault="00A55751" w:rsidP="00263E97">
            <w:pPr>
              <w:rPr>
                <w:rFonts w:ascii="Arial" w:hAnsi="Arial" w:cs="Arial"/>
                <w:bCs/>
                <w:color w:val="000000"/>
              </w:rPr>
            </w:pPr>
          </w:p>
          <w:p w14:paraId="29BD7DBB" w14:textId="77777777" w:rsidR="00A55751" w:rsidRPr="00A6202A" w:rsidRDefault="00A55751" w:rsidP="00263E97">
            <w:pPr>
              <w:rPr>
                <w:rFonts w:ascii="Arial" w:hAnsi="Arial" w:cs="Arial"/>
                <w:bCs/>
                <w:color w:val="000000"/>
              </w:rPr>
            </w:pPr>
            <w:r w:rsidRPr="00A6202A">
              <w:rPr>
                <w:rFonts w:ascii="Arial" w:hAnsi="Arial" w:cs="Arial"/>
                <w:bCs/>
                <w:color w:val="000000"/>
              </w:rPr>
              <w:t xml:space="preserve">In this sample profile, you can see where the individual marked areas where they agreed and area where they didn’t necessarily agree. </w:t>
            </w:r>
          </w:p>
          <w:p w14:paraId="6C8ABDD9" w14:textId="3D49B495" w:rsidR="00A55751" w:rsidRPr="00A6202A" w:rsidRDefault="00A55751" w:rsidP="00F714B6">
            <w:pPr>
              <w:rPr>
                <w:rFonts w:ascii="Arial" w:hAnsi="Arial" w:cs="Arial"/>
                <w:bCs/>
                <w:color w:val="000000"/>
              </w:rPr>
            </w:pPr>
          </w:p>
        </w:tc>
        <w:tc>
          <w:tcPr>
            <w:tcW w:w="521" w:type="dxa"/>
            <w:tcBorders>
              <w:bottom w:val="single" w:sz="4" w:space="0" w:color="auto"/>
              <w:right w:val="single" w:sz="4" w:space="0" w:color="auto"/>
            </w:tcBorders>
            <w:vAlign w:val="bottom"/>
          </w:tcPr>
          <w:p w14:paraId="21A23049" w14:textId="43663A18" w:rsidR="00A55751" w:rsidRPr="00A6202A" w:rsidRDefault="00A55751" w:rsidP="00263E97">
            <w:pPr>
              <w:ind w:left="-220"/>
              <w:jc w:val="right"/>
              <w:rPr>
                <w:rFonts w:ascii="Arial" w:hAnsi="Arial" w:cs="Arial"/>
                <w:color w:val="000000"/>
              </w:rPr>
            </w:pPr>
            <w:r w:rsidRPr="00A6202A">
              <w:rPr>
                <w:rFonts w:ascii="Arial" w:hAnsi="Arial" w:cs="Arial"/>
                <w:color w:val="000000"/>
              </w:rPr>
              <w:t>3</w:t>
            </w:r>
            <w:r w:rsidR="009F0A47" w:rsidRPr="00A6202A">
              <w:rPr>
                <w:rFonts w:ascii="Arial" w:hAnsi="Arial" w:cs="Arial"/>
                <w:color w:val="000000"/>
              </w:rPr>
              <w:t>1</w:t>
            </w:r>
          </w:p>
        </w:tc>
        <w:tc>
          <w:tcPr>
            <w:tcW w:w="3426" w:type="dxa"/>
            <w:tcBorders>
              <w:left w:val="single" w:sz="4" w:space="0" w:color="auto"/>
              <w:bottom w:val="single" w:sz="4" w:space="0" w:color="auto"/>
            </w:tcBorders>
          </w:tcPr>
          <w:p w14:paraId="66231D22" w14:textId="4C7A2EB4"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065E9825" wp14:editId="75FF745E">
                  <wp:extent cx="1854835" cy="1038860"/>
                  <wp:effectExtent l="0" t="0" r="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54835" cy="1038860"/>
                          </a:xfrm>
                          <a:prstGeom prst="rect">
                            <a:avLst/>
                          </a:prstGeom>
                        </pic:spPr>
                      </pic:pic>
                    </a:graphicData>
                  </a:graphic>
                </wp:inline>
              </w:drawing>
            </w:r>
          </w:p>
        </w:tc>
      </w:tr>
      <w:tr w:rsidR="00A55751" w:rsidRPr="00A6202A" w14:paraId="502F6A69" w14:textId="77777777" w:rsidTr="009F0B9C">
        <w:trPr>
          <w:cantSplit/>
        </w:trPr>
        <w:tc>
          <w:tcPr>
            <w:tcW w:w="7308" w:type="dxa"/>
          </w:tcPr>
          <w:p w14:paraId="4B33D26E" w14:textId="77777777" w:rsidR="001F05AE" w:rsidRDefault="001F05AE" w:rsidP="00263E97">
            <w:pPr>
              <w:rPr>
                <w:rFonts w:ascii="Arial" w:hAnsi="Arial" w:cs="Arial"/>
                <w:bCs/>
                <w:color w:val="000000"/>
              </w:rPr>
            </w:pPr>
          </w:p>
          <w:p w14:paraId="34BBB9AD" w14:textId="4498B335" w:rsidR="00A55751" w:rsidRPr="00A6202A" w:rsidRDefault="00A55751" w:rsidP="00263E97">
            <w:pPr>
              <w:rPr>
                <w:rFonts w:ascii="Arial" w:hAnsi="Arial" w:cs="Arial"/>
                <w:color w:val="000000"/>
              </w:rPr>
            </w:pPr>
            <w:r w:rsidRPr="00A6202A">
              <w:rPr>
                <w:rFonts w:ascii="Arial" w:hAnsi="Arial" w:cs="Arial"/>
                <w:bCs/>
                <w:color w:val="000000"/>
              </w:rPr>
              <w:t>Next</w:t>
            </w:r>
            <w:r w:rsidR="001F05AE">
              <w:rPr>
                <w:rFonts w:ascii="Arial" w:hAnsi="Arial" w:cs="Arial"/>
                <w:bCs/>
                <w:color w:val="000000"/>
              </w:rPr>
              <w:t>,</w:t>
            </w:r>
            <w:r w:rsidRPr="00A6202A">
              <w:rPr>
                <w:rFonts w:ascii="Arial" w:hAnsi="Arial" w:cs="Arial"/>
                <w:bCs/>
                <w:color w:val="000000"/>
              </w:rPr>
              <w:t xml:space="preserve"> we jump into the first behavior of the profile</w:t>
            </w:r>
            <w:r w:rsidR="000E30B9">
              <w:rPr>
                <w:rFonts w:ascii="Arial" w:hAnsi="Arial" w:cs="Arial"/>
                <w:bCs/>
                <w:color w:val="000000"/>
              </w:rPr>
              <w:t>:</w:t>
            </w:r>
            <w:r w:rsidRPr="00A6202A">
              <w:rPr>
                <w:rFonts w:ascii="Arial" w:hAnsi="Arial" w:cs="Arial"/>
                <w:bCs/>
                <w:color w:val="000000"/>
              </w:rPr>
              <w:t xml:space="preserve"> building a foundation of teamwork through Trust. In this learning process, according to Pat Lencioni’s definition of Trust, we’re not talking about predictive trust</w:t>
            </w:r>
            <w:r w:rsidR="00401FEF">
              <w:rPr>
                <w:rFonts w:ascii="Arial" w:hAnsi="Arial" w:cs="Arial"/>
                <w:bCs/>
                <w:color w:val="000000"/>
              </w:rPr>
              <w:t>—</w:t>
            </w:r>
            <w:r w:rsidRPr="00A6202A">
              <w:rPr>
                <w:rFonts w:ascii="Arial" w:hAnsi="Arial" w:cs="Arial"/>
                <w:bCs/>
                <w:color w:val="000000"/>
              </w:rPr>
              <w:t>the trust where</w:t>
            </w:r>
            <w:r w:rsidR="00401FEF">
              <w:rPr>
                <w:rFonts w:ascii="Arial" w:hAnsi="Arial" w:cs="Arial"/>
                <w:bCs/>
                <w:color w:val="000000"/>
              </w:rPr>
              <w:t>,</w:t>
            </w:r>
            <w:r w:rsidRPr="00A6202A">
              <w:rPr>
                <w:rFonts w:ascii="Arial" w:hAnsi="Arial" w:cs="Arial"/>
                <w:bCs/>
                <w:color w:val="000000"/>
              </w:rPr>
              <w:t xml:space="preserve"> if I know something about you, I can predict your behavior.</w:t>
            </w:r>
          </w:p>
        </w:tc>
        <w:tc>
          <w:tcPr>
            <w:tcW w:w="521" w:type="dxa"/>
            <w:tcBorders>
              <w:right w:val="single" w:sz="4" w:space="0" w:color="auto"/>
            </w:tcBorders>
            <w:vAlign w:val="bottom"/>
          </w:tcPr>
          <w:p w14:paraId="20CEE9A2" w14:textId="099C1BF5" w:rsidR="00A55751" w:rsidRPr="00A6202A" w:rsidRDefault="00A55751" w:rsidP="00263E97">
            <w:pPr>
              <w:ind w:left="-220"/>
              <w:jc w:val="right"/>
              <w:rPr>
                <w:rFonts w:ascii="Arial" w:hAnsi="Arial" w:cs="Arial"/>
                <w:color w:val="000000"/>
              </w:rPr>
            </w:pPr>
            <w:r w:rsidRPr="00A6202A">
              <w:rPr>
                <w:rFonts w:ascii="Arial" w:hAnsi="Arial" w:cs="Arial"/>
                <w:color w:val="000000"/>
              </w:rPr>
              <w:t>3</w:t>
            </w:r>
            <w:r w:rsidR="009F0A47" w:rsidRPr="00A6202A">
              <w:rPr>
                <w:rFonts w:ascii="Arial" w:hAnsi="Arial" w:cs="Arial"/>
                <w:color w:val="000000"/>
              </w:rPr>
              <w:t>2</w:t>
            </w:r>
          </w:p>
        </w:tc>
        <w:tc>
          <w:tcPr>
            <w:tcW w:w="3426" w:type="dxa"/>
            <w:tcBorders>
              <w:left w:val="single" w:sz="4" w:space="0" w:color="auto"/>
            </w:tcBorders>
          </w:tcPr>
          <w:p w14:paraId="3CE59FC7" w14:textId="1756BDBF"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75BA0FF1" wp14:editId="7E027C4B">
                  <wp:extent cx="1854835" cy="1038860"/>
                  <wp:effectExtent l="0" t="0" r="0" b="88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854835" cy="1038860"/>
                          </a:xfrm>
                          <a:prstGeom prst="rect">
                            <a:avLst/>
                          </a:prstGeom>
                        </pic:spPr>
                      </pic:pic>
                    </a:graphicData>
                  </a:graphic>
                </wp:inline>
              </w:drawing>
            </w:r>
          </w:p>
        </w:tc>
      </w:tr>
      <w:tr w:rsidR="00A55751" w:rsidRPr="00A6202A" w14:paraId="5595000F" w14:textId="77777777" w:rsidTr="009F0B9C">
        <w:trPr>
          <w:cantSplit/>
        </w:trPr>
        <w:tc>
          <w:tcPr>
            <w:tcW w:w="7308" w:type="dxa"/>
          </w:tcPr>
          <w:p w14:paraId="46285C8C" w14:textId="77777777" w:rsidR="00401FEF" w:rsidRDefault="00401FEF" w:rsidP="00247FBF">
            <w:pPr>
              <w:rPr>
                <w:rFonts w:ascii="Arial" w:hAnsi="Arial" w:cs="Arial"/>
                <w:color w:val="000000"/>
              </w:rPr>
            </w:pPr>
          </w:p>
          <w:p w14:paraId="6B223E65" w14:textId="311FD8C3" w:rsidR="00A55751" w:rsidRPr="00A6202A" w:rsidRDefault="00A55751" w:rsidP="00247FBF">
            <w:pPr>
              <w:rPr>
                <w:rFonts w:ascii="Arial" w:hAnsi="Arial" w:cs="Arial"/>
                <w:bCs/>
                <w:color w:val="000000"/>
              </w:rPr>
            </w:pPr>
            <w:r w:rsidRPr="00A6202A">
              <w:rPr>
                <w:rFonts w:ascii="Arial" w:hAnsi="Arial" w:cs="Arial"/>
                <w:color w:val="000000"/>
              </w:rPr>
              <w:t>We’re talking about vulnerability-based trust. This means being vulnerable with one another. It means admitting your mistakes</w:t>
            </w:r>
            <w:r w:rsidR="00401FEF">
              <w:rPr>
                <w:rFonts w:ascii="Arial" w:hAnsi="Arial" w:cs="Arial"/>
                <w:color w:val="000000"/>
              </w:rPr>
              <w:t xml:space="preserve"> and</w:t>
            </w:r>
            <w:r w:rsidRPr="00A6202A">
              <w:rPr>
                <w:rFonts w:ascii="Arial" w:hAnsi="Arial" w:cs="Arial"/>
                <w:color w:val="000000"/>
              </w:rPr>
              <w:t xml:space="preserve"> asking for help. It means working with other people in a much more transparent way. </w:t>
            </w:r>
            <w:r w:rsidRPr="00A6202A">
              <w:rPr>
                <w:rStyle w:val="normaltextrun"/>
                <w:rFonts w:ascii="Arial" w:hAnsi="Arial" w:cs="Arial"/>
                <w:color w:val="000000"/>
              </w:rPr>
              <w:t>And you </w:t>
            </w:r>
            <w:proofErr w:type="gramStart"/>
            <w:r w:rsidRPr="00A6202A">
              <w:rPr>
                <w:rStyle w:val="advancedproofingissue"/>
                <w:rFonts w:ascii="Arial" w:hAnsi="Arial" w:cs="Arial"/>
                <w:color w:val="000000"/>
              </w:rPr>
              <w:t>have to</w:t>
            </w:r>
            <w:proofErr w:type="gramEnd"/>
            <w:r w:rsidRPr="00A6202A">
              <w:rPr>
                <w:rStyle w:val="normaltextrun"/>
                <w:rFonts w:ascii="Arial" w:hAnsi="Arial" w:cs="Arial"/>
                <w:color w:val="000000"/>
              </w:rPr>
              <w:t> develop solid relationships in order for this to work.</w:t>
            </w:r>
          </w:p>
        </w:tc>
        <w:tc>
          <w:tcPr>
            <w:tcW w:w="521" w:type="dxa"/>
            <w:tcBorders>
              <w:right w:val="single" w:sz="4" w:space="0" w:color="auto"/>
            </w:tcBorders>
            <w:vAlign w:val="bottom"/>
          </w:tcPr>
          <w:p w14:paraId="1BC08648" w14:textId="43268BA8" w:rsidR="00A55751" w:rsidRPr="00A6202A" w:rsidRDefault="00A55751" w:rsidP="00263E97">
            <w:pPr>
              <w:ind w:left="-220"/>
              <w:jc w:val="right"/>
              <w:rPr>
                <w:rFonts w:ascii="Arial" w:hAnsi="Arial" w:cs="Arial"/>
                <w:color w:val="000000"/>
              </w:rPr>
            </w:pPr>
            <w:r w:rsidRPr="00A6202A">
              <w:rPr>
                <w:rFonts w:ascii="Arial" w:hAnsi="Arial" w:cs="Arial"/>
                <w:color w:val="000000"/>
              </w:rPr>
              <w:t>3</w:t>
            </w:r>
            <w:r w:rsidR="009F0A47" w:rsidRPr="00A6202A">
              <w:rPr>
                <w:rFonts w:ascii="Arial" w:hAnsi="Arial" w:cs="Arial"/>
                <w:color w:val="000000"/>
              </w:rPr>
              <w:t>3</w:t>
            </w:r>
          </w:p>
        </w:tc>
        <w:tc>
          <w:tcPr>
            <w:tcW w:w="3426" w:type="dxa"/>
            <w:tcBorders>
              <w:left w:val="single" w:sz="4" w:space="0" w:color="auto"/>
            </w:tcBorders>
          </w:tcPr>
          <w:p w14:paraId="43EC26B0" w14:textId="664179A5"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78E4A387" wp14:editId="76626428">
                  <wp:extent cx="1854835" cy="104965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54835" cy="1049655"/>
                          </a:xfrm>
                          <a:prstGeom prst="rect">
                            <a:avLst/>
                          </a:prstGeom>
                        </pic:spPr>
                      </pic:pic>
                    </a:graphicData>
                  </a:graphic>
                </wp:inline>
              </w:drawing>
            </w:r>
          </w:p>
        </w:tc>
      </w:tr>
      <w:tr w:rsidR="00A55751" w:rsidRPr="00A6202A" w14:paraId="6BC1A6A6" w14:textId="77777777" w:rsidTr="009F0B9C">
        <w:trPr>
          <w:cantSplit/>
        </w:trPr>
        <w:tc>
          <w:tcPr>
            <w:tcW w:w="7308" w:type="dxa"/>
          </w:tcPr>
          <w:p w14:paraId="4FF7E526" w14:textId="77777777" w:rsidR="00705F10" w:rsidRDefault="00705F10" w:rsidP="00263E97">
            <w:pPr>
              <w:rPr>
                <w:rFonts w:ascii="Arial" w:hAnsi="Arial" w:cs="Arial"/>
                <w:bCs/>
                <w:color w:val="000000"/>
              </w:rPr>
            </w:pPr>
          </w:p>
          <w:p w14:paraId="4ECA1228" w14:textId="4103F5C2" w:rsidR="00A55751" w:rsidRPr="00A6202A" w:rsidRDefault="00733C92" w:rsidP="00263E97">
            <w:pPr>
              <w:rPr>
                <w:rFonts w:ascii="Arial" w:hAnsi="Arial" w:cs="Arial"/>
                <w:color w:val="000000"/>
              </w:rPr>
            </w:pPr>
            <w:r>
              <w:rPr>
                <w:rFonts w:ascii="Arial" w:hAnsi="Arial" w:cs="Arial"/>
                <w:bCs/>
                <w:color w:val="000000"/>
              </w:rPr>
              <w:t>I</w:t>
            </w:r>
            <w:r w:rsidR="00A55751" w:rsidRPr="00A6202A">
              <w:rPr>
                <w:rFonts w:ascii="Arial" w:hAnsi="Arial" w:cs="Arial"/>
                <w:bCs/>
                <w:color w:val="000000"/>
              </w:rPr>
              <w:t xml:space="preserve">n our facilitated learning, we talk about building trust and what trust is for you. </w:t>
            </w:r>
          </w:p>
        </w:tc>
        <w:tc>
          <w:tcPr>
            <w:tcW w:w="521" w:type="dxa"/>
            <w:tcBorders>
              <w:right w:val="single" w:sz="4" w:space="0" w:color="auto"/>
            </w:tcBorders>
            <w:vAlign w:val="bottom"/>
          </w:tcPr>
          <w:p w14:paraId="392760DF" w14:textId="7F5FF235" w:rsidR="00A55751" w:rsidRPr="00A6202A" w:rsidRDefault="00A55751" w:rsidP="00263E97">
            <w:pPr>
              <w:ind w:left="-220"/>
              <w:jc w:val="right"/>
              <w:rPr>
                <w:rFonts w:ascii="Arial" w:hAnsi="Arial" w:cs="Arial"/>
                <w:color w:val="000000"/>
              </w:rPr>
            </w:pPr>
            <w:r w:rsidRPr="00A6202A">
              <w:rPr>
                <w:rFonts w:ascii="Arial" w:hAnsi="Arial" w:cs="Arial"/>
                <w:color w:val="000000"/>
              </w:rPr>
              <w:t>3</w:t>
            </w:r>
            <w:r w:rsidR="009F0A47" w:rsidRPr="00A6202A">
              <w:rPr>
                <w:rFonts w:ascii="Arial" w:hAnsi="Arial" w:cs="Arial"/>
                <w:color w:val="000000"/>
              </w:rPr>
              <w:t>4</w:t>
            </w:r>
          </w:p>
        </w:tc>
        <w:tc>
          <w:tcPr>
            <w:tcW w:w="3426" w:type="dxa"/>
            <w:tcBorders>
              <w:left w:val="single" w:sz="4" w:space="0" w:color="auto"/>
            </w:tcBorders>
          </w:tcPr>
          <w:p w14:paraId="36BC2AC5" w14:textId="0F55316C"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5255A37F" wp14:editId="3A6E1FDF">
                  <wp:extent cx="1854835" cy="1038860"/>
                  <wp:effectExtent l="0" t="0" r="0" b="889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54835" cy="1038860"/>
                          </a:xfrm>
                          <a:prstGeom prst="rect">
                            <a:avLst/>
                          </a:prstGeom>
                        </pic:spPr>
                      </pic:pic>
                    </a:graphicData>
                  </a:graphic>
                </wp:inline>
              </w:drawing>
            </w:r>
          </w:p>
        </w:tc>
      </w:tr>
      <w:tr w:rsidR="00A55751" w:rsidRPr="00A6202A" w14:paraId="6C9A34AB" w14:textId="77777777" w:rsidTr="009F0B9C">
        <w:trPr>
          <w:cantSplit/>
        </w:trPr>
        <w:tc>
          <w:tcPr>
            <w:tcW w:w="7308" w:type="dxa"/>
          </w:tcPr>
          <w:p w14:paraId="5A269863" w14:textId="77777777" w:rsidR="00705F10" w:rsidRDefault="00705F10" w:rsidP="00263E97">
            <w:pPr>
              <w:rPr>
                <w:rFonts w:ascii="Arial" w:hAnsi="Arial" w:cs="Arial"/>
                <w:bCs/>
                <w:color w:val="000000"/>
              </w:rPr>
            </w:pPr>
          </w:p>
          <w:p w14:paraId="248AC91B" w14:textId="15B10015" w:rsidR="00A55751" w:rsidRPr="00A6202A" w:rsidRDefault="00A55751" w:rsidP="00263E97">
            <w:pPr>
              <w:rPr>
                <w:rFonts w:ascii="Arial" w:hAnsi="Arial" w:cs="Arial"/>
                <w:bCs/>
                <w:color w:val="000000"/>
              </w:rPr>
            </w:pPr>
            <w:r w:rsidRPr="00A6202A">
              <w:rPr>
                <w:rFonts w:ascii="Arial" w:hAnsi="Arial" w:cs="Arial"/>
                <w:bCs/>
                <w:color w:val="000000"/>
              </w:rPr>
              <w:t xml:space="preserve">We </w:t>
            </w:r>
            <w:proofErr w:type="gramStart"/>
            <w:r w:rsidRPr="00A6202A">
              <w:rPr>
                <w:rFonts w:ascii="Arial" w:hAnsi="Arial" w:cs="Arial"/>
                <w:bCs/>
                <w:color w:val="000000"/>
              </w:rPr>
              <w:t>actually spend</w:t>
            </w:r>
            <w:proofErr w:type="gramEnd"/>
            <w:r w:rsidRPr="00A6202A">
              <w:rPr>
                <w:rFonts w:ascii="Arial" w:hAnsi="Arial" w:cs="Arial"/>
                <w:bCs/>
                <w:color w:val="000000"/>
              </w:rPr>
              <w:t xml:space="preserve"> quite a bit of time talking about being vulnerable. We want people to understand what it means to be vulnerable. Why aren’t you sharing</w:t>
            </w:r>
            <w:r w:rsidR="00705F10">
              <w:rPr>
                <w:rFonts w:ascii="Arial" w:hAnsi="Arial" w:cs="Arial"/>
                <w:bCs/>
                <w:color w:val="000000"/>
              </w:rPr>
              <w:t>,</w:t>
            </w:r>
            <w:r w:rsidRPr="00A6202A">
              <w:rPr>
                <w:rFonts w:ascii="Arial" w:hAnsi="Arial" w:cs="Arial"/>
                <w:bCs/>
                <w:color w:val="000000"/>
              </w:rPr>
              <w:t xml:space="preserve"> or why aren’t you as open with your teammates as you should be? Maybe you’re not wanting to feel exposed. Maybe you’re not wanting to appear stupid or incompetent. Maybe you’re afraid of getting criticism. Maybe you’re afraid of looking foolish. These are all valid reasons for why people do hold back. And what we’re trying to do is remove these barriers so that people are much more inclined to be vulnerable with one another.</w:t>
            </w:r>
          </w:p>
          <w:p w14:paraId="06A490E7" w14:textId="2DC97498" w:rsidR="00A55751" w:rsidRPr="00A6202A" w:rsidRDefault="00A55751" w:rsidP="00263E97">
            <w:pPr>
              <w:rPr>
                <w:rFonts w:ascii="Arial" w:hAnsi="Arial" w:cs="Arial"/>
                <w:bCs/>
                <w:color w:val="000000"/>
              </w:rPr>
            </w:pPr>
          </w:p>
        </w:tc>
        <w:tc>
          <w:tcPr>
            <w:tcW w:w="521" w:type="dxa"/>
            <w:tcBorders>
              <w:right w:val="single" w:sz="4" w:space="0" w:color="auto"/>
            </w:tcBorders>
            <w:vAlign w:val="bottom"/>
          </w:tcPr>
          <w:p w14:paraId="7257B04E" w14:textId="554EA095" w:rsidR="00A55751" w:rsidRPr="00A6202A" w:rsidRDefault="009F0A47" w:rsidP="00263E97">
            <w:pPr>
              <w:ind w:left="-220"/>
              <w:jc w:val="right"/>
              <w:rPr>
                <w:rFonts w:ascii="Arial" w:hAnsi="Arial" w:cs="Arial"/>
                <w:color w:val="000000"/>
              </w:rPr>
            </w:pPr>
            <w:r w:rsidRPr="00A6202A">
              <w:rPr>
                <w:rFonts w:ascii="Arial" w:hAnsi="Arial" w:cs="Arial"/>
                <w:color w:val="000000"/>
              </w:rPr>
              <w:t>35</w:t>
            </w:r>
          </w:p>
        </w:tc>
        <w:tc>
          <w:tcPr>
            <w:tcW w:w="3426" w:type="dxa"/>
            <w:tcBorders>
              <w:left w:val="single" w:sz="4" w:space="0" w:color="auto"/>
            </w:tcBorders>
          </w:tcPr>
          <w:p w14:paraId="29138320" w14:textId="423886BE"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0D95EEBC" wp14:editId="4BF44F41">
                  <wp:extent cx="1854835" cy="103759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54835" cy="1037590"/>
                          </a:xfrm>
                          <a:prstGeom prst="rect">
                            <a:avLst/>
                          </a:prstGeom>
                        </pic:spPr>
                      </pic:pic>
                    </a:graphicData>
                  </a:graphic>
                </wp:inline>
              </w:drawing>
            </w:r>
          </w:p>
        </w:tc>
      </w:tr>
      <w:tr w:rsidR="00A55751" w:rsidRPr="00A6202A" w14:paraId="65F68ED1" w14:textId="77777777" w:rsidTr="009F0B9C">
        <w:trPr>
          <w:cantSplit/>
        </w:trPr>
        <w:tc>
          <w:tcPr>
            <w:tcW w:w="7308" w:type="dxa"/>
          </w:tcPr>
          <w:p w14:paraId="2852C1F7" w14:textId="77777777" w:rsidR="00DE27F8" w:rsidRDefault="00DE27F8" w:rsidP="00263E97">
            <w:pPr>
              <w:rPr>
                <w:rFonts w:ascii="Arial" w:hAnsi="Arial" w:cs="Arial"/>
                <w:b/>
                <w:color w:val="000000"/>
              </w:rPr>
            </w:pPr>
          </w:p>
          <w:p w14:paraId="769149DA" w14:textId="00F73FAF" w:rsidR="00A55751" w:rsidRPr="00A6202A" w:rsidRDefault="00A55751" w:rsidP="00263E97">
            <w:pPr>
              <w:rPr>
                <w:rFonts w:ascii="Arial" w:hAnsi="Arial" w:cs="Arial"/>
                <w:b/>
                <w:color w:val="000000"/>
              </w:rPr>
            </w:pPr>
            <w:r w:rsidRPr="00A6202A">
              <w:rPr>
                <w:rFonts w:ascii="Arial" w:hAnsi="Arial" w:cs="Arial"/>
                <w:b/>
                <w:color w:val="000000"/>
              </w:rPr>
              <w:t>Activity</w:t>
            </w:r>
            <w:r w:rsidR="00A6202A">
              <w:rPr>
                <w:rFonts w:ascii="Arial" w:hAnsi="Arial" w:cs="Arial"/>
                <w:b/>
                <w:color w:val="000000"/>
              </w:rPr>
              <w:t xml:space="preserve"> </w:t>
            </w:r>
            <w:r w:rsidR="00266604">
              <w:rPr>
                <w:rFonts w:ascii="Arial" w:hAnsi="Arial" w:cs="Arial"/>
                <w:b/>
                <w:color w:val="000000"/>
              </w:rPr>
              <w:t>f</w:t>
            </w:r>
            <w:r w:rsidR="00A6202A">
              <w:rPr>
                <w:rFonts w:ascii="Arial" w:hAnsi="Arial" w:cs="Arial"/>
                <w:b/>
                <w:color w:val="000000"/>
              </w:rPr>
              <w:t>rom Kit</w:t>
            </w:r>
          </w:p>
          <w:p w14:paraId="24E2B086" w14:textId="77777777" w:rsidR="00266604" w:rsidRDefault="00266604" w:rsidP="00263E97">
            <w:pPr>
              <w:rPr>
                <w:rFonts w:ascii="Arial" w:hAnsi="Arial" w:cs="Arial"/>
                <w:bCs/>
                <w:color w:val="000000"/>
              </w:rPr>
            </w:pPr>
          </w:p>
          <w:p w14:paraId="3ECB16D9" w14:textId="5C182224" w:rsidR="00A55751" w:rsidRPr="00A6202A" w:rsidRDefault="00A55751" w:rsidP="00263E97">
            <w:pPr>
              <w:rPr>
                <w:rFonts w:ascii="Arial" w:hAnsi="Arial" w:cs="Arial"/>
                <w:bCs/>
                <w:color w:val="000000"/>
              </w:rPr>
            </w:pPr>
            <w:r w:rsidRPr="00A6202A">
              <w:rPr>
                <w:rFonts w:ascii="Arial" w:hAnsi="Arial" w:cs="Arial"/>
                <w:bCs/>
                <w:color w:val="000000"/>
              </w:rPr>
              <w:t xml:space="preserve">The first exercise in this facilitated learning session asks learners to choose one of these four reasons that hold them back from being vulnerable. </w:t>
            </w:r>
          </w:p>
          <w:p w14:paraId="103856FB" w14:textId="77777777" w:rsidR="00A55751" w:rsidRPr="00A6202A" w:rsidRDefault="00A55751" w:rsidP="00263E97">
            <w:pPr>
              <w:rPr>
                <w:rFonts w:ascii="Arial" w:hAnsi="Arial" w:cs="Arial"/>
                <w:bCs/>
                <w:color w:val="000000"/>
              </w:rPr>
            </w:pPr>
          </w:p>
          <w:p w14:paraId="5C6D8DFC" w14:textId="77777777" w:rsidR="00A55751" w:rsidRPr="00A6202A" w:rsidRDefault="00A55751" w:rsidP="00263E97">
            <w:pPr>
              <w:rPr>
                <w:rFonts w:ascii="Arial" w:hAnsi="Arial" w:cs="Arial"/>
                <w:bCs/>
                <w:color w:val="000000"/>
              </w:rPr>
            </w:pPr>
            <w:r w:rsidRPr="00A6202A">
              <w:rPr>
                <w:rFonts w:ascii="Arial" w:hAnsi="Arial" w:cs="Arial"/>
                <w:bCs/>
                <w:color w:val="000000"/>
              </w:rPr>
              <w:t xml:space="preserve">Let’s try this out together. If you were to pick one of these, which one would it be? </w:t>
            </w:r>
          </w:p>
          <w:p w14:paraId="71ECDC3A" w14:textId="77777777" w:rsidR="00A55751" w:rsidRPr="00181962" w:rsidRDefault="00A55751" w:rsidP="00181962">
            <w:pPr>
              <w:pStyle w:val="ListParagraph"/>
              <w:numPr>
                <w:ilvl w:val="0"/>
                <w:numId w:val="33"/>
              </w:numPr>
              <w:rPr>
                <w:rFonts w:ascii="Arial" w:hAnsi="Arial" w:cs="Arial"/>
                <w:bCs/>
                <w:color w:val="000000"/>
              </w:rPr>
            </w:pPr>
            <w:r w:rsidRPr="00181962">
              <w:rPr>
                <w:rFonts w:ascii="Arial" w:hAnsi="Arial" w:cs="Arial"/>
                <w:bCs/>
                <w:color w:val="000000"/>
              </w:rPr>
              <w:t xml:space="preserve">Why is that? </w:t>
            </w:r>
          </w:p>
          <w:p w14:paraId="26C99B8D" w14:textId="5CC9DBD9" w:rsidR="00A55751" w:rsidRPr="00181962" w:rsidRDefault="00A55751" w:rsidP="00181962">
            <w:pPr>
              <w:pStyle w:val="ListParagraph"/>
              <w:numPr>
                <w:ilvl w:val="0"/>
                <w:numId w:val="33"/>
              </w:numPr>
              <w:rPr>
                <w:rFonts w:ascii="Arial" w:hAnsi="Arial" w:cs="Arial"/>
                <w:bCs/>
                <w:color w:val="000000"/>
              </w:rPr>
            </w:pPr>
            <w:r w:rsidRPr="00181962">
              <w:rPr>
                <w:rFonts w:ascii="Arial" w:hAnsi="Arial" w:cs="Arial"/>
                <w:bCs/>
                <w:color w:val="000000"/>
              </w:rPr>
              <w:t>Why do I feel that way</w:t>
            </w:r>
            <w:r w:rsidR="008F457F">
              <w:rPr>
                <w:rFonts w:ascii="Arial" w:hAnsi="Arial" w:cs="Arial"/>
                <w:bCs/>
                <w:color w:val="000000"/>
              </w:rPr>
              <w:t>,</w:t>
            </w:r>
            <w:r w:rsidRPr="00181962">
              <w:rPr>
                <w:rFonts w:ascii="Arial" w:hAnsi="Arial" w:cs="Arial"/>
                <w:bCs/>
                <w:color w:val="000000"/>
              </w:rPr>
              <w:t xml:space="preserve"> and what would happen if I could set that aside? </w:t>
            </w:r>
          </w:p>
          <w:p w14:paraId="1F613B14" w14:textId="77777777" w:rsidR="00A55751" w:rsidRPr="00181962" w:rsidRDefault="00A55751" w:rsidP="00181962">
            <w:pPr>
              <w:pStyle w:val="ListParagraph"/>
              <w:numPr>
                <w:ilvl w:val="0"/>
                <w:numId w:val="33"/>
              </w:numPr>
              <w:rPr>
                <w:rFonts w:ascii="Arial" w:hAnsi="Arial" w:cs="Arial"/>
                <w:bCs/>
                <w:color w:val="000000"/>
              </w:rPr>
            </w:pPr>
            <w:r w:rsidRPr="00181962">
              <w:rPr>
                <w:rFonts w:ascii="Arial" w:hAnsi="Arial" w:cs="Arial"/>
                <w:bCs/>
                <w:color w:val="000000"/>
              </w:rPr>
              <w:t xml:space="preserve">How could I be more effective with my teammates if I could set aside not wanting to be a burden or if I could set aside fear of disapproval, fear of loss of control or not wanting to appear incompetent? </w:t>
            </w:r>
          </w:p>
          <w:p w14:paraId="70243359" w14:textId="77777777" w:rsidR="00A55751" w:rsidRPr="00181962" w:rsidRDefault="00A55751" w:rsidP="00181962">
            <w:pPr>
              <w:pStyle w:val="ListParagraph"/>
              <w:numPr>
                <w:ilvl w:val="0"/>
                <w:numId w:val="33"/>
              </w:numPr>
              <w:rPr>
                <w:rFonts w:ascii="Arial" w:hAnsi="Arial" w:cs="Arial"/>
                <w:bCs/>
                <w:color w:val="000000"/>
              </w:rPr>
            </w:pPr>
            <w:r w:rsidRPr="00181962">
              <w:rPr>
                <w:rFonts w:ascii="Arial" w:hAnsi="Arial" w:cs="Arial"/>
                <w:bCs/>
                <w:color w:val="000000"/>
              </w:rPr>
              <w:t>What could others do to make it easier for you to set this aside?</w:t>
            </w:r>
          </w:p>
          <w:p w14:paraId="59B98F89" w14:textId="77777777" w:rsidR="00266604" w:rsidRDefault="00266604" w:rsidP="00263E97">
            <w:pPr>
              <w:rPr>
                <w:rStyle w:val="normaltextrun"/>
                <w:rFonts w:ascii="Arial" w:hAnsi="Arial" w:cs="Arial"/>
                <w:color w:val="000000"/>
                <w:bdr w:val="none" w:sz="0" w:space="0" w:color="auto" w:frame="1"/>
              </w:rPr>
            </w:pPr>
          </w:p>
          <w:p w14:paraId="37D2C94E" w14:textId="744F09FC" w:rsidR="00A55751" w:rsidRPr="00A6202A" w:rsidRDefault="00A55751" w:rsidP="00263E97">
            <w:pPr>
              <w:rPr>
                <w:rFonts w:ascii="Arial" w:hAnsi="Arial" w:cs="Arial"/>
                <w:bCs/>
                <w:color w:val="000000"/>
              </w:rPr>
            </w:pPr>
            <w:r w:rsidRPr="00A6202A">
              <w:rPr>
                <w:rStyle w:val="normaltextrun"/>
                <w:rFonts w:ascii="Arial" w:hAnsi="Arial" w:cs="Arial"/>
                <w:color w:val="000000"/>
                <w:bdr w:val="none" w:sz="0" w:space="0" w:color="auto" w:frame="1"/>
              </w:rPr>
              <w:t>Just try it out for a few minutes. Imagine this if done with people you know and work with</w:t>
            </w:r>
            <w:r w:rsidR="0050422A">
              <w:rPr>
                <w:rStyle w:val="normaltextrun"/>
                <w:rFonts w:ascii="Arial" w:hAnsi="Arial" w:cs="Arial"/>
                <w:color w:val="000000"/>
                <w:bdr w:val="none" w:sz="0" w:space="0" w:color="auto" w:frame="1"/>
              </w:rPr>
              <w:t>—</w:t>
            </w:r>
            <w:r w:rsidRPr="00A6202A">
              <w:rPr>
                <w:rFonts w:ascii="Arial" w:hAnsi="Arial" w:cs="Arial"/>
                <w:bCs/>
                <w:color w:val="000000"/>
              </w:rPr>
              <w:t>it’s a pretty powerful exercise.</w:t>
            </w:r>
          </w:p>
          <w:p w14:paraId="07878CA8" w14:textId="68CDDD0B" w:rsidR="00A55751" w:rsidRPr="00A6202A" w:rsidRDefault="00A55751" w:rsidP="00263E97">
            <w:pPr>
              <w:rPr>
                <w:rFonts w:ascii="Arial" w:hAnsi="Arial" w:cs="Arial"/>
                <w:bCs/>
                <w:color w:val="000000"/>
              </w:rPr>
            </w:pPr>
          </w:p>
        </w:tc>
        <w:tc>
          <w:tcPr>
            <w:tcW w:w="521" w:type="dxa"/>
            <w:tcBorders>
              <w:right w:val="single" w:sz="4" w:space="0" w:color="auto"/>
            </w:tcBorders>
            <w:vAlign w:val="bottom"/>
          </w:tcPr>
          <w:p w14:paraId="762BC220" w14:textId="30DCD7E9" w:rsidR="00A55751" w:rsidRPr="00A6202A" w:rsidRDefault="009F0A47" w:rsidP="00263E97">
            <w:pPr>
              <w:ind w:left="-220"/>
              <w:jc w:val="right"/>
              <w:rPr>
                <w:rFonts w:ascii="Arial" w:hAnsi="Arial" w:cs="Arial"/>
                <w:color w:val="000000"/>
              </w:rPr>
            </w:pPr>
            <w:r w:rsidRPr="00A6202A">
              <w:rPr>
                <w:rFonts w:ascii="Arial" w:hAnsi="Arial" w:cs="Arial"/>
                <w:color w:val="000000"/>
              </w:rPr>
              <w:t>36</w:t>
            </w:r>
          </w:p>
        </w:tc>
        <w:tc>
          <w:tcPr>
            <w:tcW w:w="3426" w:type="dxa"/>
            <w:tcBorders>
              <w:left w:val="single" w:sz="4" w:space="0" w:color="auto"/>
            </w:tcBorders>
          </w:tcPr>
          <w:p w14:paraId="07C32F34" w14:textId="6D2ACF56"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1E60FDB8" wp14:editId="09F24FD8">
                  <wp:extent cx="1854835" cy="10363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54835" cy="1036320"/>
                          </a:xfrm>
                          <a:prstGeom prst="rect">
                            <a:avLst/>
                          </a:prstGeom>
                        </pic:spPr>
                      </pic:pic>
                    </a:graphicData>
                  </a:graphic>
                </wp:inline>
              </w:drawing>
            </w:r>
          </w:p>
        </w:tc>
      </w:tr>
      <w:tr w:rsidR="00A55751" w:rsidRPr="00A6202A" w14:paraId="07BF5230" w14:textId="77777777" w:rsidTr="009F0B9C">
        <w:trPr>
          <w:cantSplit/>
        </w:trPr>
        <w:tc>
          <w:tcPr>
            <w:tcW w:w="7308" w:type="dxa"/>
          </w:tcPr>
          <w:p w14:paraId="4043B804" w14:textId="77777777" w:rsidR="00DE27F8" w:rsidRDefault="00DE27F8" w:rsidP="00E67BF7">
            <w:pPr>
              <w:rPr>
                <w:rStyle w:val="normaltextrun"/>
                <w:rFonts w:ascii="Arial" w:hAnsi="Arial" w:cs="Arial"/>
                <w:b/>
                <w:bCs/>
                <w:color w:val="000000"/>
              </w:rPr>
            </w:pPr>
          </w:p>
          <w:p w14:paraId="2FEDB656" w14:textId="06532F21" w:rsidR="00A55751" w:rsidRPr="00A6202A" w:rsidRDefault="00A55751" w:rsidP="00E67BF7">
            <w:pPr>
              <w:rPr>
                <w:rStyle w:val="normaltextrun"/>
                <w:rFonts w:ascii="Arial" w:hAnsi="Arial" w:cs="Arial"/>
                <w:b/>
                <w:bCs/>
                <w:color w:val="000000"/>
              </w:rPr>
            </w:pPr>
            <w:r w:rsidRPr="00A6202A">
              <w:rPr>
                <w:rStyle w:val="normaltextrun"/>
                <w:rFonts w:ascii="Arial" w:hAnsi="Arial" w:cs="Arial"/>
                <w:b/>
                <w:bCs/>
                <w:color w:val="000000"/>
              </w:rPr>
              <w:t>Activity</w:t>
            </w:r>
            <w:r w:rsidR="00A6202A">
              <w:rPr>
                <w:rStyle w:val="normaltextrun"/>
                <w:rFonts w:ascii="Arial" w:hAnsi="Arial" w:cs="Arial"/>
                <w:b/>
                <w:bCs/>
                <w:color w:val="000000"/>
              </w:rPr>
              <w:t xml:space="preserve"> </w:t>
            </w:r>
            <w:r w:rsidR="00266604">
              <w:rPr>
                <w:rStyle w:val="normaltextrun"/>
                <w:rFonts w:ascii="Arial" w:hAnsi="Arial" w:cs="Arial"/>
                <w:b/>
                <w:bCs/>
                <w:color w:val="000000"/>
              </w:rPr>
              <w:t>f</w:t>
            </w:r>
            <w:r w:rsidR="00A6202A">
              <w:rPr>
                <w:rStyle w:val="normaltextrun"/>
                <w:rFonts w:ascii="Arial" w:hAnsi="Arial" w:cs="Arial"/>
                <w:b/>
                <w:bCs/>
                <w:color w:val="000000"/>
              </w:rPr>
              <w:t>rom Kit</w:t>
            </w:r>
          </w:p>
          <w:p w14:paraId="3D5AB680" w14:textId="77777777" w:rsidR="00266604" w:rsidRDefault="00266604" w:rsidP="00E67BF7">
            <w:pPr>
              <w:rPr>
                <w:rStyle w:val="normaltextrun"/>
                <w:rFonts w:ascii="Arial" w:hAnsi="Arial" w:cs="Arial"/>
                <w:color w:val="000000"/>
              </w:rPr>
            </w:pPr>
          </w:p>
          <w:p w14:paraId="4D78C2CE" w14:textId="65C15C35" w:rsidR="00A55751" w:rsidRPr="00D65840" w:rsidRDefault="00A55751" w:rsidP="00E67BF7">
            <w:pPr>
              <w:rPr>
                <w:rFonts w:ascii="Arial" w:hAnsi="Arial" w:cs="Arial"/>
                <w:bCs/>
                <w:color w:val="FF0000"/>
              </w:rPr>
            </w:pPr>
            <w:r w:rsidRPr="00A6202A">
              <w:rPr>
                <w:rStyle w:val="normaltextrun"/>
                <w:rFonts w:ascii="Arial" w:hAnsi="Arial" w:cs="Arial"/>
                <w:color w:val="000000"/>
              </w:rPr>
              <w:t>When you facilitate this </w:t>
            </w:r>
            <w:r w:rsidRPr="00A6202A">
              <w:rPr>
                <w:rStyle w:val="contextualspellingandgrammarerror"/>
                <w:rFonts w:ascii="Arial" w:hAnsi="Arial" w:cs="Arial"/>
                <w:color w:val="000000"/>
              </w:rPr>
              <w:t>assessment</w:t>
            </w:r>
            <w:r w:rsidR="00DE27F8">
              <w:rPr>
                <w:rStyle w:val="contextualspellingandgrammarerror"/>
                <w:rFonts w:ascii="Arial" w:hAnsi="Arial" w:cs="Arial"/>
                <w:color w:val="000000"/>
              </w:rPr>
              <w:t>,</w:t>
            </w:r>
            <w:r w:rsidRPr="00A6202A">
              <w:rPr>
                <w:rStyle w:val="normaltextrun"/>
                <w:rFonts w:ascii="Arial" w:hAnsi="Arial" w:cs="Arial"/>
                <w:color w:val="000000"/>
              </w:rPr>
              <w:t> you can also do an</w:t>
            </w:r>
            <w:r w:rsidR="004C3AD3">
              <w:rPr>
                <w:rStyle w:val="normaltextrun"/>
                <w:rFonts w:ascii="Arial" w:hAnsi="Arial" w:cs="Arial"/>
                <w:color w:val="000000"/>
              </w:rPr>
              <w:t>other</w:t>
            </w:r>
            <w:r w:rsidRPr="00A6202A">
              <w:rPr>
                <w:rStyle w:val="normaltextrun"/>
                <w:rFonts w:ascii="Arial" w:hAnsi="Arial" w:cs="Arial"/>
                <w:color w:val="000000"/>
              </w:rPr>
              <w:t xml:space="preserve"> activity</w:t>
            </w:r>
            <w:r w:rsidR="00DE27F8">
              <w:rPr>
                <w:rStyle w:val="normaltextrun"/>
                <w:rFonts w:ascii="Arial" w:hAnsi="Arial" w:cs="Arial"/>
                <w:color w:val="000000"/>
              </w:rPr>
              <w:t>.</w:t>
            </w:r>
            <w:r w:rsidRPr="00A6202A">
              <w:rPr>
                <w:rStyle w:val="normaltextrun"/>
                <w:rFonts w:ascii="Arial" w:hAnsi="Arial" w:cs="Arial"/>
                <w:color w:val="000000"/>
              </w:rPr>
              <w:t> </w:t>
            </w:r>
            <w:r w:rsidRPr="00A6202A">
              <w:rPr>
                <w:rFonts w:ascii="Arial" w:hAnsi="Arial" w:cs="Arial"/>
                <w:bCs/>
                <w:color w:val="000000"/>
              </w:rPr>
              <w:t>I’d like to give you just a taste of one of the questions that we ask the groups</w:t>
            </w:r>
            <w:r w:rsidR="00720185">
              <w:rPr>
                <w:rFonts w:ascii="Arial" w:hAnsi="Arial" w:cs="Arial"/>
                <w:bCs/>
                <w:color w:val="000000"/>
              </w:rPr>
              <w:t>, s</w:t>
            </w:r>
            <w:r w:rsidRPr="00A6202A">
              <w:rPr>
                <w:rFonts w:ascii="Arial" w:hAnsi="Arial" w:cs="Arial"/>
                <w:bCs/>
                <w:color w:val="000000"/>
              </w:rPr>
              <w:t>o I’m going to ask you to respond to this scenario</w:t>
            </w:r>
            <w:r w:rsidR="004C3AD3">
              <w:rPr>
                <w:rFonts w:ascii="Arial" w:hAnsi="Arial" w:cs="Arial"/>
                <w:bCs/>
                <w:color w:val="000000"/>
              </w:rPr>
              <w:t>:</w:t>
            </w:r>
            <w:r w:rsidR="00D65840">
              <w:rPr>
                <w:rFonts w:ascii="Arial" w:hAnsi="Arial" w:cs="Arial"/>
                <w:bCs/>
                <w:color w:val="000000"/>
              </w:rPr>
              <w:t xml:space="preserve"> </w:t>
            </w:r>
            <w:r w:rsidRPr="00D65840">
              <w:rPr>
                <w:rFonts w:ascii="Arial" w:hAnsi="Arial" w:cs="Arial"/>
                <w:bCs/>
                <w:i/>
                <w:color w:val="FF0000"/>
              </w:rPr>
              <w:t>(read the question to the group)</w:t>
            </w:r>
          </w:p>
          <w:p w14:paraId="2CD63034" w14:textId="77777777" w:rsidR="00A55751" w:rsidRPr="00A6202A" w:rsidRDefault="00A55751" w:rsidP="00E67BF7">
            <w:pPr>
              <w:rPr>
                <w:rFonts w:ascii="Arial" w:hAnsi="Arial" w:cs="Arial"/>
                <w:bCs/>
                <w:color w:val="000000"/>
              </w:rPr>
            </w:pPr>
          </w:p>
          <w:p w14:paraId="30040CCA" w14:textId="77777777" w:rsidR="00A55751" w:rsidRPr="00D65840" w:rsidRDefault="00A55751" w:rsidP="00E67BF7">
            <w:pPr>
              <w:rPr>
                <w:rFonts w:ascii="Arial" w:hAnsi="Arial" w:cs="Arial"/>
                <w:bCs/>
                <w:i/>
                <w:iCs/>
                <w:color w:val="FF0000"/>
              </w:rPr>
            </w:pPr>
            <w:r w:rsidRPr="00D65840">
              <w:rPr>
                <w:rFonts w:ascii="Arial" w:hAnsi="Arial" w:cs="Arial"/>
                <w:bCs/>
                <w:i/>
                <w:iCs/>
                <w:color w:val="FF0000"/>
              </w:rPr>
              <w:t>Ask how they might respond and explain the correct answer, C.</w:t>
            </w:r>
          </w:p>
          <w:p w14:paraId="266B6951" w14:textId="77777777" w:rsidR="00A55751" w:rsidRPr="00A6202A" w:rsidRDefault="00A55751" w:rsidP="00E67BF7">
            <w:pPr>
              <w:rPr>
                <w:rFonts w:ascii="Arial" w:hAnsi="Arial" w:cs="Arial"/>
                <w:bCs/>
                <w:color w:val="000000"/>
              </w:rPr>
            </w:pPr>
          </w:p>
          <w:p w14:paraId="01B40A4B" w14:textId="25192EAF" w:rsidR="00A55751" w:rsidRPr="00A6202A" w:rsidRDefault="00A55751" w:rsidP="00E67BF7">
            <w:pPr>
              <w:rPr>
                <w:rFonts w:ascii="Arial" w:hAnsi="Arial" w:cs="Arial"/>
                <w:bCs/>
                <w:color w:val="000000"/>
              </w:rPr>
            </w:pPr>
            <w:r w:rsidRPr="00A6202A">
              <w:rPr>
                <w:rFonts w:ascii="Arial" w:hAnsi="Arial" w:cs="Arial"/>
                <w:bCs/>
                <w:color w:val="000000"/>
              </w:rPr>
              <w:t xml:space="preserve">When you are developing vulnerability-based trust on a team, ideally, you want to proactively notify your teammates of the situation. I think what we’re trying to help people see is </w:t>
            </w:r>
            <w:r w:rsidR="00310712">
              <w:rPr>
                <w:rFonts w:ascii="Arial" w:hAnsi="Arial" w:cs="Arial"/>
                <w:bCs/>
                <w:color w:val="000000"/>
              </w:rPr>
              <w:t xml:space="preserve">that </w:t>
            </w:r>
            <w:r w:rsidRPr="00A6202A">
              <w:rPr>
                <w:rFonts w:ascii="Arial" w:hAnsi="Arial" w:cs="Arial"/>
                <w:bCs/>
                <w:color w:val="000000"/>
              </w:rPr>
              <w:t>there</w:t>
            </w:r>
            <w:r w:rsidR="00310712">
              <w:rPr>
                <w:rFonts w:ascii="Arial" w:hAnsi="Arial" w:cs="Arial"/>
                <w:bCs/>
                <w:color w:val="000000"/>
              </w:rPr>
              <w:t>’</w:t>
            </w:r>
            <w:r w:rsidRPr="00A6202A">
              <w:rPr>
                <w:rFonts w:ascii="Arial" w:hAnsi="Arial" w:cs="Arial"/>
                <w:bCs/>
                <w:color w:val="000000"/>
              </w:rPr>
              <w:t xml:space="preserve">s </w:t>
            </w:r>
            <w:r w:rsidRPr="00181962">
              <w:rPr>
                <w:rFonts w:ascii="Arial" w:hAnsi="Arial" w:cs="Arial"/>
                <w:bCs/>
                <w:i/>
                <w:iCs/>
                <w:color w:val="000000"/>
              </w:rPr>
              <w:t>less</w:t>
            </w:r>
            <w:r w:rsidRPr="00A6202A">
              <w:rPr>
                <w:rFonts w:ascii="Arial" w:hAnsi="Arial" w:cs="Arial"/>
                <w:bCs/>
                <w:color w:val="000000"/>
              </w:rPr>
              <w:t xml:space="preserve"> risk to being vulnerable with your teammates</w:t>
            </w:r>
            <w:r w:rsidR="00310712">
              <w:rPr>
                <w:rFonts w:ascii="Arial" w:hAnsi="Arial" w:cs="Arial"/>
                <w:bCs/>
                <w:color w:val="000000"/>
              </w:rPr>
              <w:t>.</w:t>
            </w:r>
            <w:r w:rsidRPr="00A6202A">
              <w:rPr>
                <w:rFonts w:ascii="Arial" w:hAnsi="Arial" w:cs="Arial"/>
                <w:bCs/>
                <w:color w:val="000000"/>
              </w:rPr>
              <w:t xml:space="preserve"> </w:t>
            </w:r>
            <w:r w:rsidR="003835F1">
              <w:rPr>
                <w:rFonts w:ascii="Arial" w:hAnsi="Arial" w:cs="Arial"/>
                <w:bCs/>
                <w:color w:val="000000"/>
              </w:rPr>
              <w:t>This allows people to feel comfortable enough to</w:t>
            </w:r>
            <w:r w:rsidRPr="00A6202A">
              <w:rPr>
                <w:rFonts w:ascii="Arial" w:hAnsi="Arial" w:cs="Arial"/>
                <w:bCs/>
                <w:color w:val="000000"/>
              </w:rPr>
              <w:t xml:space="preserve"> proactively say</w:t>
            </w:r>
            <w:r w:rsidR="003835F1">
              <w:rPr>
                <w:rFonts w:ascii="Arial" w:hAnsi="Arial" w:cs="Arial"/>
                <w:bCs/>
                <w:color w:val="000000"/>
              </w:rPr>
              <w:t>,</w:t>
            </w:r>
            <w:r w:rsidR="003835F1" w:rsidRPr="00A6202A">
              <w:rPr>
                <w:rFonts w:ascii="Arial" w:hAnsi="Arial" w:cs="Arial"/>
                <w:bCs/>
                <w:color w:val="000000"/>
              </w:rPr>
              <w:t xml:space="preserve"> </w:t>
            </w:r>
            <w:r w:rsidR="003835F1">
              <w:rPr>
                <w:rFonts w:ascii="Arial" w:hAnsi="Arial" w:cs="Arial"/>
                <w:bCs/>
                <w:color w:val="000000"/>
              </w:rPr>
              <w:t>“</w:t>
            </w:r>
            <w:r w:rsidRPr="00A6202A">
              <w:rPr>
                <w:rFonts w:ascii="Arial" w:hAnsi="Arial" w:cs="Arial"/>
                <w:bCs/>
                <w:color w:val="000000"/>
              </w:rPr>
              <w:t>Hey, I don’t know if this is going to cause any ill effect or not, but this is what I did</w:t>
            </w:r>
            <w:r w:rsidR="006D5B3B">
              <w:rPr>
                <w:rFonts w:ascii="Arial" w:hAnsi="Arial" w:cs="Arial"/>
                <w:bCs/>
                <w:color w:val="000000"/>
              </w:rPr>
              <w:t>, and h</w:t>
            </w:r>
            <w:r w:rsidRPr="00A6202A">
              <w:rPr>
                <w:rFonts w:ascii="Arial" w:hAnsi="Arial" w:cs="Arial"/>
                <w:bCs/>
                <w:color w:val="000000"/>
              </w:rPr>
              <w:t>ere’s what I did to correct it</w:t>
            </w:r>
            <w:r w:rsidR="006D5B3B">
              <w:rPr>
                <w:rFonts w:ascii="Arial" w:hAnsi="Arial" w:cs="Arial"/>
                <w:bCs/>
                <w:color w:val="000000"/>
              </w:rPr>
              <w:t>.”</w:t>
            </w:r>
            <w:r w:rsidRPr="00A6202A">
              <w:rPr>
                <w:rFonts w:ascii="Arial" w:hAnsi="Arial" w:cs="Arial"/>
                <w:bCs/>
                <w:color w:val="000000"/>
              </w:rPr>
              <w:t xml:space="preserve"> It is admitting your mistake</w:t>
            </w:r>
            <w:r w:rsidR="006D5B3B">
              <w:rPr>
                <w:rFonts w:ascii="Arial" w:hAnsi="Arial" w:cs="Arial"/>
                <w:bCs/>
                <w:color w:val="000000"/>
              </w:rPr>
              <w:t>s and</w:t>
            </w:r>
            <w:r w:rsidRPr="00A6202A">
              <w:rPr>
                <w:rFonts w:ascii="Arial" w:hAnsi="Arial" w:cs="Arial"/>
                <w:bCs/>
                <w:color w:val="000000"/>
              </w:rPr>
              <w:t xml:space="preserve"> asking for help when you need it</w:t>
            </w:r>
            <w:r w:rsidR="006D5B3B">
              <w:rPr>
                <w:rFonts w:ascii="Arial" w:hAnsi="Arial" w:cs="Arial"/>
                <w:bCs/>
                <w:color w:val="000000"/>
              </w:rPr>
              <w:t>. T</w:t>
            </w:r>
            <w:r w:rsidRPr="00A6202A">
              <w:rPr>
                <w:rFonts w:ascii="Arial" w:hAnsi="Arial" w:cs="Arial"/>
                <w:bCs/>
                <w:color w:val="000000"/>
              </w:rPr>
              <w:t>hat’s what we’re trying to help people see.</w:t>
            </w:r>
          </w:p>
          <w:p w14:paraId="12F124BC" w14:textId="451563AD" w:rsidR="00A55751" w:rsidRPr="00A6202A" w:rsidRDefault="00A55751" w:rsidP="00263E97">
            <w:pPr>
              <w:rPr>
                <w:rFonts w:ascii="Arial" w:hAnsi="Arial" w:cs="Arial"/>
                <w:bCs/>
                <w:color w:val="000000"/>
              </w:rPr>
            </w:pPr>
          </w:p>
        </w:tc>
        <w:tc>
          <w:tcPr>
            <w:tcW w:w="521" w:type="dxa"/>
            <w:tcBorders>
              <w:right w:val="single" w:sz="4" w:space="0" w:color="auto"/>
            </w:tcBorders>
            <w:vAlign w:val="bottom"/>
          </w:tcPr>
          <w:p w14:paraId="481AFB6A" w14:textId="62B754F8" w:rsidR="00A55751" w:rsidRPr="00A6202A" w:rsidRDefault="009F0A47" w:rsidP="00263E97">
            <w:pPr>
              <w:ind w:left="-220"/>
              <w:jc w:val="right"/>
              <w:rPr>
                <w:rFonts w:ascii="Arial" w:hAnsi="Arial" w:cs="Arial"/>
                <w:color w:val="000000"/>
              </w:rPr>
            </w:pPr>
            <w:r w:rsidRPr="00A6202A">
              <w:rPr>
                <w:rFonts w:ascii="Arial" w:hAnsi="Arial" w:cs="Arial"/>
                <w:color w:val="000000"/>
              </w:rPr>
              <w:t>37</w:t>
            </w:r>
          </w:p>
        </w:tc>
        <w:tc>
          <w:tcPr>
            <w:tcW w:w="3426" w:type="dxa"/>
            <w:tcBorders>
              <w:left w:val="single" w:sz="4" w:space="0" w:color="auto"/>
            </w:tcBorders>
          </w:tcPr>
          <w:p w14:paraId="681EDD0B" w14:textId="77777777" w:rsidR="00A55751" w:rsidRPr="00A6202A" w:rsidRDefault="00A55751" w:rsidP="00E67BF7">
            <w:pPr>
              <w:ind w:left="-100"/>
              <w:rPr>
                <w:rFonts w:ascii="Arial" w:hAnsi="Arial" w:cs="Arial"/>
                <w:noProof/>
              </w:rPr>
            </w:pPr>
          </w:p>
          <w:p w14:paraId="0312E670" w14:textId="77777777"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11255875" wp14:editId="60BF3301">
                  <wp:extent cx="1897955" cy="634805"/>
                  <wp:effectExtent l="0" t="0" r="762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049" t="8776" r="52685" b="38593"/>
                          <a:stretch/>
                        </pic:blipFill>
                        <pic:spPr bwMode="auto">
                          <a:xfrm>
                            <a:off x="0" y="0"/>
                            <a:ext cx="1913992" cy="640169"/>
                          </a:xfrm>
                          <a:prstGeom prst="rect">
                            <a:avLst/>
                          </a:prstGeom>
                          <a:ln>
                            <a:noFill/>
                          </a:ln>
                          <a:extLst>
                            <a:ext uri="{53640926-AAD7-44D8-BBD7-CCE9431645EC}">
                              <a14:shadowObscured xmlns:a14="http://schemas.microsoft.com/office/drawing/2010/main"/>
                            </a:ext>
                          </a:extLst>
                        </pic:spPr>
                      </pic:pic>
                    </a:graphicData>
                  </a:graphic>
                </wp:inline>
              </w:drawing>
            </w:r>
          </w:p>
          <w:p w14:paraId="071EF856" w14:textId="77777777" w:rsidR="00A55751" w:rsidRPr="00A6202A" w:rsidRDefault="00A55751" w:rsidP="00E67BF7">
            <w:pPr>
              <w:ind w:left="-100"/>
              <w:rPr>
                <w:rFonts w:ascii="Arial" w:hAnsi="Arial" w:cs="Arial"/>
                <w:noProof/>
              </w:rPr>
            </w:pPr>
          </w:p>
          <w:p w14:paraId="4A299DB6" w14:textId="77777777" w:rsidR="00A55751" w:rsidRPr="00A6202A" w:rsidRDefault="00A55751" w:rsidP="00E67BF7">
            <w:pPr>
              <w:ind w:left="-100"/>
              <w:rPr>
                <w:rFonts w:ascii="Arial" w:hAnsi="Arial" w:cs="Arial"/>
                <w:noProof/>
              </w:rPr>
            </w:pPr>
          </w:p>
          <w:p w14:paraId="39942EDE" w14:textId="77777777" w:rsidR="00A55751" w:rsidRPr="00A6202A" w:rsidRDefault="00A55751" w:rsidP="00E67BF7">
            <w:pPr>
              <w:ind w:left="-100"/>
              <w:rPr>
                <w:rFonts w:ascii="Arial" w:hAnsi="Arial" w:cs="Arial"/>
                <w:noProof/>
              </w:rPr>
            </w:pPr>
          </w:p>
          <w:p w14:paraId="04D6CA73" w14:textId="77777777" w:rsidR="00A55751" w:rsidRPr="00A6202A" w:rsidRDefault="00A55751" w:rsidP="00E67BF7">
            <w:pPr>
              <w:ind w:left="-100"/>
              <w:rPr>
                <w:rFonts w:ascii="Arial" w:hAnsi="Arial" w:cs="Arial"/>
                <w:noProof/>
              </w:rPr>
            </w:pPr>
          </w:p>
          <w:p w14:paraId="3F216269" w14:textId="77777777" w:rsidR="00A55751" w:rsidRPr="00A6202A" w:rsidRDefault="00A55751" w:rsidP="00E67BF7">
            <w:pPr>
              <w:ind w:left="-100"/>
              <w:rPr>
                <w:rFonts w:ascii="Arial" w:hAnsi="Arial" w:cs="Arial"/>
                <w:noProof/>
              </w:rPr>
            </w:pPr>
          </w:p>
          <w:p w14:paraId="7EC93EAA" w14:textId="77777777" w:rsidR="00A55751" w:rsidRPr="00A6202A" w:rsidRDefault="00A55751" w:rsidP="00E67BF7">
            <w:pPr>
              <w:ind w:left="-100"/>
              <w:rPr>
                <w:rFonts w:ascii="Arial" w:hAnsi="Arial" w:cs="Arial"/>
                <w:noProof/>
              </w:rPr>
            </w:pPr>
          </w:p>
          <w:p w14:paraId="4E2BF769" w14:textId="09760EE0" w:rsidR="00A55751" w:rsidRPr="00A6202A" w:rsidRDefault="00A55751" w:rsidP="00263E97">
            <w:pPr>
              <w:ind w:left="-100"/>
              <w:rPr>
                <w:rFonts w:ascii="Arial" w:hAnsi="Arial" w:cs="Arial"/>
                <w:noProof/>
              </w:rPr>
            </w:pPr>
            <w:r w:rsidRPr="00A6202A">
              <w:rPr>
                <w:rFonts w:ascii="Arial" w:hAnsi="Arial" w:cs="Arial"/>
                <w:noProof/>
              </w:rPr>
              <w:drawing>
                <wp:inline distT="0" distB="0" distL="0" distR="0" wp14:anchorId="2214978A" wp14:editId="0B064B5F">
                  <wp:extent cx="2035668" cy="365534"/>
                  <wp:effectExtent l="0" t="0" r="317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56772" r="53120" b="13303"/>
                          <a:stretch/>
                        </pic:blipFill>
                        <pic:spPr bwMode="auto">
                          <a:xfrm>
                            <a:off x="0" y="0"/>
                            <a:ext cx="2071606" cy="371987"/>
                          </a:xfrm>
                          <a:prstGeom prst="rect">
                            <a:avLst/>
                          </a:prstGeom>
                          <a:ln>
                            <a:noFill/>
                          </a:ln>
                          <a:extLst>
                            <a:ext uri="{53640926-AAD7-44D8-BBD7-CCE9431645EC}">
                              <a14:shadowObscured xmlns:a14="http://schemas.microsoft.com/office/drawing/2010/main"/>
                            </a:ext>
                          </a:extLst>
                        </pic:spPr>
                      </pic:pic>
                    </a:graphicData>
                  </a:graphic>
                </wp:inline>
              </w:drawing>
            </w:r>
          </w:p>
        </w:tc>
      </w:tr>
      <w:tr w:rsidR="00A55751" w:rsidRPr="00A6202A" w14:paraId="5240E388" w14:textId="77777777" w:rsidTr="009F0B9C">
        <w:trPr>
          <w:cantSplit/>
        </w:trPr>
        <w:tc>
          <w:tcPr>
            <w:tcW w:w="7308" w:type="dxa"/>
          </w:tcPr>
          <w:p w14:paraId="7A2D5F33" w14:textId="77777777" w:rsidR="0024507B" w:rsidRDefault="0024507B" w:rsidP="00E67BF7">
            <w:pPr>
              <w:rPr>
                <w:rFonts w:ascii="Arial" w:hAnsi="Arial" w:cs="Arial"/>
                <w:color w:val="000000"/>
              </w:rPr>
            </w:pPr>
          </w:p>
          <w:p w14:paraId="466A1451" w14:textId="2D859EE4" w:rsidR="00A55751" w:rsidRPr="00A6202A" w:rsidRDefault="00A55751" w:rsidP="00E67BF7">
            <w:pPr>
              <w:rPr>
                <w:rFonts w:ascii="Arial" w:hAnsi="Arial" w:cs="Arial"/>
                <w:bCs/>
                <w:color w:val="000000"/>
              </w:rPr>
            </w:pPr>
            <w:r w:rsidRPr="00A6202A">
              <w:rPr>
                <w:rFonts w:ascii="Arial" w:hAnsi="Arial" w:cs="Arial"/>
                <w:color w:val="000000"/>
              </w:rPr>
              <w:t>In the unit on Building Trust, we’re trying to help people choose these habits that will help them.</w:t>
            </w:r>
          </w:p>
        </w:tc>
        <w:tc>
          <w:tcPr>
            <w:tcW w:w="521" w:type="dxa"/>
            <w:tcBorders>
              <w:right w:val="single" w:sz="4" w:space="0" w:color="auto"/>
            </w:tcBorders>
            <w:vAlign w:val="bottom"/>
          </w:tcPr>
          <w:p w14:paraId="6E9A337A" w14:textId="390CCBD2" w:rsidR="00A55751" w:rsidRPr="00A6202A" w:rsidRDefault="00A55751" w:rsidP="00E67BF7">
            <w:pPr>
              <w:ind w:left="-220"/>
              <w:jc w:val="right"/>
              <w:rPr>
                <w:rFonts w:ascii="Arial" w:hAnsi="Arial" w:cs="Arial"/>
                <w:color w:val="000000"/>
              </w:rPr>
            </w:pPr>
            <w:r w:rsidRPr="00A6202A">
              <w:rPr>
                <w:rFonts w:ascii="Arial" w:hAnsi="Arial" w:cs="Arial"/>
                <w:color w:val="000000"/>
              </w:rPr>
              <w:t>38</w:t>
            </w:r>
          </w:p>
        </w:tc>
        <w:tc>
          <w:tcPr>
            <w:tcW w:w="3426" w:type="dxa"/>
            <w:tcBorders>
              <w:left w:val="single" w:sz="4" w:space="0" w:color="auto"/>
            </w:tcBorders>
          </w:tcPr>
          <w:p w14:paraId="2CB5B72C" w14:textId="3E1449C0"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2B5E1DFF" wp14:editId="54B191E8">
                  <wp:extent cx="1854835" cy="1042670"/>
                  <wp:effectExtent l="0" t="0" r="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854835" cy="1042670"/>
                          </a:xfrm>
                          <a:prstGeom prst="rect">
                            <a:avLst/>
                          </a:prstGeom>
                        </pic:spPr>
                      </pic:pic>
                    </a:graphicData>
                  </a:graphic>
                </wp:inline>
              </w:drawing>
            </w:r>
          </w:p>
        </w:tc>
      </w:tr>
      <w:tr w:rsidR="00A55751" w:rsidRPr="00A6202A" w14:paraId="50D04671" w14:textId="77777777" w:rsidTr="009F0B9C">
        <w:trPr>
          <w:cantSplit/>
        </w:trPr>
        <w:tc>
          <w:tcPr>
            <w:tcW w:w="7308" w:type="dxa"/>
          </w:tcPr>
          <w:p w14:paraId="4FBD42F0" w14:textId="77777777" w:rsidR="0024507B" w:rsidRDefault="0024507B" w:rsidP="00E57D79">
            <w:pPr>
              <w:rPr>
                <w:rFonts w:ascii="Arial" w:hAnsi="Arial" w:cs="Arial"/>
                <w:color w:val="000000"/>
              </w:rPr>
            </w:pPr>
          </w:p>
          <w:p w14:paraId="55D358B4" w14:textId="4506CCBC" w:rsidR="00A55751" w:rsidRPr="00A6202A" w:rsidRDefault="00A55751" w:rsidP="00E57D79">
            <w:pPr>
              <w:rPr>
                <w:rFonts w:ascii="Arial" w:hAnsi="Arial" w:cs="Arial"/>
                <w:color w:val="000000"/>
              </w:rPr>
            </w:pPr>
            <w:r w:rsidRPr="00A6202A">
              <w:rPr>
                <w:rFonts w:ascii="Arial" w:hAnsi="Arial" w:cs="Arial"/>
                <w:color w:val="000000"/>
              </w:rPr>
              <w:t>The habits are based on your personal assessment dat</w:t>
            </w:r>
            <w:r w:rsidR="00AA6DCF">
              <w:rPr>
                <w:rFonts w:ascii="Arial" w:hAnsi="Arial" w:cs="Arial"/>
                <w:color w:val="000000"/>
              </w:rPr>
              <w:t>a.</w:t>
            </w:r>
            <w:r w:rsidRPr="00A6202A">
              <w:rPr>
                <w:rFonts w:ascii="Arial" w:hAnsi="Arial" w:cs="Arial"/>
                <w:color w:val="000000"/>
              </w:rPr>
              <w:t xml:space="preserve"> </w:t>
            </w:r>
            <w:r w:rsidR="00AA6DCF">
              <w:rPr>
                <w:rFonts w:ascii="Arial" w:hAnsi="Arial" w:cs="Arial"/>
                <w:color w:val="000000"/>
              </w:rPr>
              <w:t>T</w:t>
            </w:r>
            <w:r w:rsidRPr="00A6202A">
              <w:rPr>
                <w:rFonts w:ascii="Arial" w:hAnsi="Arial" w:cs="Arial"/>
                <w:color w:val="000000"/>
              </w:rPr>
              <w:t>hese are the habits that will help you be much more vulnerable with your teammates. So</w:t>
            </w:r>
            <w:r w:rsidR="00AA6DCF">
              <w:rPr>
                <w:rFonts w:ascii="Arial" w:hAnsi="Arial" w:cs="Arial"/>
                <w:color w:val="000000"/>
              </w:rPr>
              <w:t xml:space="preserve">, </w:t>
            </w:r>
            <w:r w:rsidRPr="00A6202A">
              <w:rPr>
                <w:rFonts w:ascii="Arial" w:hAnsi="Arial" w:cs="Arial"/>
                <w:color w:val="000000"/>
              </w:rPr>
              <w:t>in this sample report, they are: Being willing to let down your guard, making it easier for your teammates to let down their guard, and spending time getting to know your colleagues. The profile looks at it from the learner’s perspective and helps you see what you could do to help develop that vulnerability-based trust on your team.</w:t>
            </w:r>
          </w:p>
          <w:p w14:paraId="27FEE681" w14:textId="77777777" w:rsidR="00A55751" w:rsidRPr="00A6202A" w:rsidRDefault="00A55751" w:rsidP="00E57D79">
            <w:pPr>
              <w:rPr>
                <w:rFonts w:ascii="Arial" w:hAnsi="Arial" w:cs="Arial"/>
                <w:color w:val="000000"/>
              </w:rPr>
            </w:pPr>
          </w:p>
          <w:p w14:paraId="78DDB907" w14:textId="77777777" w:rsidR="00A55751" w:rsidRPr="00A6202A" w:rsidRDefault="00A55751" w:rsidP="00E57D79">
            <w:pPr>
              <w:rPr>
                <w:rFonts w:ascii="Arial" w:hAnsi="Arial" w:cs="Arial"/>
                <w:color w:val="000000"/>
              </w:rPr>
            </w:pPr>
            <w:r w:rsidRPr="00A6202A">
              <w:rPr>
                <w:rFonts w:ascii="Arial" w:hAnsi="Arial" w:cs="Arial"/>
                <w:color w:val="000000"/>
              </w:rPr>
              <w:t xml:space="preserve">That’s Trust. That is the foundation. In the facilitated learning session, we spend quite a bit of time on developing vulnerability-based </w:t>
            </w:r>
            <w:proofErr w:type="gramStart"/>
            <w:r w:rsidRPr="00A6202A">
              <w:rPr>
                <w:rFonts w:ascii="Arial" w:hAnsi="Arial" w:cs="Arial"/>
                <w:color w:val="000000"/>
              </w:rPr>
              <w:t>trust</w:t>
            </w:r>
            <w:proofErr w:type="gramEnd"/>
            <w:r w:rsidRPr="00A6202A">
              <w:rPr>
                <w:rFonts w:ascii="Arial" w:hAnsi="Arial" w:cs="Arial"/>
                <w:color w:val="000000"/>
              </w:rPr>
              <w:t xml:space="preserve"> so people understand the value of spending time developing it.</w:t>
            </w:r>
          </w:p>
          <w:p w14:paraId="119A64DA" w14:textId="3B375C0E" w:rsidR="00A55751" w:rsidRPr="00A6202A" w:rsidRDefault="00A55751" w:rsidP="00E67BF7">
            <w:pPr>
              <w:rPr>
                <w:rFonts w:ascii="Arial" w:hAnsi="Arial" w:cs="Arial"/>
                <w:color w:val="000000"/>
              </w:rPr>
            </w:pPr>
          </w:p>
        </w:tc>
        <w:tc>
          <w:tcPr>
            <w:tcW w:w="521" w:type="dxa"/>
            <w:tcBorders>
              <w:right w:val="single" w:sz="4" w:space="0" w:color="auto"/>
            </w:tcBorders>
            <w:vAlign w:val="bottom"/>
          </w:tcPr>
          <w:p w14:paraId="6B1BAFAC" w14:textId="231055A3" w:rsidR="00A55751" w:rsidRPr="00A6202A" w:rsidRDefault="00A55751" w:rsidP="00E67BF7">
            <w:pPr>
              <w:ind w:left="-220"/>
              <w:jc w:val="right"/>
              <w:rPr>
                <w:rFonts w:ascii="Arial" w:hAnsi="Arial" w:cs="Arial"/>
                <w:color w:val="000000"/>
              </w:rPr>
            </w:pPr>
            <w:r w:rsidRPr="00A6202A">
              <w:rPr>
                <w:rFonts w:ascii="Arial" w:hAnsi="Arial" w:cs="Arial"/>
                <w:color w:val="000000"/>
              </w:rPr>
              <w:t>39</w:t>
            </w:r>
          </w:p>
        </w:tc>
        <w:tc>
          <w:tcPr>
            <w:tcW w:w="3426" w:type="dxa"/>
            <w:tcBorders>
              <w:left w:val="single" w:sz="4" w:space="0" w:color="auto"/>
            </w:tcBorders>
          </w:tcPr>
          <w:p w14:paraId="202F4755" w14:textId="7E47DA54"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258FC353" wp14:editId="174515E8">
                  <wp:extent cx="1854835" cy="103187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854835" cy="1031875"/>
                          </a:xfrm>
                          <a:prstGeom prst="rect">
                            <a:avLst/>
                          </a:prstGeom>
                        </pic:spPr>
                      </pic:pic>
                    </a:graphicData>
                  </a:graphic>
                </wp:inline>
              </w:drawing>
            </w:r>
          </w:p>
        </w:tc>
      </w:tr>
      <w:tr w:rsidR="00A55751" w:rsidRPr="00A6202A" w14:paraId="42A8DAFE" w14:textId="77777777" w:rsidTr="009F0B9C">
        <w:trPr>
          <w:cantSplit/>
        </w:trPr>
        <w:tc>
          <w:tcPr>
            <w:tcW w:w="7308" w:type="dxa"/>
          </w:tcPr>
          <w:p w14:paraId="59DA3994" w14:textId="77777777" w:rsidR="006A4AF2" w:rsidRDefault="006A4AF2" w:rsidP="00E57D79">
            <w:pPr>
              <w:rPr>
                <w:rFonts w:ascii="Arial" w:hAnsi="Arial" w:cs="Arial"/>
                <w:color w:val="000000"/>
              </w:rPr>
            </w:pPr>
          </w:p>
          <w:p w14:paraId="30BCDA63" w14:textId="15F271C9" w:rsidR="00A55751" w:rsidRPr="00A6202A" w:rsidRDefault="00A55751" w:rsidP="00E57D79">
            <w:pPr>
              <w:rPr>
                <w:rFonts w:ascii="Arial" w:hAnsi="Arial" w:cs="Arial"/>
                <w:color w:val="000000"/>
              </w:rPr>
            </w:pPr>
            <w:r w:rsidRPr="00A6202A">
              <w:rPr>
                <w:rFonts w:ascii="Arial" w:hAnsi="Arial" w:cs="Arial"/>
                <w:color w:val="000000"/>
              </w:rPr>
              <w:t>Because without that foundation</w:t>
            </w:r>
            <w:r w:rsidR="000B7B2F">
              <w:rPr>
                <w:rFonts w:ascii="Arial" w:hAnsi="Arial" w:cs="Arial"/>
                <w:color w:val="000000"/>
              </w:rPr>
              <w:t>,</w:t>
            </w:r>
            <w:r w:rsidRPr="00A6202A">
              <w:rPr>
                <w:rFonts w:ascii="Arial" w:hAnsi="Arial" w:cs="Arial"/>
                <w:color w:val="000000"/>
              </w:rPr>
              <w:t xml:space="preserve"> you’re not going to be able to move on to the next module, which is Conflict.</w:t>
            </w:r>
          </w:p>
        </w:tc>
        <w:tc>
          <w:tcPr>
            <w:tcW w:w="521" w:type="dxa"/>
            <w:tcBorders>
              <w:right w:val="single" w:sz="4" w:space="0" w:color="auto"/>
            </w:tcBorders>
            <w:vAlign w:val="bottom"/>
          </w:tcPr>
          <w:p w14:paraId="5812E39A" w14:textId="7D88F28C" w:rsidR="00A55751" w:rsidRPr="00A6202A" w:rsidRDefault="00A55751" w:rsidP="00E67BF7">
            <w:pPr>
              <w:ind w:left="-220"/>
              <w:jc w:val="right"/>
              <w:rPr>
                <w:rFonts w:ascii="Arial" w:hAnsi="Arial" w:cs="Arial"/>
                <w:color w:val="000000"/>
              </w:rPr>
            </w:pPr>
            <w:r w:rsidRPr="00A6202A">
              <w:rPr>
                <w:rFonts w:ascii="Arial" w:hAnsi="Arial" w:cs="Arial"/>
                <w:color w:val="000000"/>
              </w:rPr>
              <w:t>40</w:t>
            </w:r>
          </w:p>
        </w:tc>
        <w:tc>
          <w:tcPr>
            <w:tcW w:w="3426" w:type="dxa"/>
            <w:tcBorders>
              <w:left w:val="single" w:sz="4" w:space="0" w:color="auto"/>
            </w:tcBorders>
          </w:tcPr>
          <w:p w14:paraId="67B26A67" w14:textId="3C1B5A13"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05B6A11" wp14:editId="4E00B583">
                  <wp:extent cx="1854835" cy="10058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854835" cy="1005840"/>
                          </a:xfrm>
                          <a:prstGeom prst="rect">
                            <a:avLst/>
                          </a:prstGeom>
                        </pic:spPr>
                      </pic:pic>
                    </a:graphicData>
                  </a:graphic>
                </wp:inline>
              </w:drawing>
            </w:r>
          </w:p>
        </w:tc>
      </w:tr>
      <w:tr w:rsidR="00A55751" w:rsidRPr="00A6202A" w14:paraId="72320B2C" w14:textId="77777777" w:rsidTr="009F0B9C">
        <w:trPr>
          <w:cantSplit/>
        </w:trPr>
        <w:tc>
          <w:tcPr>
            <w:tcW w:w="7308" w:type="dxa"/>
          </w:tcPr>
          <w:p w14:paraId="5ECF83B8" w14:textId="77777777" w:rsidR="000B7B2F" w:rsidRDefault="000B7B2F" w:rsidP="00E67BF7">
            <w:pPr>
              <w:rPr>
                <w:rFonts w:ascii="Arial" w:hAnsi="Arial" w:cs="Arial"/>
                <w:bCs/>
                <w:color w:val="000000"/>
              </w:rPr>
            </w:pPr>
          </w:p>
          <w:p w14:paraId="196EF019" w14:textId="57DA433A" w:rsidR="00A55751" w:rsidRPr="00A6202A" w:rsidRDefault="00A55751" w:rsidP="00E67BF7">
            <w:pPr>
              <w:rPr>
                <w:rFonts w:ascii="Arial" w:hAnsi="Arial" w:cs="Arial"/>
                <w:bCs/>
                <w:color w:val="000000"/>
              </w:rPr>
            </w:pPr>
            <w:r w:rsidRPr="00A6202A">
              <w:rPr>
                <w:rFonts w:ascii="Arial" w:hAnsi="Arial" w:cs="Arial"/>
                <w:bCs/>
                <w:color w:val="000000"/>
              </w:rPr>
              <w:t xml:space="preserve">In Pat’s model, Conflict triggers a bad </w:t>
            </w:r>
            <w:r w:rsidR="000B7B2F">
              <w:rPr>
                <w:rFonts w:ascii="Arial" w:hAnsi="Arial" w:cs="Arial"/>
                <w:bCs/>
                <w:color w:val="000000"/>
              </w:rPr>
              <w:t xml:space="preserve">response </w:t>
            </w:r>
            <w:r w:rsidR="000B7B2F" w:rsidRPr="00A6202A">
              <w:rPr>
                <w:rFonts w:ascii="Arial" w:hAnsi="Arial" w:cs="Arial"/>
                <w:bCs/>
                <w:color w:val="000000"/>
              </w:rPr>
              <w:t>for a lot of people</w:t>
            </w:r>
            <w:r w:rsidRPr="00A6202A">
              <w:rPr>
                <w:rFonts w:ascii="Arial" w:hAnsi="Arial" w:cs="Arial"/>
                <w:bCs/>
                <w:color w:val="000000"/>
              </w:rPr>
              <w:t xml:space="preserve">. </w:t>
            </w:r>
            <w:r w:rsidR="008A1FDA">
              <w:rPr>
                <w:rFonts w:ascii="Arial" w:hAnsi="Arial" w:cs="Arial"/>
                <w:bCs/>
                <w:color w:val="000000"/>
              </w:rPr>
              <w:t>Many of us</w:t>
            </w:r>
            <w:r w:rsidRPr="00A6202A">
              <w:rPr>
                <w:rFonts w:ascii="Arial" w:hAnsi="Arial" w:cs="Arial"/>
                <w:bCs/>
                <w:color w:val="000000"/>
              </w:rPr>
              <w:t xml:space="preserve"> think about drama</w:t>
            </w:r>
            <w:r w:rsidR="008A1FDA">
              <w:rPr>
                <w:rFonts w:ascii="Arial" w:hAnsi="Arial" w:cs="Arial"/>
                <w:bCs/>
                <w:color w:val="000000"/>
              </w:rPr>
              <w:t>,</w:t>
            </w:r>
            <w:r w:rsidRPr="00A6202A">
              <w:rPr>
                <w:rFonts w:ascii="Arial" w:hAnsi="Arial" w:cs="Arial"/>
                <w:bCs/>
                <w:color w:val="000000"/>
              </w:rPr>
              <w:t xml:space="preserve"> </w:t>
            </w:r>
            <w:r w:rsidR="008A1FDA" w:rsidRPr="00A6202A">
              <w:rPr>
                <w:rFonts w:ascii="Arial" w:hAnsi="Arial" w:cs="Arial"/>
                <w:bCs/>
                <w:color w:val="000000"/>
              </w:rPr>
              <w:t>gossip</w:t>
            </w:r>
            <w:r w:rsidR="008A1FDA">
              <w:rPr>
                <w:rFonts w:ascii="Arial" w:hAnsi="Arial" w:cs="Arial"/>
                <w:bCs/>
                <w:color w:val="000000"/>
              </w:rPr>
              <w:t xml:space="preserve">, </w:t>
            </w:r>
            <w:r w:rsidRPr="00A6202A">
              <w:rPr>
                <w:rFonts w:ascii="Arial" w:hAnsi="Arial" w:cs="Arial"/>
                <w:bCs/>
                <w:color w:val="000000"/>
              </w:rPr>
              <w:t>fights</w:t>
            </w:r>
            <w:r w:rsidR="00640E6B">
              <w:rPr>
                <w:rFonts w:ascii="Arial" w:hAnsi="Arial" w:cs="Arial"/>
                <w:bCs/>
                <w:color w:val="000000"/>
              </w:rPr>
              <w:t>,</w:t>
            </w:r>
            <w:r w:rsidRPr="00A6202A">
              <w:rPr>
                <w:rFonts w:ascii="Arial" w:hAnsi="Arial" w:cs="Arial"/>
                <w:bCs/>
                <w:color w:val="000000"/>
              </w:rPr>
              <w:t xml:space="preserve"> bullying</w:t>
            </w:r>
            <w:r w:rsidR="00640E6B">
              <w:rPr>
                <w:rFonts w:ascii="Arial" w:hAnsi="Arial" w:cs="Arial"/>
                <w:bCs/>
                <w:color w:val="000000"/>
              </w:rPr>
              <w:t xml:space="preserve">, </w:t>
            </w:r>
            <w:r w:rsidRPr="00A6202A">
              <w:rPr>
                <w:rFonts w:ascii="Arial" w:hAnsi="Arial" w:cs="Arial"/>
                <w:bCs/>
                <w:color w:val="000000"/>
              </w:rPr>
              <w:t>tension</w:t>
            </w:r>
            <w:r w:rsidR="00640E6B">
              <w:rPr>
                <w:rFonts w:ascii="Arial" w:hAnsi="Arial" w:cs="Arial"/>
                <w:bCs/>
                <w:color w:val="000000"/>
              </w:rPr>
              <w:t>,</w:t>
            </w:r>
            <w:r w:rsidRPr="00A6202A">
              <w:rPr>
                <w:rFonts w:ascii="Arial" w:hAnsi="Arial" w:cs="Arial"/>
                <w:bCs/>
                <w:color w:val="000000"/>
              </w:rPr>
              <w:t xml:space="preserve"> and being petty when they think about conflict. What we’re trying to do in this model is help people understand that destructive conflict can be </w:t>
            </w:r>
            <w:proofErr w:type="gramStart"/>
            <w:r w:rsidRPr="00A6202A">
              <w:rPr>
                <w:rFonts w:ascii="Arial" w:hAnsi="Arial" w:cs="Arial"/>
                <w:bCs/>
                <w:color w:val="000000"/>
              </w:rPr>
              <w:t>all of</w:t>
            </w:r>
            <w:proofErr w:type="gramEnd"/>
            <w:r w:rsidRPr="00A6202A">
              <w:rPr>
                <w:rFonts w:ascii="Arial" w:hAnsi="Arial" w:cs="Arial"/>
                <w:bCs/>
                <w:color w:val="000000"/>
              </w:rPr>
              <w:t xml:space="preserve"> those things, but there is plenty of room for good</w:t>
            </w:r>
            <w:r w:rsidR="000A5806">
              <w:rPr>
                <w:rFonts w:ascii="Arial" w:hAnsi="Arial" w:cs="Arial"/>
                <w:bCs/>
                <w:color w:val="000000"/>
              </w:rPr>
              <w:t>, productive</w:t>
            </w:r>
            <w:r w:rsidRPr="00A6202A">
              <w:rPr>
                <w:rFonts w:ascii="Arial" w:hAnsi="Arial" w:cs="Arial"/>
                <w:bCs/>
                <w:color w:val="000000"/>
              </w:rPr>
              <w:t xml:space="preserve"> conflict.</w:t>
            </w:r>
          </w:p>
          <w:p w14:paraId="4FFDA22F" w14:textId="77777777" w:rsidR="00A55751" w:rsidRPr="00A6202A" w:rsidRDefault="00A55751" w:rsidP="00E67BF7">
            <w:pPr>
              <w:rPr>
                <w:rFonts w:ascii="Arial" w:hAnsi="Arial" w:cs="Arial"/>
                <w:bCs/>
                <w:color w:val="000000"/>
              </w:rPr>
            </w:pPr>
          </w:p>
          <w:p w14:paraId="3960E024" w14:textId="6B51E3A1" w:rsidR="00A55751" w:rsidRDefault="00A55751" w:rsidP="00E67BF7">
            <w:pPr>
              <w:rPr>
                <w:rStyle w:val="eop"/>
                <w:rFonts w:ascii="Arial" w:hAnsi="Arial" w:cs="Arial"/>
                <w:color w:val="000000"/>
                <w:shd w:val="clear" w:color="auto" w:fill="FFFFFF"/>
              </w:rPr>
            </w:pPr>
            <w:r w:rsidRPr="00A6202A">
              <w:rPr>
                <w:rStyle w:val="normaltextrun"/>
                <w:rFonts w:ascii="Arial" w:hAnsi="Arial" w:cs="Arial"/>
                <w:color w:val="000000"/>
                <w:shd w:val="clear" w:color="auto" w:fill="FFFFFF"/>
              </w:rPr>
              <w:t>When Wiley surveyed 12,000 US based employees about conflict, 90% responded with a negative sentiment. This word cloud showcases some of their answers. Most commonly, people immediately think of “drama”.</w:t>
            </w:r>
            <w:r w:rsidRPr="00A6202A">
              <w:rPr>
                <w:rStyle w:val="eop"/>
                <w:rFonts w:ascii="Arial" w:hAnsi="Arial" w:cs="Arial"/>
                <w:color w:val="000000"/>
                <w:shd w:val="clear" w:color="auto" w:fill="FFFFFF"/>
              </w:rPr>
              <w:t> </w:t>
            </w:r>
          </w:p>
          <w:p w14:paraId="3CE23F7B" w14:textId="1A90A043" w:rsidR="00B71B61" w:rsidRPr="00A6202A" w:rsidRDefault="00B71B61" w:rsidP="00E67BF7">
            <w:pPr>
              <w:rPr>
                <w:rFonts w:ascii="Arial" w:hAnsi="Arial" w:cs="Arial"/>
                <w:color w:val="000000"/>
              </w:rPr>
            </w:pPr>
          </w:p>
        </w:tc>
        <w:tc>
          <w:tcPr>
            <w:tcW w:w="521" w:type="dxa"/>
            <w:tcBorders>
              <w:right w:val="single" w:sz="4" w:space="0" w:color="auto"/>
            </w:tcBorders>
            <w:vAlign w:val="bottom"/>
          </w:tcPr>
          <w:p w14:paraId="4EAA25FA" w14:textId="2C808F61" w:rsidR="00A55751" w:rsidRPr="00A6202A" w:rsidRDefault="00A55751" w:rsidP="00E67BF7">
            <w:pPr>
              <w:ind w:left="-220"/>
              <w:jc w:val="right"/>
              <w:rPr>
                <w:rFonts w:ascii="Arial" w:hAnsi="Arial" w:cs="Arial"/>
                <w:color w:val="000000"/>
              </w:rPr>
            </w:pPr>
            <w:r w:rsidRPr="00A6202A">
              <w:rPr>
                <w:rFonts w:ascii="Arial" w:hAnsi="Arial" w:cs="Arial"/>
                <w:color w:val="000000"/>
              </w:rPr>
              <w:t>41</w:t>
            </w:r>
          </w:p>
        </w:tc>
        <w:tc>
          <w:tcPr>
            <w:tcW w:w="3426" w:type="dxa"/>
            <w:tcBorders>
              <w:left w:val="single" w:sz="4" w:space="0" w:color="auto"/>
            </w:tcBorders>
          </w:tcPr>
          <w:p w14:paraId="707FCEEB" w14:textId="37F4BE4F" w:rsidR="00A55751" w:rsidRPr="00A6202A" w:rsidRDefault="00526537" w:rsidP="00E67BF7">
            <w:pPr>
              <w:ind w:left="-100"/>
              <w:rPr>
                <w:rFonts w:ascii="Arial" w:hAnsi="Arial" w:cs="Arial"/>
                <w:noProof/>
              </w:rPr>
            </w:pPr>
            <w:r>
              <w:rPr>
                <w:noProof/>
              </w:rPr>
              <w:drawing>
                <wp:inline distT="0" distB="0" distL="0" distR="0" wp14:anchorId="4335B364" wp14:editId="7E2FE33C">
                  <wp:extent cx="2038350" cy="1130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038350" cy="1130935"/>
                          </a:xfrm>
                          <a:prstGeom prst="rect">
                            <a:avLst/>
                          </a:prstGeom>
                        </pic:spPr>
                      </pic:pic>
                    </a:graphicData>
                  </a:graphic>
                </wp:inline>
              </w:drawing>
            </w:r>
            <w:bookmarkStart w:id="0" w:name="_GoBack"/>
            <w:bookmarkEnd w:id="0"/>
          </w:p>
        </w:tc>
      </w:tr>
      <w:tr w:rsidR="00A55751" w:rsidRPr="00A6202A" w14:paraId="3022F735" w14:textId="77777777" w:rsidTr="009F0B9C">
        <w:trPr>
          <w:cantSplit/>
        </w:trPr>
        <w:tc>
          <w:tcPr>
            <w:tcW w:w="7308" w:type="dxa"/>
          </w:tcPr>
          <w:p w14:paraId="4918C960" w14:textId="77777777" w:rsidR="000A5806" w:rsidRDefault="000A5806" w:rsidP="00E67BF7">
            <w:pPr>
              <w:rPr>
                <w:rFonts w:ascii="Arial" w:hAnsi="Arial" w:cs="Arial"/>
                <w:color w:val="000000"/>
              </w:rPr>
            </w:pPr>
          </w:p>
          <w:p w14:paraId="60410CFC" w14:textId="3F969658" w:rsidR="00A55751" w:rsidRPr="00A6202A" w:rsidRDefault="00A55751" w:rsidP="00E67BF7">
            <w:pPr>
              <w:rPr>
                <w:rFonts w:ascii="Arial" w:hAnsi="Arial" w:cs="Arial"/>
                <w:bCs/>
                <w:color w:val="000000"/>
              </w:rPr>
            </w:pPr>
            <w:r w:rsidRPr="00A6202A">
              <w:rPr>
                <w:rFonts w:ascii="Arial" w:hAnsi="Arial" w:cs="Arial"/>
                <w:color w:val="000000"/>
              </w:rPr>
              <w:t>This is about setting a foundation of trust</w:t>
            </w:r>
            <w:r w:rsidR="00D83255">
              <w:rPr>
                <w:rFonts w:ascii="Arial" w:hAnsi="Arial" w:cs="Arial"/>
                <w:color w:val="000000"/>
              </w:rPr>
              <w:t>…</w:t>
            </w:r>
            <w:r w:rsidRPr="00A6202A">
              <w:rPr>
                <w:rFonts w:ascii="Arial" w:hAnsi="Arial" w:cs="Arial"/>
                <w:color w:val="000000"/>
              </w:rPr>
              <w:t>and when you have that foundation of trust, that sets you up for having the ability to have healthy, productive conflict.</w:t>
            </w:r>
          </w:p>
        </w:tc>
        <w:tc>
          <w:tcPr>
            <w:tcW w:w="521" w:type="dxa"/>
            <w:tcBorders>
              <w:right w:val="single" w:sz="4" w:space="0" w:color="auto"/>
            </w:tcBorders>
            <w:vAlign w:val="bottom"/>
          </w:tcPr>
          <w:p w14:paraId="3A9C096C" w14:textId="3925286F" w:rsidR="00A55751" w:rsidRPr="00A6202A" w:rsidRDefault="00A55751" w:rsidP="00E67BF7">
            <w:pPr>
              <w:ind w:left="-220"/>
              <w:jc w:val="right"/>
              <w:rPr>
                <w:rFonts w:ascii="Arial" w:hAnsi="Arial" w:cs="Arial"/>
                <w:color w:val="000000"/>
              </w:rPr>
            </w:pPr>
            <w:r w:rsidRPr="00A6202A">
              <w:rPr>
                <w:rFonts w:ascii="Arial" w:hAnsi="Arial" w:cs="Arial"/>
                <w:color w:val="000000"/>
              </w:rPr>
              <w:t>42</w:t>
            </w:r>
          </w:p>
        </w:tc>
        <w:tc>
          <w:tcPr>
            <w:tcW w:w="3426" w:type="dxa"/>
            <w:tcBorders>
              <w:left w:val="single" w:sz="4" w:space="0" w:color="auto"/>
            </w:tcBorders>
          </w:tcPr>
          <w:p w14:paraId="0F2240F7" w14:textId="77FFC6C8"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2A79EC54" wp14:editId="226C2E28">
                  <wp:extent cx="1854835" cy="103314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854835" cy="1033145"/>
                          </a:xfrm>
                          <a:prstGeom prst="rect">
                            <a:avLst/>
                          </a:prstGeom>
                        </pic:spPr>
                      </pic:pic>
                    </a:graphicData>
                  </a:graphic>
                </wp:inline>
              </w:drawing>
            </w:r>
          </w:p>
        </w:tc>
      </w:tr>
      <w:tr w:rsidR="00A55751" w:rsidRPr="00A6202A" w14:paraId="2E9D8F7F" w14:textId="77777777" w:rsidTr="009F0B9C">
        <w:trPr>
          <w:cantSplit/>
        </w:trPr>
        <w:tc>
          <w:tcPr>
            <w:tcW w:w="7308" w:type="dxa"/>
          </w:tcPr>
          <w:p w14:paraId="1DEC7704" w14:textId="77777777" w:rsidR="00D83255" w:rsidRDefault="00D83255" w:rsidP="00E57D79">
            <w:pPr>
              <w:rPr>
                <w:rFonts w:ascii="Arial" w:hAnsi="Arial" w:cs="Arial"/>
                <w:color w:val="000000"/>
              </w:rPr>
            </w:pPr>
          </w:p>
          <w:p w14:paraId="6F017CB2" w14:textId="104764A3" w:rsidR="00A55751" w:rsidRPr="00A6202A" w:rsidRDefault="00A55751" w:rsidP="00E57D79">
            <w:pPr>
              <w:rPr>
                <w:rFonts w:ascii="Arial" w:hAnsi="Arial" w:cs="Arial"/>
                <w:color w:val="000000"/>
              </w:rPr>
            </w:pPr>
            <w:r w:rsidRPr="00A6202A">
              <w:rPr>
                <w:rFonts w:ascii="Arial" w:hAnsi="Arial" w:cs="Arial"/>
                <w:color w:val="000000"/>
              </w:rPr>
              <w:t xml:space="preserve">In this module, we talk about mastering conflict. And again, it’s personalized so it’s written from the individual standpoint. </w:t>
            </w:r>
          </w:p>
          <w:p w14:paraId="2719B63F" w14:textId="77777777" w:rsidR="00A55751" w:rsidRPr="00A6202A" w:rsidRDefault="00A55751" w:rsidP="00E57D79">
            <w:pPr>
              <w:rPr>
                <w:rFonts w:ascii="Arial" w:hAnsi="Arial" w:cs="Arial"/>
                <w:color w:val="000000"/>
              </w:rPr>
            </w:pPr>
          </w:p>
          <w:p w14:paraId="1F03F495" w14:textId="0F127561" w:rsidR="00A55751" w:rsidRDefault="00A55751" w:rsidP="00E67BF7">
            <w:pPr>
              <w:rPr>
                <w:rFonts w:ascii="Arial" w:hAnsi="Arial" w:cs="Arial"/>
                <w:color w:val="000000"/>
              </w:rPr>
            </w:pPr>
            <w:r w:rsidRPr="00A6202A">
              <w:rPr>
                <w:rFonts w:ascii="Arial" w:hAnsi="Arial" w:cs="Arial"/>
                <w:color w:val="000000"/>
              </w:rPr>
              <w:t xml:space="preserve">We </w:t>
            </w:r>
            <w:r w:rsidR="00D83255">
              <w:rPr>
                <w:rFonts w:ascii="Arial" w:hAnsi="Arial" w:cs="Arial"/>
                <w:color w:val="000000"/>
              </w:rPr>
              <w:t>ask the question</w:t>
            </w:r>
            <w:r w:rsidRPr="00A6202A">
              <w:rPr>
                <w:rFonts w:ascii="Arial" w:hAnsi="Arial" w:cs="Arial"/>
                <w:color w:val="000000"/>
              </w:rPr>
              <w:t>: How do you handle conflict</w:t>
            </w:r>
            <w:r w:rsidR="00D83255">
              <w:rPr>
                <w:rFonts w:ascii="Arial" w:hAnsi="Arial" w:cs="Arial"/>
                <w:color w:val="000000"/>
              </w:rPr>
              <w:t>,</w:t>
            </w:r>
            <w:r w:rsidRPr="00A6202A">
              <w:rPr>
                <w:rFonts w:ascii="Arial" w:hAnsi="Arial" w:cs="Arial"/>
                <w:color w:val="000000"/>
              </w:rPr>
              <w:t xml:space="preserve"> and what’s stressful for you? </w:t>
            </w:r>
          </w:p>
          <w:p w14:paraId="777673F7" w14:textId="143A6366" w:rsidR="00D83255" w:rsidRPr="00A6202A" w:rsidRDefault="00D83255" w:rsidP="00E67BF7">
            <w:pPr>
              <w:rPr>
                <w:rFonts w:ascii="Arial" w:hAnsi="Arial" w:cs="Arial"/>
                <w:color w:val="000000"/>
              </w:rPr>
            </w:pPr>
          </w:p>
        </w:tc>
        <w:tc>
          <w:tcPr>
            <w:tcW w:w="521" w:type="dxa"/>
            <w:tcBorders>
              <w:right w:val="single" w:sz="4" w:space="0" w:color="auto"/>
            </w:tcBorders>
            <w:vAlign w:val="bottom"/>
          </w:tcPr>
          <w:p w14:paraId="164BBD13" w14:textId="05A650D8" w:rsidR="00A55751" w:rsidRPr="00A6202A" w:rsidRDefault="00A55751" w:rsidP="00E67BF7">
            <w:pPr>
              <w:ind w:left="-220"/>
              <w:jc w:val="right"/>
              <w:rPr>
                <w:rFonts w:ascii="Arial" w:hAnsi="Arial" w:cs="Arial"/>
                <w:color w:val="000000"/>
              </w:rPr>
            </w:pPr>
            <w:r w:rsidRPr="00A6202A">
              <w:rPr>
                <w:rFonts w:ascii="Arial" w:hAnsi="Arial" w:cs="Arial"/>
                <w:color w:val="000000"/>
              </w:rPr>
              <w:t>43</w:t>
            </w:r>
          </w:p>
        </w:tc>
        <w:tc>
          <w:tcPr>
            <w:tcW w:w="3426" w:type="dxa"/>
            <w:tcBorders>
              <w:left w:val="single" w:sz="4" w:space="0" w:color="auto"/>
            </w:tcBorders>
          </w:tcPr>
          <w:p w14:paraId="72A13C92" w14:textId="12D7FCCE"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30A3086" wp14:editId="38F4354F">
                  <wp:extent cx="1854835" cy="1045210"/>
                  <wp:effectExtent l="0" t="0" r="0" b="254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54835" cy="1045210"/>
                          </a:xfrm>
                          <a:prstGeom prst="rect">
                            <a:avLst/>
                          </a:prstGeom>
                        </pic:spPr>
                      </pic:pic>
                    </a:graphicData>
                  </a:graphic>
                </wp:inline>
              </w:drawing>
            </w:r>
          </w:p>
        </w:tc>
      </w:tr>
      <w:tr w:rsidR="00A55751" w:rsidRPr="00A6202A" w14:paraId="60FD8FF5" w14:textId="77777777" w:rsidTr="009F0B9C">
        <w:trPr>
          <w:cantSplit/>
        </w:trPr>
        <w:tc>
          <w:tcPr>
            <w:tcW w:w="7308" w:type="dxa"/>
          </w:tcPr>
          <w:p w14:paraId="7D0BF51F" w14:textId="77777777" w:rsidR="00D83255" w:rsidRDefault="00D83255" w:rsidP="00E57D79">
            <w:pPr>
              <w:rPr>
                <w:rFonts w:ascii="Arial" w:hAnsi="Arial" w:cs="Arial"/>
                <w:color w:val="000000"/>
              </w:rPr>
            </w:pPr>
          </w:p>
          <w:p w14:paraId="7E746A02" w14:textId="406C404C" w:rsidR="00A55751" w:rsidRPr="00A6202A" w:rsidRDefault="00A55751" w:rsidP="00E57D79">
            <w:pPr>
              <w:rPr>
                <w:rFonts w:ascii="Arial" w:hAnsi="Arial" w:cs="Arial"/>
                <w:color w:val="000000"/>
              </w:rPr>
            </w:pPr>
            <w:r w:rsidRPr="00A6202A">
              <w:rPr>
                <w:rFonts w:ascii="Arial" w:hAnsi="Arial" w:cs="Arial"/>
                <w:color w:val="000000"/>
              </w:rPr>
              <w:t>Once you understand yourself, you can then say</w:t>
            </w:r>
            <w:r w:rsidR="00D83255">
              <w:rPr>
                <w:rFonts w:ascii="Arial" w:hAnsi="Arial" w:cs="Arial"/>
                <w:color w:val="000000"/>
              </w:rPr>
              <w:t>,</w:t>
            </w:r>
            <w:r w:rsidRPr="00A6202A">
              <w:rPr>
                <w:rFonts w:ascii="Arial" w:hAnsi="Arial" w:cs="Arial"/>
                <w:color w:val="000000"/>
              </w:rPr>
              <w:t xml:space="preserve"> </w:t>
            </w:r>
            <w:r w:rsidR="00D83255">
              <w:rPr>
                <w:rFonts w:ascii="Arial" w:hAnsi="Arial" w:cs="Arial"/>
                <w:color w:val="000000"/>
              </w:rPr>
              <w:t>“</w:t>
            </w:r>
            <w:r w:rsidRPr="00A6202A">
              <w:rPr>
                <w:rFonts w:ascii="Arial" w:hAnsi="Arial" w:cs="Arial"/>
                <w:color w:val="000000"/>
              </w:rPr>
              <w:t>Here’s where I am</w:t>
            </w:r>
            <w:r w:rsidR="00D83255">
              <w:rPr>
                <w:rFonts w:ascii="Arial" w:hAnsi="Arial" w:cs="Arial"/>
                <w:color w:val="000000"/>
              </w:rPr>
              <w:t>, and n</w:t>
            </w:r>
            <w:r w:rsidRPr="00A6202A">
              <w:rPr>
                <w:rFonts w:ascii="Arial" w:hAnsi="Arial" w:cs="Arial"/>
                <w:color w:val="000000"/>
              </w:rPr>
              <w:t>ot everyone does the same thing.</w:t>
            </w:r>
            <w:r w:rsidR="00D83255">
              <w:rPr>
                <w:rFonts w:ascii="Arial" w:hAnsi="Arial" w:cs="Arial"/>
                <w:color w:val="000000"/>
              </w:rPr>
              <w:t>”</w:t>
            </w:r>
          </w:p>
        </w:tc>
        <w:tc>
          <w:tcPr>
            <w:tcW w:w="521" w:type="dxa"/>
            <w:tcBorders>
              <w:right w:val="single" w:sz="4" w:space="0" w:color="auto"/>
            </w:tcBorders>
            <w:vAlign w:val="bottom"/>
          </w:tcPr>
          <w:p w14:paraId="5313D42C" w14:textId="7DDF43C3" w:rsidR="00A55751" w:rsidRPr="00A6202A" w:rsidRDefault="00A55751" w:rsidP="00E67BF7">
            <w:pPr>
              <w:ind w:left="-220"/>
              <w:jc w:val="right"/>
              <w:rPr>
                <w:rFonts w:ascii="Arial" w:hAnsi="Arial" w:cs="Arial"/>
                <w:color w:val="000000"/>
              </w:rPr>
            </w:pPr>
            <w:r w:rsidRPr="00A6202A">
              <w:rPr>
                <w:rFonts w:ascii="Arial" w:hAnsi="Arial" w:cs="Arial"/>
                <w:color w:val="000000"/>
              </w:rPr>
              <w:t>44</w:t>
            </w:r>
          </w:p>
        </w:tc>
        <w:tc>
          <w:tcPr>
            <w:tcW w:w="3426" w:type="dxa"/>
            <w:tcBorders>
              <w:left w:val="single" w:sz="4" w:space="0" w:color="auto"/>
            </w:tcBorders>
          </w:tcPr>
          <w:p w14:paraId="3ABF8928" w14:textId="63E2C4A3"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D9E91D6" wp14:editId="174D7272">
                  <wp:extent cx="1854835" cy="1040765"/>
                  <wp:effectExtent l="0" t="0" r="0" b="698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854835" cy="1040765"/>
                          </a:xfrm>
                          <a:prstGeom prst="rect">
                            <a:avLst/>
                          </a:prstGeom>
                        </pic:spPr>
                      </pic:pic>
                    </a:graphicData>
                  </a:graphic>
                </wp:inline>
              </w:drawing>
            </w:r>
          </w:p>
        </w:tc>
      </w:tr>
      <w:tr w:rsidR="00A55751" w:rsidRPr="00A6202A" w14:paraId="777F6B79" w14:textId="77777777" w:rsidTr="009F0B9C">
        <w:trPr>
          <w:cantSplit/>
        </w:trPr>
        <w:tc>
          <w:tcPr>
            <w:tcW w:w="7308" w:type="dxa"/>
          </w:tcPr>
          <w:p w14:paraId="262F9AFF" w14:textId="77777777" w:rsidR="00D83255" w:rsidRDefault="00D83255" w:rsidP="00E67BF7">
            <w:pPr>
              <w:rPr>
                <w:rFonts w:ascii="Arial" w:hAnsi="Arial" w:cs="Arial"/>
                <w:b/>
                <w:bCs/>
                <w:color w:val="000000"/>
              </w:rPr>
            </w:pPr>
          </w:p>
          <w:p w14:paraId="6991D083" w14:textId="06F9549C" w:rsidR="00A55751" w:rsidRPr="00A6202A" w:rsidRDefault="00A55751" w:rsidP="00E67BF7">
            <w:pPr>
              <w:rPr>
                <w:rFonts w:ascii="Arial" w:hAnsi="Arial" w:cs="Arial"/>
                <w:b/>
                <w:bCs/>
                <w:color w:val="000000"/>
              </w:rPr>
            </w:pPr>
            <w:r w:rsidRPr="00A6202A">
              <w:rPr>
                <w:rFonts w:ascii="Arial" w:hAnsi="Arial" w:cs="Arial"/>
                <w:b/>
                <w:bCs/>
                <w:color w:val="000000"/>
              </w:rPr>
              <w:t>Activity</w:t>
            </w:r>
            <w:r w:rsidR="00A6202A">
              <w:rPr>
                <w:rFonts w:ascii="Arial" w:hAnsi="Arial" w:cs="Arial"/>
                <w:b/>
                <w:bCs/>
                <w:color w:val="000000"/>
              </w:rPr>
              <w:t xml:space="preserve"> </w:t>
            </w:r>
            <w:r w:rsidR="00B71B61">
              <w:rPr>
                <w:rFonts w:ascii="Arial" w:hAnsi="Arial" w:cs="Arial"/>
                <w:b/>
                <w:bCs/>
                <w:color w:val="000000"/>
              </w:rPr>
              <w:t>f</w:t>
            </w:r>
            <w:r w:rsidR="00A6202A">
              <w:rPr>
                <w:rFonts w:ascii="Arial" w:hAnsi="Arial" w:cs="Arial"/>
                <w:b/>
                <w:bCs/>
                <w:color w:val="000000"/>
              </w:rPr>
              <w:t>rom Kit</w:t>
            </w:r>
          </w:p>
          <w:p w14:paraId="79C291C3" w14:textId="77777777" w:rsidR="00B71B61" w:rsidRDefault="00B71B61" w:rsidP="00E67BF7">
            <w:pPr>
              <w:rPr>
                <w:rStyle w:val="normaltextrun"/>
                <w:rFonts w:ascii="Arial" w:hAnsi="Arial" w:cs="Arial"/>
                <w:color w:val="000000"/>
                <w:shd w:val="clear" w:color="auto" w:fill="FFFFFF"/>
              </w:rPr>
            </w:pPr>
          </w:p>
          <w:p w14:paraId="19F9274E" w14:textId="4DEA82EC" w:rsidR="00A55751" w:rsidRPr="00A6202A" w:rsidRDefault="00A55751" w:rsidP="00E67BF7">
            <w:pPr>
              <w:rPr>
                <w:rFonts w:ascii="Arial" w:hAnsi="Arial" w:cs="Arial"/>
                <w:color w:val="000000"/>
              </w:rPr>
            </w:pPr>
            <w:r w:rsidRPr="00A6202A">
              <w:rPr>
                <w:rStyle w:val="normaltextrun"/>
                <w:rFonts w:ascii="Arial" w:hAnsi="Arial" w:cs="Arial"/>
                <w:color w:val="000000"/>
                <w:shd w:val="clear" w:color="auto" w:fill="FFFFFF"/>
              </w:rPr>
              <w:t>Turn to page 9, and you’ll see two continua that represent different ways that people tend to respond during conflict. Your location on each continuum is plotted based on your assessment results. Take a couple of minutes to review the </w:t>
            </w:r>
            <w:r w:rsidRPr="00A6202A">
              <w:rPr>
                <w:rStyle w:val="contextualspellingandgrammarerror"/>
                <w:rFonts w:ascii="Arial" w:hAnsi="Arial" w:cs="Arial"/>
                <w:color w:val="000000"/>
                <w:shd w:val="clear" w:color="auto" w:fill="FFFFFF"/>
              </w:rPr>
              <w:t>continua and</w:t>
            </w:r>
            <w:r w:rsidRPr="00A6202A">
              <w:rPr>
                <w:rStyle w:val="normaltextrun"/>
                <w:rFonts w:ascii="Arial" w:hAnsi="Arial" w:cs="Arial"/>
                <w:color w:val="000000"/>
                <w:shd w:val="clear" w:color="auto" w:fill="FFFFFF"/>
              </w:rPr>
              <w:t> read the personalized paragraphs beneath each of them. Keep in mind that there is no single best place to be on either continuum, just as every person</w:t>
            </w:r>
            <w:r w:rsidR="00B94070">
              <w:rPr>
                <w:rStyle w:val="normaltextrun"/>
                <w:rFonts w:ascii="Arial" w:hAnsi="Arial" w:cs="Arial"/>
                <w:color w:val="000000"/>
                <w:shd w:val="clear" w:color="auto" w:fill="FFFFFF"/>
              </w:rPr>
              <w:t>’s</w:t>
            </w:r>
            <w:r w:rsidRPr="00A6202A">
              <w:rPr>
                <w:rStyle w:val="normaltextrun"/>
                <w:rFonts w:ascii="Arial" w:hAnsi="Arial" w:cs="Arial"/>
                <w:color w:val="000000"/>
                <w:shd w:val="clear" w:color="auto" w:fill="FFFFFF"/>
              </w:rPr>
              <w:t xml:space="preserve"> approach to conflict has its benefits and drawbacks.</w:t>
            </w:r>
            <w:r w:rsidRPr="00A6202A">
              <w:rPr>
                <w:rStyle w:val="eop"/>
                <w:rFonts w:ascii="Arial" w:hAnsi="Arial" w:cs="Arial"/>
                <w:color w:val="000000"/>
                <w:shd w:val="clear" w:color="auto" w:fill="FFFFFF"/>
              </w:rPr>
              <w:t> </w:t>
            </w:r>
          </w:p>
          <w:p w14:paraId="06659C87" w14:textId="77777777" w:rsidR="00A55751" w:rsidRPr="00A6202A" w:rsidRDefault="00A55751" w:rsidP="00E67BF7">
            <w:pPr>
              <w:rPr>
                <w:rFonts w:ascii="Arial" w:hAnsi="Arial" w:cs="Arial"/>
                <w:color w:val="000000"/>
              </w:rPr>
            </w:pPr>
          </w:p>
          <w:p w14:paraId="03329B92" w14:textId="38AD68A8" w:rsidR="00A55751" w:rsidRPr="00A6202A" w:rsidRDefault="00A55751" w:rsidP="00E67BF7">
            <w:pPr>
              <w:rPr>
                <w:rFonts w:ascii="Arial" w:hAnsi="Arial" w:cs="Arial"/>
                <w:color w:val="000000"/>
              </w:rPr>
            </w:pPr>
            <w:r w:rsidRPr="00A6202A">
              <w:rPr>
                <w:rFonts w:ascii="Arial" w:hAnsi="Arial" w:cs="Arial"/>
                <w:color w:val="000000"/>
              </w:rPr>
              <w:t xml:space="preserve">The exercise in this model uses a </w:t>
            </w:r>
            <w:proofErr w:type="gramStart"/>
            <w:r w:rsidRPr="00A6202A">
              <w:rPr>
                <w:rFonts w:ascii="Arial" w:hAnsi="Arial" w:cs="Arial"/>
                <w:color w:val="000000"/>
              </w:rPr>
              <w:t>continua</w:t>
            </w:r>
            <w:proofErr w:type="gramEnd"/>
            <w:r w:rsidRPr="00A6202A">
              <w:rPr>
                <w:rFonts w:ascii="Arial" w:hAnsi="Arial" w:cs="Arial"/>
                <w:color w:val="000000"/>
              </w:rPr>
              <w:t xml:space="preserve"> to demonstrate how people are different in their style of debate. In some cases, we might have team members who are what we call a “spirited debater”. They tend to be expressive. They show conviction during debate. Some may come across as</w:t>
            </w:r>
            <w:r w:rsidR="009720DA">
              <w:rPr>
                <w:rFonts w:ascii="Arial" w:hAnsi="Arial" w:cs="Arial"/>
                <w:color w:val="000000"/>
              </w:rPr>
              <w:t>,</w:t>
            </w:r>
            <w:r w:rsidR="009720DA" w:rsidRPr="00A6202A">
              <w:rPr>
                <w:rFonts w:ascii="Arial" w:hAnsi="Arial" w:cs="Arial"/>
                <w:color w:val="000000"/>
              </w:rPr>
              <w:t xml:space="preserve"> </w:t>
            </w:r>
            <w:r w:rsidRPr="00A6202A">
              <w:rPr>
                <w:rFonts w:ascii="Arial" w:hAnsi="Arial" w:cs="Arial"/>
                <w:color w:val="000000"/>
              </w:rPr>
              <w:t>“This is my way”. Then, you have “calm debaters” who are much more measured in their dialogue and they remain unemotional. When you have multiple people on a team that address conflict differently, you can have some challenges.</w:t>
            </w:r>
          </w:p>
          <w:p w14:paraId="4786F02D" w14:textId="77777777" w:rsidR="00A55751" w:rsidRPr="00A6202A" w:rsidRDefault="00A55751" w:rsidP="00E67BF7">
            <w:pPr>
              <w:rPr>
                <w:rFonts w:ascii="Arial" w:hAnsi="Arial" w:cs="Arial"/>
                <w:color w:val="000000"/>
              </w:rPr>
            </w:pPr>
          </w:p>
          <w:p w14:paraId="7C1D5341" w14:textId="40AAEF4F" w:rsidR="00A55751" w:rsidRPr="00A6202A" w:rsidRDefault="00A55751" w:rsidP="00E67BF7">
            <w:pPr>
              <w:rPr>
                <w:rFonts w:ascii="Arial" w:hAnsi="Arial" w:cs="Arial"/>
                <w:color w:val="000000"/>
              </w:rPr>
            </w:pPr>
            <w:r w:rsidRPr="00A6202A">
              <w:rPr>
                <w:rFonts w:ascii="Arial" w:hAnsi="Arial" w:cs="Arial"/>
                <w:color w:val="000000"/>
              </w:rPr>
              <w:t>But, by understanding</w:t>
            </w:r>
            <w:r w:rsidR="00D73CC3">
              <w:rPr>
                <w:rFonts w:ascii="Arial" w:hAnsi="Arial" w:cs="Arial"/>
                <w:color w:val="000000"/>
              </w:rPr>
              <w:t>,</w:t>
            </w:r>
            <w:r w:rsidR="00D73CC3" w:rsidRPr="00A6202A">
              <w:rPr>
                <w:rFonts w:ascii="Arial" w:hAnsi="Arial" w:cs="Arial"/>
                <w:color w:val="000000"/>
              </w:rPr>
              <w:t xml:space="preserve"> </w:t>
            </w:r>
            <w:r w:rsidR="00D73CC3">
              <w:rPr>
                <w:rFonts w:ascii="Arial" w:hAnsi="Arial" w:cs="Arial"/>
                <w:color w:val="000000"/>
              </w:rPr>
              <w:t>“</w:t>
            </w:r>
            <w:r w:rsidRPr="00A6202A">
              <w:rPr>
                <w:rFonts w:ascii="Arial" w:hAnsi="Arial" w:cs="Arial"/>
                <w:color w:val="000000"/>
              </w:rPr>
              <w:t>How do you show disagreement?</w:t>
            </w:r>
            <w:r w:rsidR="00D73CC3">
              <w:rPr>
                <w:rFonts w:ascii="Arial" w:hAnsi="Arial" w:cs="Arial"/>
                <w:color w:val="000000"/>
              </w:rPr>
              <w:t>” and, “</w:t>
            </w:r>
            <w:r w:rsidRPr="00A6202A">
              <w:rPr>
                <w:rFonts w:ascii="Arial" w:hAnsi="Arial" w:cs="Arial"/>
                <w:color w:val="000000"/>
              </w:rPr>
              <w:t>How do you typically feel when conflict gets tense?</w:t>
            </w:r>
            <w:r w:rsidR="00D73CC3">
              <w:rPr>
                <w:rFonts w:ascii="Arial" w:hAnsi="Arial" w:cs="Arial"/>
                <w:color w:val="000000"/>
              </w:rPr>
              <w:t>” you can</w:t>
            </w:r>
            <w:r w:rsidR="001B4A52">
              <w:rPr>
                <w:rFonts w:ascii="Arial" w:hAnsi="Arial" w:cs="Arial"/>
                <w:color w:val="000000"/>
              </w:rPr>
              <w:t xml:space="preserve"> realize, “</w:t>
            </w:r>
            <w:r w:rsidRPr="00A6202A">
              <w:rPr>
                <w:rFonts w:ascii="Arial" w:hAnsi="Arial" w:cs="Arial"/>
                <w:color w:val="000000"/>
              </w:rPr>
              <w:t>I am a spirited debater and not everyone is as emotional as I am. Maybe I need to reign this in a little bit.</w:t>
            </w:r>
            <w:r w:rsidR="001B4A52">
              <w:rPr>
                <w:rFonts w:ascii="Arial" w:hAnsi="Arial" w:cs="Arial"/>
                <w:color w:val="000000"/>
              </w:rPr>
              <w:t>”</w:t>
            </w:r>
            <w:r w:rsidRPr="00A6202A">
              <w:rPr>
                <w:rFonts w:ascii="Arial" w:hAnsi="Arial" w:cs="Arial"/>
                <w:color w:val="000000"/>
              </w:rPr>
              <w:t xml:space="preserve"> Or, if I’m a calm debater and my coworker is</w:t>
            </w:r>
            <w:r w:rsidR="001B4A52">
              <w:rPr>
                <w:rFonts w:ascii="Arial" w:hAnsi="Arial" w:cs="Arial"/>
                <w:color w:val="000000"/>
              </w:rPr>
              <w:t xml:space="preserve"> </w:t>
            </w:r>
            <w:r w:rsidRPr="00A6202A">
              <w:rPr>
                <w:rFonts w:ascii="Arial" w:hAnsi="Arial" w:cs="Arial"/>
                <w:color w:val="000000"/>
              </w:rPr>
              <w:t>more passionate, I can understand</w:t>
            </w:r>
            <w:r w:rsidR="001B4A52">
              <w:rPr>
                <w:rFonts w:ascii="Arial" w:hAnsi="Arial" w:cs="Arial"/>
                <w:color w:val="000000"/>
              </w:rPr>
              <w:t>, “</w:t>
            </w:r>
            <w:r w:rsidRPr="00A6202A">
              <w:rPr>
                <w:rFonts w:ascii="Arial" w:hAnsi="Arial" w:cs="Arial"/>
                <w:color w:val="000000"/>
              </w:rPr>
              <w:t>Ok</w:t>
            </w:r>
            <w:r w:rsidR="001B4A52">
              <w:rPr>
                <w:rFonts w:ascii="Arial" w:hAnsi="Arial" w:cs="Arial"/>
                <w:color w:val="000000"/>
              </w:rPr>
              <w:t>ay</w:t>
            </w:r>
            <w:r w:rsidRPr="00A6202A">
              <w:rPr>
                <w:rFonts w:ascii="Arial" w:hAnsi="Arial" w:cs="Arial"/>
                <w:color w:val="000000"/>
              </w:rPr>
              <w:t>, this is not about me.</w:t>
            </w:r>
            <w:r w:rsidR="00EB6E08">
              <w:rPr>
                <w:rFonts w:ascii="Arial" w:hAnsi="Arial" w:cs="Arial"/>
                <w:color w:val="000000"/>
              </w:rPr>
              <w:t xml:space="preserve"> </w:t>
            </w:r>
            <w:r w:rsidRPr="00A6202A">
              <w:rPr>
                <w:rFonts w:ascii="Arial" w:hAnsi="Arial" w:cs="Arial"/>
                <w:color w:val="000000"/>
              </w:rPr>
              <w:t>This is just how they tend to debate.</w:t>
            </w:r>
            <w:r w:rsidR="00EB6E08">
              <w:rPr>
                <w:rFonts w:ascii="Arial" w:hAnsi="Arial" w:cs="Arial"/>
                <w:color w:val="000000"/>
              </w:rPr>
              <w:t>”</w:t>
            </w:r>
            <w:r w:rsidRPr="00A6202A">
              <w:rPr>
                <w:rFonts w:ascii="Arial" w:hAnsi="Arial" w:cs="Arial"/>
                <w:color w:val="000000"/>
              </w:rPr>
              <w:t xml:space="preserve"> The conflict then becomes less personal.</w:t>
            </w:r>
          </w:p>
          <w:p w14:paraId="21E5DB5C" w14:textId="112C3FA1" w:rsidR="00A55751" w:rsidRPr="00A6202A" w:rsidRDefault="00A55751" w:rsidP="00E67BF7">
            <w:pPr>
              <w:rPr>
                <w:rFonts w:ascii="Arial" w:hAnsi="Arial" w:cs="Arial"/>
                <w:color w:val="000000"/>
              </w:rPr>
            </w:pPr>
          </w:p>
        </w:tc>
        <w:tc>
          <w:tcPr>
            <w:tcW w:w="521" w:type="dxa"/>
            <w:tcBorders>
              <w:right w:val="single" w:sz="4" w:space="0" w:color="auto"/>
            </w:tcBorders>
            <w:vAlign w:val="bottom"/>
          </w:tcPr>
          <w:p w14:paraId="0A1D0C93" w14:textId="5803A0AB" w:rsidR="00A55751" w:rsidRPr="00A6202A" w:rsidRDefault="00A55751" w:rsidP="00E67BF7">
            <w:pPr>
              <w:ind w:left="-220"/>
              <w:jc w:val="right"/>
              <w:rPr>
                <w:rFonts w:ascii="Arial" w:hAnsi="Arial" w:cs="Arial"/>
                <w:color w:val="000000"/>
              </w:rPr>
            </w:pPr>
            <w:r w:rsidRPr="00A6202A">
              <w:rPr>
                <w:rFonts w:ascii="Arial" w:hAnsi="Arial" w:cs="Arial"/>
                <w:color w:val="000000"/>
              </w:rPr>
              <w:t>45</w:t>
            </w:r>
          </w:p>
        </w:tc>
        <w:tc>
          <w:tcPr>
            <w:tcW w:w="3426" w:type="dxa"/>
            <w:tcBorders>
              <w:left w:val="single" w:sz="4" w:space="0" w:color="auto"/>
            </w:tcBorders>
          </w:tcPr>
          <w:p w14:paraId="17782711" w14:textId="5A7E3179"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363CC846" wp14:editId="54DBECB0">
                  <wp:extent cx="1854835" cy="10337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54835" cy="1033780"/>
                          </a:xfrm>
                          <a:prstGeom prst="rect">
                            <a:avLst/>
                          </a:prstGeom>
                        </pic:spPr>
                      </pic:pic>
                    </a:graphicData>
                  </a:graphic>
                </wp:inline>
              </w:drawing>
            </w:r>
          </w:p>
        </w:tc>
      </w:tr>
      <w:tr w:rsidR="00A55751" w:rsidRPr="00A6202A" w14:paraId="6BEB9467" w14:textId="77777777" w:rsidTr="009F0B9C">
        <w:trPr>
          <w:cantSplit/>
        </w:trPr>
        <w:tc>
          <w:tcPr>
            <w:tcW w:w="7308" w:type="dxa"/>
          </w:tcPr>
          <w:p w14:paraId="09C06B0C" w14:textId="77777777" w:rsidR="00EB6E08" w:rsidRDefault="00EB6E08" w:rsidP="00E67BF7">
            <w:pPr>
              <w:rPr>
                <w:rFonts w:ascii="Arial" w:hAnsi="Arial" w:cs="Arial"/>
                <w:bCs/>
                <w:color w:val="000000"/>
              </w:rPr>
            </w:pPr>
          </w:p>
          <w:p w14:paraId="1413EBD0" w14:textId="3658D182" w:rsidR="00A55751" w:rsidRPr="00A6202A" w:rsidRDefault="00A55751" w:rsidP="00E67BF7">
            <w:pPr>
              <w:rPr>
                <w:rFonts w:ascii="Arial" w:hAnsi="Arial" w:cs="Arial"/>
                <w:bCs/>
                <w:color w:val="000000"/>
              </w:rPr>
            </w:pPr>
            <w:r w:rsidRPr="00A6202A">
              <w:rPr>
                <w:rFonts w:ascii="Arial" w:hAnsi="Arial" w:cs="Arial"/>
                <w:bCs/>
                <w:color w:val="000000"/>
              </w:rPr>
              <w:t xml:space="preserve">Another </w:t>
            </w:r>
            <w:proofErr w:type="gramStart"/>
            <w:r w:rsidRPr="00A6202A">
              <w:rPr>
                <w:rFonts w:ascii="Arial" w:hAnsi="Arial" w:cs="Arial"/>
                <w:bCs/>
                <w:color w:val="000000"/>
              </w:rPr>
              <w:t>continua</w:t>
            </w:r>
            <w:proofErr w:type="gramEnd"/>
            <w:r w:rsidRPr="00A6202A">
              <w:rPr>
                <w:rFonts w:ascii="Arial" w:hAnsi="Arial" w:cs="Arial"/>
                <w:bCs/>
                <w:color w:val="000000"/>
              </w:rPr>
              <w:t xml:space="preserve"> shown in the assessment is being “receptive” or “steadfast”. </w:t>
            </w:r>
            <w:r w:rsidR="00571662">
              <w:rPr>
                <w:rFonts w:ascii="Arial" w:hAnsi="Arial" w:cs="Arial"/>
                <w:bCs/>
                <w:color w:val="000000"/>
              </w:rPr>
              <w:t>B</w:t>
            </w:r>
            <w:r w:rsidRPr="00A6202A">
              <w:rPr>
                <w:rFonts w:ascii="Arial" w:hAnsi="Arial" w:cs="Arial"/>
                <w:bCs/>
                <w:color w:val="000000"/>
              </w:rPr>
              <w:t>y helping team members understand where they are on the continua</w:t>
            </w:r>
            <w:r w:rsidR="00571662">
              <w:rPr>
                <w:rFonts w:ascii="Arial" w:hAnsi="Arial" w:cs="Arial"/>
                <w:bCs/>
                <w:color w:val="000000"/>
              </w:rPr>
              <w:t>,</w:t>
            </w:r>
            <w:r w:rsidRPr="00A6202A">
              <w:rPr>
                <w:rFonts w:ascii="Arial" w:hAnsi="Arial" w:cs="Arial"/>
                <w:bCs/>
                <w:color w:val="000000"/>
              </w:rPr>
              <w:t xml:space="preserve"> </w:t>
            </w:r>
            <w:r w:rsidR="00BF0558">
              <w:rPr>
                <w:rFonts w:ascii="Arial" w:hAnsi="Arial" w:cs="Arial"/>
                <w:bCs/>
                <w:color w:val="000000"/>
              </w:rPr>
              <w:t>they</w:t>
            </w:r>
            <w:r w:rsidR="00EA25D8">
              <w:rPr>
                <w:rFonts w:ascii="Arial" w:hAnsi="Arial" w:cs="Arial"/>
                <w:bCs/>
                <w:color w:val="000000"/>
              </w:rPr>
              <w:t xml:space="preserve"> can</w:t>
            </w:r>
            <w:r w:rsidRPr="00A6202A">
              <w:rPr>
                <w:rFonts w:ascii="Arial" w:hAnsi="Arial" w:cs="Arial"/>
                <w:bCs/>
                <w:color w:val="000000"/>
              </w:rPr>
              <w:t xml:space="preserve"> understand how </w:t>
            </w:r>
            <w:r w:rsidR="00EA25D8">
              <w:rPr>
                <w:rFonts w:ascii="Arial" w:hAnsi="Arial" w:cs="Arial"/>
                <w:bCs/>
                <w:color w:val="000000"/>
              </w:rPr>
              <w:t>they experience</w:t>
            </w:r>
            <w:r w:rsidRPr="00A6202A">
              <w:rPr>
                <w:rFonts w:ascii="Arial" w:hAnsi="Arial" w:cs="Arial"/>
                <w:bCs/>
                <w:color w:val="000000"/>
              </w:rPr>
              <w:t xml:space="preserve"> conflict and how that impacts other people. So, we will spend time talking about conflict. What’s comfortable, what’s uncomfortable,</w:t>
            </w:r>
            <w:r w:rsidR="00CF19B8">
              <w:rPr>
                <w:rFonts w:ascii="Arial" w:hAnsi="Arial" w:cs="Arial"/>
                <w:bCs/>
                <w:color w:val="000000"/>
              </w:rPr>
              <w:t xml:space="preserve"> and</w:t>
            </w:r>
            <w:r w:rsidRPr="00A6202A">
              <w:rPr>
                <w:rFonts w:ascii="Arial" w:hAnsi="Arial" w:cs="Arial"/>
                <w:bCs/>
                <w:color w:val="000000"/>
              </w:rPr>
              <w:t xml:space="preserve"> why </w:t>
            </w:r>
            <w:r w:rsidR="00CF19B8">
              <w:rPr>
                <w:rFonts w:ascii="Arial" w:hAnsi="Arial" w:cs="Arial"/>
                <w:bCs/>
                <w:color w:val="000000"/>
              </w:rPr>
              <w:t xml:space="preserve">it’s </w:t>
            </w:r>
            <w:r w:rsidRPr="00A6202A">
              <w:rPr>
                <w:rFonts w:ascii="Arial" w:hAnsi="Arial" w:cs="Arial"/>
                <w:bCs/>
                <w:color w:val="000000"/>
              </w:rPr>
              <w:t>uncomfortable</w:t>
            </w:r>
            <w:r w:rsidR="00CF19B8">
              <w:rPr>
                <w:rFonts w:ascii="Arial" w:hAnsi="Arial" w:cs="Arial"/>
                <w:bCs/>
                <w:color w:val="000000"/>
              </w:rPr>
              <w:t>.</w:t>
            </w:r>
            <w:r w:rsidR="00CF19B8" w:rsidRPr="00A6202A">
              <w:rPr>
                <w:rFonts w:ascii="Arial" w:hAnsi="Arial" w:cs="Arial"/>
                <w:bCs/>
                <w:color w:val="000000"/>
              </w:rPr>
              <w:t xml:space="preserve"> </w:t>
            </w:r>
          </w:p>
          <w:p w14:paraId="5B4A562A" w14:textId="77777777" w:rsidR="00A55751" w:rsidRPr="00A6202A" w:rsidRDefault="00A55751" w:rsidP="00E67BF7">
            <w:pPr>
              <w:rPr>
                <w:rFonts w:ascii="Arial" w:hAnsi="Arial" w:cs="Arial"/>
                <w:bCs/>
                <w:color w:val="000000"/>
              </w:rPr>
            </w:pPr>
          </w:p>
          <w:p w14:paraId="4DD86DA9" w14:textId="086A33FC" w:rsidR="00A55751" w:rsidRPr="00A6202A" w:rsidRDefault="00A55751" w:rsidP="00E67BF7">
            <w:pPr>
              <w:rPr>
                <w:rFonts w:ascii="Arial" w:hAnsi="Arial" w:cs="Arial"/>
                <w:color w:val="000000"/>
              </w:rPr>
            </w:pPr>
            <w:r w:rsidRPr="00A6202A">
              <w:rPr>
                <w:rFonts w:ascii="Arial" w:hAnsi="Arial" w:cs="Arial"/>
                <w:bCs/>
                <w:color w:val="000000"/>
              </w:rPr>
              <w:t xml:space="preserve">And again remember, we started by setting a foundation of </w:t>
            </w:r>
            <w:r w:rsidRPr="00A6202A">
              <w:rPr>
                <w:rFonts w:ascii="Arial" w:hAnsi="Arial" w:cs="Arial"/>
                <w:color w:val="000000"/>
              </w:rPr>
              <w:t>vulnerability-based trust so that people are being transparent with one another and being willing to admit their mistakes</w:t>
            </w:r>
            <w:r w:rsidR="00FE282D">
              <w:rPr>
                <w:rFonts w:ascii="Arial" w:hAnsi="Arial" w:cs="Arial"/>
                <w:color w:val="000000"/>
              </w:rPr>
              <w:t xml:space="preserve"> and</w:t>
            </w:r>
            <w:r w:rsidRPr="00A6202A">
              <w:rPr>
                <w:rFonts w:ascii="Arial" w:hAnsi="Arial" w:cs="Arial"/>
                <w:color w:val="000000"/>
              </w:rPr>
              <w:t xml:space="preserve"> unafraid to ask for things. So that when it comes to conflict, we’re much more transparent with how we’re feeling, with how we’re enforcing something, </w:t>
            </w:r>
            <w:r w:rsidR="0045645C">
              <w:rPr>
                <w:rFonts w:ascii="Arial" w:hAnsi="Arial" w:cs="Arial"/>
                <w:color w:val="000000"/>
              </w:rPr>
              <w:t xml:space="preserve">and </w:t>
            </w:r>
            <w:r w:rsidRPr="00A6202A">
              <w:rPr>
                <w:rFonts w:ascii="Arial" w:hAnsi="Arial" w:cs="Arial"/>
                <w:color w:val="000000"/>
              </w:rPr>
              <w:t>how we’re looking at something when it comes to conflict.</w:t>
            </w:r>
          </w:p>
          <w:p w14:paraId="21F8232F" w14:textId="3819F7FC" w:rsidR="00A55751" w:rsidRPr="00A6202A" w:rsidRDefault="00A55751" w:rsidP="00E67BF7">
            <w:pPr>
              <w:rPr>
                <w:rFonts w:ascii="Arial" w:hAnsi="Arial" w:cs="Arial"/>
                <w:color w:val="000000"/>
              </w:rPr>
            </w:pPr>
          </w:p>
        </w:tc>
        <w:tc>
          <w:tcPr>
            <w:tcW w:w="521" w:type="dxa"/>
            <w:tcBorders>
              <w:right w:val="single" w:sz="4" w:space="0" w:color="auto"/>
            </w:tcBorders>
            <w:vAlign w:val="bottom"/>
          </w:tcPr>
          <w:p w14:paraId="476A8F07" w14:textId="5F532316" w:rsidR="00A55751" w:rsidRPr="00A6202A" w:rsidRDefault="00A55751" w:rsidP="00E67BF7">
            <w:pPr>
              <w:ind w:left="-220"/>
              <w:jc w:val="right"/>
              <w:rPr>
                <w:rFonts w:ascii="Arial" w:hAnsi="Arial" w:cs="Arial"/>
                <w:color w:val="000000"/>
              </w:rPr>
            </w:pPr>
            <w:r w:rsidRPr="00A6202A">
              <w:rPr>
                <w:rFonts w:ascii="Arial" w:hAnsi="Arial" w:cs="Arial"/>
                <w:color w:val="000000"/>
              </w:rPr>
              <w:t>46</w:t>
            </w:r>
          </w:p>
        </w:tc>
        <w:tc>
          <w:tcPr>
            <w:tcW w:w="3426" w:type="dxa"/>
            <w:tcBorders>
              <w:left w:val="single" w:sz="4" w:space="0" w:color="auto"/>
            </w:tcBorders>
          </w:tcPr>
          <w:p w14:paraId="5DFDC7EC" w14:textId="2C12FB24"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6F396140" wp14:editId="0754D7E7">
                  <wp:extent cx="1854835" cy="1035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854835" cy="1035050"/>
                          </a:xfrm>
                          <a:prstGeom prst="rect">
                            <a:avLst/>
                          </a:prstGeom>
                        </pic:spPr>
                      </pic:pic>
                    </a:graphicData>
                  </a:graphic>
                </wp:inline>
              </w:drawing>
            </w:r>
          </w:p>
        </w:tc>
      </w:tr>
      <w:tr w:rsidR="00A55751" w:rsidRPr="00A6202A" w14:paraId="17C1D53F" w14:textId="77777777" w:rsidTr="009F0B9C">
        <w:trPr>
          <w:cantSplit/>
        </w:trPr>
        <w:tc>
          <w:tcPr>
            <w:tcW w:w="7308" w:type="dxa"/>
            <w:tcBorders>
              <w:bottom w:val="single" w:sz="4" w:space="0" w:color="auto"/>
            </w:tcBorders>
            <w:shd w:val="clear" w:color="auto" w:fill="auto"/>
          </w:tcPr>
          <w:p w14:paraId="225907F7" w14:textId="77777777" w:rsidR="0045645C" w:rsidRDefault="0045645C" w:rsidP="00E073AF">
            <w:pPr>
              <w:rPr>
                <w:rFonts w:ascii="Arial" w:hAnsi="Arial" w:cs="Arial"/>
                <w:color w:val="000000"/>
              </w:rPr>
            </w:pPr>
          </w:p>
          <w:p w14:paraId="5CEB71F0" w14:textId="6D58F029" w:rsidR="00A55751" w:rsidRPr="00A6202A" w:rsidRDefault="00A55751" w:rsidP="00E073AF">
            <w:pPr>
              <w:rPr>
                <w:rFonts w:ascii="Arial" w:hAnsi="Arial" w:cs="Arial"/>
                <w:color w:val="000000"/>
              </w:rPr>
            </w:pPr>
            <w:r w:rsidRPr="00A6202A">
              <w:rPr>
                <w:rFonts w:ascii="Arial" w:hAnsi="Arial" w:cs="Arial"/>
                <w:color w:val="000000"/>
              </w:rPr>
              <w:t xml:space="preserve">The next behavior is </w:t>
            </w:r>
            <w:r w:rsidR="0045645C">
              <w:rPr>
                <w:rFonts w:ascii="Arial" w:hAnsi="Arial" w:cs="Arial"/>
                <w:color w:val="000000"/>
              </w:rPr>
              <w:t>C</w:t>
            </w:r>
            <w:r w:rsidR="0045645C" w:rsidRPr="00A6202A">
              <w:rPr>
                <w:rFonts w:ascii="Arial" w:hAnsi="Arial" w:cs="Arial"/>
                <w:color w:val="000000"/>
              </w:rPr>
              <w:t>ommitment</w:t>
            </w:r>
            <w:r w:rsidRPr="00A6202A">
              <w:rPr>
                <w:rFonts w:ascii="Arial" w:hAnsi="Arial" w:cs="Arial"/>
                <w:color w:val="000000"/>
              </w:rPr>
              <w:t>.</w:t>
            </w:r>
          </w:p>
          <w:p w14:paraId="4F7EE6CB" w14:textId="77777777" w:rsidR="00A55751" w:rsidRPr="00A6202A" w:rsidRDefault="00A55751" w:rsidP="00902608">
            <w:pPr>
              <w:pStyle w:val="paragraph"/>
              <w:numPr>
                <w:ilvl w:val="0"/>
                <w:numId w:val="31"/>
              </w:numPr>
              <w:spacing w:before="0" w:beforeAutospacing="0" w:after="0" w:afterAutospacing="0"/>
              <w:ind w:left="360" w:firstLine="0"/>
              <w:textAlignment w:val="baseline"/>
              <w:rPr>
                <w:rFonts w:ascii="Arial" w:hAnsi="Arial" w:cs="Arial"/>
                <w:sz w:val="22"/>
                <w:szCs w:val="22"/>
              </w:rPr>
            </w:pPr>
            <w:r w:rsidRPr="00A6202A">
              <w:rPr>
                <w:rStyle w:val="normaltextrun"/>
                <w:rFonts w:ascii="Arial" w:hAnsi="Arial" w:cs="Arial"/>
                <w:sz w:val="22"/>
                <w:szCs w:val="22"/>
              </w:rPr>
              <w:t>Learn what is necessary for teams to truly commit to decisions</w:t>
            </w:r>
            <w:r w:rsidRPr="00A6202A">
              <w:rPr>
                <w:rStyle w:val="eop"/>
                <w:rFonts w:ascii="Arial" w:hAnsi="Arial" w:cs="Arial"/>
                <w:sz w:val="22"/>
                <w:szCs w:val="22"/>
              </w:rPr>
              <w:t> </w:t>
            </w:r>
          </w:p>
          <w:p w14:paraId="5268D515" w14:textId="77777777" w:rsidR="00A55751" w:rsidRPr="00A6202A" w:rsidRDefault="00A55751" w:rsidP="00902608">
            <w:pPr>
              <w:pStyle w:val="paragraph"/>
              <w:numPr>
                <w:ilvl w:val="0"/>
                <w:numId w:val="31"/>
              </w:numPr>
              <w:spacing w:before="0" w:beforeAutospacing="0" w:after="0" w:afterAutospacing="0"/>
              <w:ind w:left="360" w:firstLine="0"/>
              <w:textAlignment w:val="baseline"/>
              <w:rPr>
                <w:rFonts w:ascii="Arial" w:hAnsi="Arial" w:cs="Arial"/>
                <w:sz w:val="22"/>
                <w:szCs w:val="22"/>
              </w:rPr>
            </w:pPr>
            <w:r w:rsidRPr="00A6202A">
              <w:rPr>
                <w:rStyle w:val="normaltextrun"/>
                <w:rFonts w:ascii="Arial" w:hAnsi="Arial" w:cs="Arial"/>
                <w:sz w:val="22"/>
                <w:szCs w:val="22"/>
              </w:rPr>
              <w:t>Identify things that could stand in the way of commitment and consider how to address them</w:t>
            </w:r>
            <w:r w:rsidRPr="00A6202A">
              <w:rPr>
                <w:rStyle w:val="eop"/>
                <w:rFonts w:ascii="Arial" w:hAnsi="Arial" w:cs="Arial"/>
                <w:sz w:val="22"/>
                <w:szCs w:val="22"/>
              </w:rPr>
              <w:t> </w:t>
            </w:r>
          </w:p>
          <w:p w14:paraId="7EA00429" w14:textId="32337811" w:rsidR="00A55751" w:rsidRPr="00A6202A" w:rsidRDefault="00A55751" w:rsidP="00E67BF7">
            <w:pPr>
              <w:rPr>
                <w:rFonts w:ascii="Arial" w:hAnsi="Arial" w:cs="Arial"/>
                <w:bCs/>
                <w:color w:val="000000"/>
              </w:rPr>
            </w:pPr>
          </w:p>
        </w:tc>
        <w:tc>
          <w:tcPr>
            <w:tcW w:w="521" w:type="dxa"/>
            <w:tcBorders>
              <w:bottom w:val="single" w:sz="4" w:space="0" w:color="auto"/>
              <w:right w:val="single" w:sz="4" w:space="0" w:color="auto"/>
            </w:tcBorders>
            <w:shd w:val="clear" w:color="auto" w:fill="auto"/>
            <w:vAlign w:val="bottom"/>
          </w:tcPr>
          <w:p w14:paraId="5BCC8EE8" w14:textId="56C2B176" w:rsidR="00A55751" w:rsidRPr="00A6202A" w:rsidRDefault="00A55751" w:rsidP="00E67BF7">
            <w:pPr>
              <w:ind w:left="-220"/>
              <w:jc w:val="right"/>
              <w:rPr>
                <w:rFonts w:ascii="Arial" w:hAnsi="Arial" w:cs="Arial"/>
                <w:color w:val="000000"/>
              </w:rPr>
            </w:pPr>
            <w:r w:rsidRPr="00A6202A">
              <w:rPr>
                <w:rFonts w:ascii="Arial" w:hAnsi="Arial" w:cs="Arial"/>
                <w:color w:val="000000"/>
              </w:rPr>
              <w:t>47</w:t>
            </w:r>
          </w:p>
        </w:tc>
        <w:tc>
          <w:tcPr>
            <w:tcW w:w="3426" w:type="dxa"/>
            <w:tcBorders>
              <w:left w:val="single" w:sz="4" w:space="0" w:color="auto"/>
            </w:tcBorders>
            <w:shd w:val="clear" w:color="auto" w:fill="auto"/>
          </w:tcPr>
          <w:p w14:paraId="5193376B" w14:textId="675B3989"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31BB3900" wp14:editId="768694FB">
                  <wp:extent cx="1854835" cy="1005840"/>
                  <wp:effectExtent l="0" t="0" r="0" b="381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854835" cy="1005840"/>
                          </a:xfrm>
                          <a:prstGeom prst="rect">
                            <a:avLst/>
                          </a:prstGeom>
                        </pic:spPr>
                      </pic:pic>
                    </a:graphicData>
                  </a:graphic>
                </wp:inline>
              </w:drawing>
            </w:r>
          </w:p>
        </w:tc>
      </w:tr>
      <w:tr w:rsidR="00A55751" w:rsidRPr="00A6202A" w14:paraId="2AE60215" w14:textId="77777777" w:rsidTr="009F0B9C">
        <w:trPr>
          <w:cantSplit/>
        </w:trPr>
        <w:tc>
          <w:tcPr>
            <w:tcW w:w="7308" w:type="dxa"/>
            <w:tcBorders>
              <w:left w:val="nil"/>
              <w:right w:val="nil"/>
            </w:tcBorders>
          </w:tcPr>
          <w:p w14:paraId="4C0E9282" w14:textId="77777777" w:rsidR="0045645C" w:rsidRDefault="0045645C" w:rsidP="00E67BF7">
            <w:pPr>
              <w:rPr>
                <w:rFonts w:ascii="Arial" w:hAnsi="Arial" w:cs="Arial"/>
                <w:color w:val="000000"/>
              </w:rPr>
            </w:pPr>
          </w:p>
          <w:p w14:paraId="240E552D" w14:textId="336045C1" w:rsidR="00A55751" w:rsidRPr="00A6202A" w:rsidRDefault="00A55751" w:rsidP="00E67BF7">
            <w:pPr>
              <w:rPr>
                <w:rFonts w:ascii="Arial" w:hAnsi="Arial" w:cs="Arial"/>
                <w:color w:val="000000"/>
              </w:rPr>
            </w:pPr>
            <w:r w:rsidRPr="00A6202A">
              <w:rPr>
                <w:rFonts w:ascii="Arial" w:hAnsi="Arial" w:cs="Arial"/>
                <w:color w:val="000000"/>
              </w:rPr>
              <w:t xml:space="preserve">In the facilitated learning session, we spend time defining what </w:t>
            </w:r>
            <w:r w:rsidR="0045645C">
              <w:rPr>
                <w:rFonts w:ascii="Arial" w:hAnsi="Arial" w:cs="Arial"/>
                <w:color w:val="000000"/>
              </w:rPr>
              <w:t>C</w:t>
            </w:r>
            <w:r w:rsidR="0045645C" w:rsidRPr="00A6202A">
              <w:rPr>
                <w:rFonts w:ascii="Arial" w:hAnsi="Arial" w:cs="Arial"/>
                <w:color w:val="000000"/>
              </w:rPr>
              <w:t xml:space="preserve">ommitment </w:t>
            </w:r>
            <w:r w:rsidRPr="00A6202A">
              <w:rPr>
                <w:rFonts w:ascii="Arial" w:hAnsi="Arial" w:cs="Arial"/>
                <w:color w:val="000000"/>
              </w:rPr>
              <w:t xml:space="preserve">is and connecting it to Conflict. With </w:t>
            </w:r>
            <w:r w:rsidR="0045645C">
              <w:rPr>
                <w:rFonts w:ascii="Arial" w:hAnsi="Arial" w:cs="Arial"/>
                <w:color w:val="000000"/>
              </w:rPr>
              <w:t>C</w:t>
            </w:r>
            <w:r w:rsidR="0045645C" w:rsidRPr="00A6202A">
              <w:rPr>
                <w:rFonts w:ascii="Arial" w:hAnsi="Arial" w:cs="Arial"/>
                <w:color w:val="000000"/>
              </w:rPr>
              <w:t>ommitment</w:t>
            </w:r>
            <w:r w:rsidRPr="00A6202A">
              <w:rPr>
                <w:rFonts w:ascii="Arial" w:hAnsi="Arial" w:cs="Arial"/>
                <w:color w:val="000000"/>
              </w:rPr>
              <w:t>, the idea is that team members are agreeing on what’s next or what decisions have been made</w:t>
            </w:r>
            <w:r w:rsidR="00DB5E71">
              <w:rPr>
                <w:rFonts w:ascii="Arial" w:hAnsi="Arial" w:cs="Arial"/>
                <w:color w:val="000000"/>
              </w:rPr>
              <w:t>,</w:t>
            </w:r>
            <w:r w:rsidRPr="00A6202A">
              <w:rPr>
                <w:rFonts w:ascii="Arial" w:hAnsi="Arial" w:cs="Arial"/>
                <w:color w:val="000000"/>
              </w:rPr>
              <w:t xml:space="preserve"> and who will do what. It’s much easier to achieve </w:t>
            </w:r>
            <w:r w:rsidR="00C076E1">
              <w:rPr>
                <w:rFonts w:ascii="Arial" w:hAnsi="Arial" w:cs="Arial"/>
                <w:color w:val="000000"/>
              </w:rPr>
              <w:t>C</w:t>
            </w:r>
            <w:r w:rsidR="00C076E1" w:rsidRPr="00A6202A">
              <w:rPr>
                <w:rFonts w:ascii="Arial" w:hAnsi="Arial" w:cs="Arial"/>
                <w:color w:val="000000"/>
              </w:rPr>
              <w:t xml:space="preserve">ommitment </w:t>
            </w:r>
            <w:r w:rsidRPr="00A6202A">
              <w:rPr>
                <w:rFonts w:ascii="Arial" w:hAnsi="Arial" w:cs="Arial"/>
                <w:color w:val="000000"/>
              </w:rPr>
              <w:t xml:space="preserve">when you have had the opportunity to be heard in healthy </w:t>
            </w:r>
            <w:r w:rsidR="00C076E1">
              <w:rPr>
                <w:rFonts w:ascii="Arial" w:hAnsi="Arial" w:cs="Arial"/>
                <w:color w:val="000000"/>
              </w:rPr>
              <w:t>C</w:t>
            </w:r>
            <w:r w:rsidR="00C076E1" w:rsidRPr="00A6202A">
              <w:rPr>
                <w:rFonts w:ascii="Arial" w:hAnsi="Arial" w:cs="Arial"/>
                <w:color w:val="000000"/>
              </w:rPr>
              <w:t>onflict</w:t>
            </w:r>
            <w:r w:rsidRPr="00A6202A">
              <w:rPr>
                <w:rFonts w:ascii="Arial" w:hAnsi="Arial" w:cs="Arial"/>
                <w:color w:val="000000"/>
              </w:rPr>
              <w:t xml:space="preserve">. </w:t>
            </w:r>
            <w:proofErr w:type="gramStart"/>
            <w:r w:rsidRPr="00A6202A">
              <w:rPr>
                <w:rFonts w:ascii="Arial" w:hAnsi="Arial" w:cs="Arial"/>
                <w:color w:val="000000"/>
              </w:rPr>
              <w:t>So</w:t>
            </w:r>
            <w:proofErr w:type="gramEnd"/>
            <w:r w:rsidRPr="00A6202A">
              <w:rPr>
                <w:rFonts w:ascii="Arial" w:hAnsi="Arial" w:cs="Arial"/>
                <w:color w:val="000000"/>
              </w:rPr>
              <w:t xml:space="preserve"> we work really hard to help people understand what’s needed for commitment </w:t>
            </w:r>
            <w:r w:rsidR="006B5FAD">
              <w:rPr>
                <w:rFonts w:ascii="Arial" w:hAnsi="Arial" w:cs="Arial"/>
                <w:color w:val="000000"/>
              </w:rPr>
              <w:t>through</w:t>
            </w:r>
            <w:r w:rsidRPr="00A6202A">
              <w:rPr>
                <w:rFonts w:ascii="Arial" w:hAnsi="Arial" w:cs="Arial"/>
                <w:color w:val="000000"/>
              </w:rPr>
              <w:t xml:space="preserve"> th</w:t>
            </w:r>
            <w:r w:rsidR="006B5FAD">
              <w:rPr>
                <w:rFonts w:ascii="Arial" w:hAnsi="Arial" w:cs="Arial"/>
                <w:color w:val="000000"/>
              </w:rPr>
              <w:t>e</w:t>
            </w:r>
            <w:r w:rsidRPr="00A6202A">
              <w:rPr>
                <w:rFonts w:ascii="Arial" w:hAnsi="Arial" w:cs="Arial"/>
                <w:color w:val="000000"/>
              </w:rPr>
              <w:t xml:space="preserve"> concept</w:t>
            </w:r>
            <w:r w:rsidR="006B5FAD">
              <w:rPr>
                <w:rFonts w:ascii="Arial" w:hAnsi="Arial" w:cs="Arial"/>
                <w:color w:val="000000"/>
              </w:rPr>
              <w:t>s</w:t>
            </w:r>
            <w:r w:rsidRPr="00A6202A">
              <w:rPr>
                <w:rFonts w:ascii="Arial" w:hAnsi="Arial" w:cs="Arial"/>
                <w:color w:val="000000"/>
              </w:rPr>
              <w:t xml:space="preserve"> of clarity and buy-in. I </w:t>
            </w:r>
            <w:proofErr w:type="gramStart"/>
            <w:r w:rsidRPr="00A6202A">
              <w:rPr>
                <w:rFonts w:ascii="Arial" w:hAnsi="Arial" w:cs="Arial"/>
                <w:color w:val="000000"/>
              </w:rPr>
              <w:t>have to</w:t>
            </w:r>
            <w:proofErr w:type="gramEnd"/>
            <w:r w:rsidRPr="00A6202A">
              <w:rPr>
                <w:rFonts w:ascii="Arial" w:hAnsi="Arial" w:cs="Arial"/>
                <w:color w:val="000000"/>
              </w:rPr>
              <w:t xml:space="preserve"> clearly understand what we’re agreeing to and people have to buy</w:t>
            </w:r>
            <w:r w:rsidR="006B5FAD">
              <w:rPr>
                <w:rFonts w:ascii="Arial" w:hAnsi="Arial" w:cs="Arial"/>
                <w:color w:val="000000"/>
              </w:rPr>
              <w:t xml:space="preserve"> </w:t>
            </w:r>
            <w:r w:rsidRPr="00A6202A">
              <w:rPr>
                <w:rFonts w:ascii="Arial" w:hAnsi="Arial" w:cs="Arial"/>
                <w:color w:val="000000"/>
              </w:rPr>
              <w:t>in to that. Consensus is different. Consensus is when everybody agrees. Commitment, clarity and buy-in are achieved by having people talk about and debate the issues.</w:t>
            </w:r>
          </w:p>
          <w:p w14:paraId="23BBBA00" w14:textId="287FACC1" w:rsidR="00A55751" w:rsidRPr="00A6202A" w:rsidRDefault="00A55751" w:rsidP="00E073AF">
            <w:pPr>
              <w:rPr>
                <w:rFonts w:ascii="Arial" w:hAnsi="Arial" w:cs="Arial"/>
                <w:color w:val="000000"/>
              </w:rPr>
            </w:pPr>
          </w:p>
        </w:tc>
        <w:tc>
          <w:tcPr>
            <w:tcW w:w="521" w:type="dxa"/>
            <w:tcBorders>
              <w:left w:val="nil"/>
            </w:tcBorders>
            <w:vAlign w:val="bottom"/>
          </w:tcPr>
          <w:p w14:paraId="73DB6145" w14:textId="240CAE6E" w:rsidR="00A55751" w:rsidRPr="00A6202A" w:rsidRDefault="00A55751" w:rsidP="00E67BF7">
            <w:pPr>
              <w:ind w:left="-220"/>
              <w:jc w:val="right"/>
              <w:rPr>
                <w:rFonts w:ascii="Arial" w:hAnsi="Arial" w:cs="Arial"/>
                <w:color w:val="000000"/>
              </w:rPr>
            </w:pPr>
            <w:r w:rsidRPr="00A6202A">
              <w:rPr>
                <w:rFonts w:ascii="Arial" w:hAnsi="Arial" w:cs="Arial"/>
                <w:color w:val="000000"/>
              </w:rPr>
              <w:t>48</w:t>
            </w:r>
          </w:p>
        </w:tc>
        <w:tc>
          <w:tcPr>
            <w:tcW w:w="3426" w:type="dxa"/>
          </w:tcPr>
          <w:p w14:paraId="375AA12D" w14:textId="46B78460" w:rsidR="00A55751" w:rsidRPr="00A6202A" w:rsidRDefault="00A55751" w:rsidP="00E67BF7">
            <w:pPr>
              <w:rPr>
                <w:rFonts w:ascii="Arial" w:hAnsi="Arial" w:cs="Arial"/>
              </w:rPr>
            </w:pPr>
            <w:r w:rsidRPr="00A6202A">
              <w:rPr>
                <w:rFonts w:ascii="Arial" w:hAnsi="Arial" w:cs="Arial"/>
                <w:noProof/>
              </w:rPr>
              <w:drawing>
                <wp:inline distT="0" distB="0" distL="0" distR="0" wp14:anchorId="095E37E9" wp14:editId="7E93A1BC">
                  <wp:extent cx="1854835" cy="1041400"/>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854835" cy="1041400"/>
                          </a:xfrm>
                          <a:prstGeom prst="rect">
                            <a:avLst/>
                          </a:prstGeom>
                        </pic:spPr>
                      </pic:pic>
                    </a:graphicData>
                  </a:graphic>
                </wp:inline>
              </w:drawing>
            </w:r>
          </w:p>
        </w:tc>
      </w:tr>
      <w:tr w:rsidR="00A55751" w:rsidRPr="00A6202A" w14:paraId="62BC7AF3"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1EAA99AC" w14:textId="77777777" w:rsidR="000E3305" w:rsidRDefault="000E3305" w:rsidP="00E67BF7">
            <w:pPr>
              <w:rPr>
                <w:rFonts w:ascii="Arial" w:hAnsi="Arial" w:cs="Arial"/>
                <w:bCs/>
                <w:color w:val="000000"/>
              </w:rPr>
            </w:pPr>
          </w:p>
          <w:p w14:paraId="5C7B63CA" w14:textId="0F60D695" w:rsidR="00A55751" w:rsidRPr="00A6202A" w:rsidRDefault="00A55751" w:rsidP="00E67BF7">
            <w:pPr>
              <w:rPr>
                <w:rFonts w:ascii="Arial" w:hAnsi="Arial" w:cs="Arial"/>
                <w:bCs/>
                <w:color w:val="000000"/>
              </w:rPr>
            </w:pPr>
            <w:r w:rsidRPr="00A6202A">
              <w:rPr>
                <w:rFonts w:ascii="Arial" w:hAnsi="Arial" w:cs="Arial"/>
                <w:bCs/>
                <w:color w:val="000000"/>
              </w:rPr>
              <w:t>We’re going to talk about what</w:t>
            </w:r>
            <w:r w:rsidR="000E3305">
              <w:rPr>
                <w:rFonts w:ascii="Arial" w:hAnsi="Arial" w:cs="Arial"/>
                <w:bCs/>
                <w:color w:val="000000"/>
              </w:rPr>
              <w:t xml:space="preserve"> the</w:t>
            </w:r>
            <w:r w:rsidRPr="00A6202A">
              <w:rPr>
                <w:rFonts w:ascii="Arial" w:hAnsi="Arial" w:cs="Arial"/>
                <w:bCs/>
                <w:color w:val="000000"/>
              </w:rPr>
              <w:t xml:space="preserve"> barriers to commitment </w:t>
            </w:r>
            <w:r w:rsidR="000E3305">
              <w:rPr>
                <w:rFonts w:ascii="Arial" w:hAnsi="Arial" w:cs="Arial"/>
                <w:bCs/>
                <w:color w:val="000000"/>
              </w:rPr>
              <w:t xml:space="preserve">are </w:t>
            </w:r>
            <w:r w:rsidRPr="00A6202A">
              <w:rPr>
                <w:rFonts w:ascii="Arial" w:hAnsi="Arial" w:cs="Arial"/>
                <w:bCs/>
                <w:color w:val="000000"/>
              </w:rPr>
              <w:t xml:space="preserve">so that we can </w:t>
            </w:r>
            <w:proofErr w:type="gramStart"/>
            <w:r w:rsidRPr="00A6202A">
              <w:rPr>
                <w:rFonts w:ascii="Arial" w:hAnsi="Arial" w:cs="Arial"/>
                <w:bCs/>
                <w:color w:val="000000"/>
              </w:rPr>
              <w:t>actually remove</w:t>
            </w:r>
            <w:proofErr w:type="gramEnd"/>
            <w:r w:rsidRPr="00A6202A">
              <w:rPr>
                <w:rFonts w:ascii="Arial" w:hAnsi="Arial" w:cs="Arial"/>
                <w:bCs/>
                <w:color w:val="000000"/>
              </w:rPr>
              <w:t xml:space="preserve"> those barriers and move forward.</w:t>
            </w:r>
          </w:p>
        </w:tc>
        <w:tc>
          <w:tcPr>
            <w:tcW w:w="521" w:type="dxa"/>
            <w:tcBorders>
              <w:left w:val="nil"/>
            </w:tcBorders>
            <w:vAlign w:val="bottom"/>
          </w:tcPr>
          <w:p w14:paraId="04B02D4E" w14:textId="42875865" w:rsidR="00A55751" w:rsidRPr="00A6202A" w:rsidRDefault="00A55751" w:rsidP="00E67BF7">
            <w:pPr>
              <w:ind w:left="-220"/>
              <w:jc w:val="right"/>
              <w:rPr>
                <w:rFonts w:ascii="Arial" w:hAnsi="Arial" w:cs="Arial"/>
                <w:color w:val="000000"/>
              </w:rPr>
            </w:pPr>
            <w:r w:rsidRPr="00A6202A">
              <w:rPr>
                <w:rFonts w:ascii="Arial" w:hAnsi="Arial" w:cs="Arial"/>
                <w:color w:val="000000"/>
              </w:rPr>
              <w:t>49</w:t>
            </w:r>
          </w:p>
        </w:tc>
        <w:tc>
          <w:tcPr>
            <w:tcW w:w="3426" w:type="dxa"/>
          </w:tcPr>
          <w:p w14:paraId="75C6B28B" w14:textId="6D7B1555"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25EE438F" wp14:editId="40A28B28">
                  <wp:extent cx="1854835" cy="1038860"/>
                  <wp:effectExtent l="0" t="0" r="0" b="889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854835" cy="1038860"/>
                          </a:xfrm>
                          <a:prstGeom prst="rect">
                            <a:avLst/>
                          </a:prstGeom>
                        </pic:spPr>
                      </pic:pic>
                    </a:graphicData>
                  </a:graphic>
                </wp:inline>
              </w:drawing>
            </w:r>
          </w:p>
        </w:tc>
      </w:tr>
      <w:tr w:rsidR="00A55751" w:rsidRPr="00A6202A" w14:paraId="2CA4B663"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042DBE25" w14:textId="77777777" w:rsidR="000E3305" w:rsidRDefault="000E3305" w:rsidP="00E67BF7">
            <w:pPr>
              <w:rPr>
                <w:rFonts w:ascii="Arial" w:hAnsi="Arial" w:cs="Arial"/>
                <w:b/>
                <w:color w:val="000000"/>
              </w:rPr>
            </w:pPr>
          </w:p>
          <w:p w14:paraId="3363FC1F" w14:textId="24379A78" w:rsidR="00A55751" w:rsidRDefault="00A55751" w:rsidP="00E67BF7">
            <w:pPr>
              <w:rPr>
                <w:rFonts w:ascii="Arial" w:hAnsi="Arial" w:cs="Arial"/>
                <w:b/>
                <w:color w:val="000000"/>
              </w:rPr>
            </w:pPr>
            <w:r w:rsidRPr="00A6202A">
              <w:rPr>
                <w:rFonts w:ascii="Arial" w:hAnsi="Arial" w:cs="Arial"/>
                <w:b/>
                <w:color w:val="000000"/>
              </w:rPr>
              <w:t>Activity</w:t>
            </w:r>
            <w:r w:rsidR="00A6202A">
              <w:rPr>
                <w:rFonts w:ascii="Arial" w:hAnsi="Arial" w:cs="Arial"/>
                <w:b/>
                <w:color w:val="000000"/>
              </w:rPr>
              <w:t xml:space="preserve"> </w:t>
            </w:r>
            <w:r w:rsidR="0006432B">
              <w:rPr>
                <w:rFonts w:ascii="Arial" w:hAnsi="Arial" w:cs="Arial"/>
                <w:b/>
                <w:color w:val="000000"/>
              </w:rPr>
              <w:t>f</w:t>
            </w:r>
            <w:r w:rsidR="00A6202A">
              <w:rPr>
                <w:rFonts w:ascii="Arial" w:hAnsi="Arial" w:cs="Arial"/>
                <w:b/>
                <w:color w:val="000000"/>
              </w:rPr>
              <w:t>rom Kit</w:t>
            </w:r>
          </w:p>
          <w:p w14:paraId="48C66F97" w14:textId="77777777" w:rsidR="0006432B" w:rsidRPr="00A6202A" w:rsidRDefault="0006432B" w:rsidP="00E67BF7">
            <w:pPr>
              <w:rPr>
                <w:rFonts w:ascii="Arial" w:hAnsi="Arial" w:cs="Arial"/>
                <w:b/>
                <w:color w:val="000000"/>
              </w:rPr>
            </w:pPr>
          </w:p>
          <w:p w14:paraId="1DCC106C" w14:textId="643B64FF" w:rsidR="00A55751" w:rsidRPr="00A6202A" w:rsidRDefault="00A55751" w:rsidP="00E67BF7">
            <w:pPr>
              <w:rPr>
                <w:rFonts w:ascii="Arial" w:hAnsi="Arial" w:cs="Arial"/>
                <w:bCs/>
                <w:color w:val="000000"/>
              </w:rPr>
            </w:pPr>
            <w:r w:rsidRPr="00A6202A">
              <w:rPr>
                <w:rFonts w:ascii="Arial" w:hAnsi="Arial" w:cs="Arial"/>
                <w:bCs/>
                <w:color w:val="000000"/>
              </w:rPr>
              <w:t>There’s an exercise that we use in this process called</w:t>
            </w:r>
            <w:r w:rsidR="000E3305">
              <w:rPr>
                <w:rFonts w:ascii="Arial" w:hAnsi="Arial" w:cs="Arial"/>
                <w:bCs/>
                <w:color w:val="000000"/>
              </w:rPr>
              <w:t>,</w:t>
            </w:r>
            <w:r w:rsidR="000E3305" w:rsidRPr="00A6202A">
              <w:rPr>
                <w:rFonts w:ascii="Arial" w:hAnsi="Arial" w:cs="Arial"/>
                <w:bCs/>
                <w:color w:val="000000"/>
              </w:rPr>
              <w:t xml:space="preserve"> </w:t>
            </w:r>
            <w:r w:rsidR="000E3305">
              <w:rPr>
                <w:rFonts w:ascii="Arial" w:hAnsi="Arial" w:cs="Arial"/>
                <w:bCs/>
                <w:color w:val="000000"/>
              </w:rPr>
              <w:t>“</w:t>
            </w:r>
            <w:r w:rsidRPr="00A6202A">
              <w:rPr>
                <w:rFonts w:ascii="Arial" w:hAnsi="Arial" w:cs="Arial"/>
                <w:bCs/>
                <w:color w:val="000000"/>
              </w:rPr>
              <w:t>Go Get It! or Get Over It!</w:t>
            </w:r>
            <w:r w:rsidR="000E3305">
              <w:rPr>
                <w:rFonts w:ascii="Arial" w:hAnsi="Arial" w:cs="Arial"/>
                <w:bCs/>
                <w:color w:val="000000"/>
              </w:rPr>
              <w:t>”</w:t>
            </w:r>
            <w:r w:rsidRPr="00A6202A">
              <w:rPr>
                <w:rFonts w:ascii="Arial" w:hAnsi="Arial" w:cs="Arial"/>
                <w:bCs/>
                <w:color w:val="000000"/>
              </w:rPr>
              <w:t xml:space="preserve"> </w:t>
            </w:r>
            <w:r w:rsidR="000E3305">
              <w:rPr>
                <w:rFonts w:ascii="Arial" w:hAnsi="Arial" w:cs="Arial"/>
                <w:bCs/>
                <w:color w:val="000000"/>
              </w:rPr>
              <w:t>It helps answer the question, w</w:t>
            </w:r>
            <w:r w:rsidR="000E3305" w:rsidRPr="00A6202A">
              <w:rPr>
                <w:rFonts w:ascii="Arial" w:hAnsi="Arial" w:cs="Arial"/>
                <w:bCs/>
                <w:color w:val="000000"/>
              </w:rPr>
              <w:t xml:space="preserve">hat </w:t>
            </w:r>
            <w:r w:rsidRPr="00A6202A">
              <w:rPr>
                <w:rFonts w:ascii="Arial" w:hAnsi="Arial" w:cs="Arial"/>
                <w:bCs/>
                <w:color w:val="000000"/>
              </w:rPr>
              <w:t xml:space="preserve">do </w:t>
            </w:r>
            <w:r w:rsidRPr="00181962">
              <w:rPr>
                <w:rFonts w:ascii="Arial" w:hAnsi="Arial" w:cs="Arial"/>
                <w:bCs/>
                <w:i/>
                <w:iCs/>
                <w:color w:val="000000"/>
              </w:rPr>
              <w:t>you</w:t>
            </w:r>
            <w:r w:rsidRPr="00A6202A">
              <w:rPr>
                <w:rFonts w:ascii="Arial" w:hAnsi="Arial" w:cs="Arial"/>
                <w:bCs/>
                <w:color w:val="000000"/>
              </w:rPr>
              <w:t xml:space="preserve"> need to gain clarity or buy in?</w:t>
            </w:r>
          </w:p>
          <w:p w14:paraId="389ECCF0" w14:textId="77777777" w:rsidR="00A55751" w:rsidRPr="00A6202A" w:rsidRDefault="00A55751" w:rsidP="00E67BF7">
            <w:pPr>
              <w:rPr>
                <w:rFonts w:ascii="Arial" w:hAnsi="Arial" w:cs="Arial"/>
                <w:bCs/>
                <w:color w:val="000000"/>
              </w:rPr>
            </w:pPr>
          </w:p>
          <w:p w14:paraId="3F28D486" w14:textId="559E7D5A" w:rsidR="00A55751" w:rsidRPr="00A6202A" w:rsidRDefault="00A55751" w:rsidP="00E67BF7">
            <w:pPr>
              <w:rPr>
                <w:rFonts w:ascii="Arial" w:hAnsi="Arial" w:cs="Arial"/>
                <w:bCs/>
                <w:color w:val="000000"/>
              </w:rPr>
            </w:pPr>
            <w:r w:rsidRPr="00A6202A">
              <w:rPr>
                <w:rStyle w:val="normaltextrun"/>
                <w:rFonts w:ascii="Arial" w:hAnsi="Arial" w:cs="Arial"/>
                <w:color w:val="000000"/>
                <w:shd w:val="clear" w:color="auto" w:fill="FFFFFF"/>
              </w:rPr>
              <w:t>In order to commit to your team’s decisions, you need clarity and buy-in. But you don’t necessarily need certainty about what the outcome of the decision will be or consensus across the whole team about whether the decision is right. So how does this play out in everyday life? Let’s do an activity to find out.</w:t>
            </w:r>
          </w:p>
          <w:p w14:paraId="1C6E0182" w14:textId="77777777" w:rsidR="00A55751" w:rsidRPr="00A6202A" w:rsidRDefault="00A55751" w:rsidP="00E67BF7">
            <w:pPr>
              <w:rPr>
                <w:rFonts w:ascii="Arial" w:hAnsi="Arial" w:cs="Arial"/>
                <w:bCs/>
                <w:color w:val="000000"/>
              </w:rPr>
            </w:pPr>
          </w:p>
          <w:p w14:paraId="265BEAF7" w14:textId="5BB6D65D" w:rsidR="008F1EC0" w:rsidRDefault="00A55751" w:rsidP="00E67BF7">
            <w:pPr>
              <w:rPr>
                <w:rFonts w:ascii="Arial" w:hAnsi="Arial" w:cs="Arial"/>
                <w:bCs/>
                <w:color w:val="000000"/>
              </w:rPr>
            </w:pPr>
            <w:r w:rsidRPr="00A6202A">
              <w:rPr>
                <w:rFonts w:ascii="Arial" w:hAnsi="Arial" w:cs="Arial"/>
                <w:bCs/>
                <w:color w:val="000000"/>
              </w:rPr>
              <w:t>In this exercise</w:t>
            </w:r>
            <w:r w:rsidR="008F1EC0">
              <w:rPr>
                <w:rFonts w:ascii="Arial" w:hAnsi="Arial" w:cs="Arial"/>
                <w:bCs/>
                <w:color w:val="000000"/>
              </w:rPr>
              <w:t>,</w:t>
            </w:r>
            <w:r w:rsidRPr="00A6202A">
              <w:rPr>
                <w:rFonts w:ascii="Arial" w:hAnsi="Arial" w:cs="Arial"/>
                <w:bCs/>
                <w:color w:val="000000"/>
              </w:rPr>
              <w:t xml:space="preserve"> you’re presented with different scenarios. In some scenarios you might want to get additional information or ask additional questions. In some situations</w:t>
            </w:r>
            <w:r w:rsidR="008F1EC0">
              <w:rPr>
                <w:rFonts w:ascii="Arial" w:hAnsi="Arial" w:cs="Arial"/>
                <w:bCs/>
                <w:color w:val="000000"/>
              </w:rPr>
              <w:t>,</w:t>
            </w:r>
            <w:r w:rsidRPr="00A6202A">
              <w:rPr>
                <w:rFonts w:ascii="Arial" w:hAnsi="Arial" w:cs="Arial"/>
                <w:bCs/>
                <w:color w:val="000000"/>
              </w:rPr>
              <w:t xml:space="preserve"> you might have more of a sense of</w:t>
            </w:r>
            <w:r w:rsidR="008F1EC0">
              <w:rPr>
                <w:rFonts w:ascii="Arial" w:hAnsi="Arial" w:cs="Arial"/>
                <w:bCs/>
                <w:color w:val="000000"/>
              </w:rPr>
              <w:t>,</w:t>
            </w:r>
            <w:r w:rsidR="008F1EC0" w:rsidRPr="00A6202A">
              <w:rPr>
                <w:rFonts w:ascii="Arial" w:hAnsi="Arial" w:cs="Arial"/>
                <w:bCs/>
                <w:color w:val="000000"/>
              </w:rPr>
              <w:t xml:space="preserve"> </w:t>
            </w:r>
            <w:r w:rsidR="008F1EC0">
              <w:rPr>
                <w:rFonts w:ascii="Arial" w:hAnsi="Arial" w:cs="Arial"/>
                <w:bCs/>
                <w:color w:val="000000"/>
              </w:rPr>
              <w:t>“</w:t>
            </w:r>
            <w:r w:rsidRPr="00A6202A">
              <w:rPr>
                <w:rFonts w:ascii="Arial" w:hAnsi="Arial" w:cs="Arial"/>
                <w:bCs/>
                <w:color w:val="000000"/>
              </w:rPr>
              <w:t xml:space="preserve">I’m </w:t>
            </w:r>
          </w:p>
          <w:p w14:paraId="433C9020" w14:textId="44392B70" w:rsidR="00A55751" w:rsidRPr="00A6202A" w:rsidRDefault="00A55751" w:rsidP="00E67BF7">
            <w:pPr>
              <w:rPr>
                <w:rFonts w:ascii="Arial" w:hAnsi="Arial" w:cs="Arial"/>
                <w:bCs/>
                <w:color w:val="000000"/>
              </w:rPr>
            </w:pPr>
            <w:r w:rsidRPr="00A6202A">
              <w:rPr>
                <w:rFonts w:ascii="Arial" w:hAnsi="Arial" w:cs="Arial"/>
                <w:bCs/>
                <w:color w:val="000000"/>
              </w:rPr>
              <w:t>over it. We’ve already discussed this</w:t>
            </w:r>
            <w:r w:rsidR="008F1EC0">
              <w:rPr>
                <w:rFonts w:ascii="Arial" w:hAnsi="Arial" w:cs="Arial"/>
                <w:bCs/>
                <w:color w:val="000000"/>
              </w:rPr>
              <w:t>,</w:t>
            </w:r>
            <w:r w:rsidRPr="00A6202A">
              <w:rPr>
                <w:rFonts w:ascii="Arial" w:hAnsi="Arial" w:cs="Arial"/>
                <w:bCs/>
                <w:color w:val="000000"/>
              </w:rPr>
              <w:t xml:space="preserve"> and I am committed to the team’s decision, so I’m going to </w:t>
            </w:r>
            <w:r w:rsidR="008F1EC0">
              <w:rPr>
                <w:rFonts w:ascii="Arial" w:hAnsi="Arial" w:cs="Arial"/>
                <w:bCs/>
                <w:color w:val="000000"/>
              </w:rPr>
              <w:t>‘</w:t>
            </w:r>
            <w:r w:rsidRPr="00A6202A">
              <w:rPr>
                <w:rFonts w:ascii="Arial" w:hAnsi="Arial" w:cs="Arial"/>
                <w:bCs/>
                <w:color w:val="000000"/>
              </w:rPr>
              <w:t>Get Over It</w:t>
            </w:r>
            <w:r w:rsidR="008F1EC0">
              <w:rPr>
                <w:rFonts w:ascii="Arial" w:hAnsi="Arial" w:cs="Arial"/>
                <w:bCs/>
                <w:color w:val="000000"/>
              </w:rPr>
              <w:t>’</w:t>
            </w:r>
            <w:r w:rsidRPr="00A6202A">
              <w:rPr>
                <w:rFonts w:ascii="Arial" w:hAnsi="Arial" w:cs="Arial"/>
                <w:bCs/>
                <w:color w:val="000000"/>
              </w:rPr>
              <w:t>.</w:t>
            </w:r>
            <w:r w:rsidR="008F1EC0">
              <w:rPr>
                <w:rFonts w:ascii="Arial" w:hAnsi="Arial" w:cs="Arial"/>
                <w:bCs/>
                <w:color w:val="000000"/>
              </w:rPr>
              <w:t>”</w:t>
            </w:r>
            <w:r w:rsidRPr="00A6202A">
              <w:rPr>
                <w:rFonts w:ascii="Arial" w:hAnsi="Arial" w:cs="Arial"/>
                <w:bCs/>
                <w:color w:val="000000"/>
              </w:rPr>
              <w:t xml:space="preserve"> It’s a</w:t>
            </w:r>
            <w:r w:rsidR="008F1EC0">
              <w:rPr>
                <w:rFonts w:ascii="Arial" w:hAnsi="Arial" w:cs="Arial"/>
                <w:bCs/>
                <w:color w:val="000000"/>
              </w:rPr>
              <w:t xml:space="preserve"> fun </w:t>
            </w:r>
            <w:r w:rsidRPr="00A6202A">
              <w:rPr>
                <w:rFonts w:ascii="Arial" w:hAnsi="Arial" w:cs="Arial"/>
                <w:bCs/>
                <w:color w:val="000000"/>
              </w:rPr>
              <w:t xml:space="preserve">exercise that </w:t>
            </w:r>
            <w:r w:rsidR="008F1EC0">
              <w:rPr>
                <w:rFonts w:ascii="Arial" w:hAnsi="Arial" w:cs="Arial"/>
                <w:bCs/>
                <w:color w:val="000000"/>
              </w:rPr>
              <w:t>really gets people talking.</w:t>
            </w:r>
          </w:p>
          <w:p w14:paraId="0571E270" w14:textId="77777777" w:rsidR="00A55751" w:rsidRPr="00A6202A" w:rsidRDefault="00A55751" w:rsidP="00E67BF7">
            <w:pPr>
              <w:rPr>
                <w:rFonts w:ascii="Arial" w:hAnsi="Arial" w:cs="Arial"/>
                <w:bCs/>
                <w:color w:val="000000"/>
              </w:rPr>
            </w:pPr>
          </w:p>
          <w:p w14:paraId="7D0888BF" w14:textId="77777777" w:rsidR="00A55751" w:rsidRPr="00A6202A" w:rsidRDefault="00A55751" w:rsidP="00E67BF7">
            <w:pPr>
              <w:rPr>
                <w:rFonts w:ascii="Arial" w:hAnsi="Arial" w:cs="Arial"/>
                <w:bCs/>
                <w:color w:val="000000"/>
              </w:rPr>
            </w:pPr>
            <w:r w:rsidRPr="00A6202A">
              <w:rPr>
                <w:rFonts w:ascii="Arial" w:hAnsi="Arial" w:cs="Arial"/>
                <w:bCs/>
                <w:color w:val="000000"/>
              </w:rPr>
              <w:t>Let me show you a couple of the questions:</w:t>
            </w:r>
          </w:p>
          <w:p w14:paraId="4B731214" w14:textId="77777777" w:rsidR="00A55751" w:rsidRPr="00A6202A" w:rsidRDefault="00A55751" w:rsidP="00E67BF7">
            <w:pPr>
              <w:rPr>
                <w:rFonts w:ascii="Arial" w:hAnsi="Arial" w:cs="Arial"/>
                <w:bCs/>
                <w:color w:val="000000"/>
              </w:rPr>
            </w:pPr>
          </w:p>
          <w:p w14:paraId="18896B80" w14:textId="0901BCEB" w:rsidR="00A55751" w:rsidRPr="00A6202A" w:rsidRDefault="00A55751" w:rsidP="003076F4">
            <w:pPr>
              <w:pStyle w:val="ListParagraph"/>
              <w:numPr>
                <w:ilvl w:val="0"/>
                <w:numId w:val="29"/>
              </w:numPr>
              <w:rPr>
                <w:rFonts w:ascii="Arial" w:hAnsi="Arial" w:cs="Arial"/>
                <w:bCs/>
                <w:color w:val="000000"/>
              </w:rPr>
            </w:pPr>
            <w:r w:rsidRPr="00A6202A">
              <w:rPr>
                <w:rFonts w:ascii="Arial" w:hAnsi="Arial" w:cs="Arial"/>
                <w:bCs/>
                <w:color w:val="000000"/>
              </w:rPr>
              <w:t xml:space="preserve">Suppose </w:t>
            </w:r>
            <w:r w:rsidR="00803747">
              <w:rPr>
                <w:rFonts w:ascii="Arial" w:hAnsi="Arial" w:cs="Arial"/>
                <w:bCs/>
                <w:color w:val="000000"/>
              </w:rPr>
              <w:t>a</w:t>
            </w:r>
            <w:r w:rsidR="00803747" w:rsidRPr="00A6202A">
              <w:rPr>
                <w:rFonts w:ascii="Arial" w:hAnsi="Arial" w:cs="Arial"/>
                <w:bCs/>
                <w:color w:val="000000"/>
              </w:rPr>
              <w:t xml:space="preserve"> </w:t>
            </w:r>
            <w:r w:rsidRPr="00A6202A">
              <w:rPr>
                <w:rFonts w:ascii="Arial" w:hAnsi="Arial" w:cs="Arial"/>
                <w:bCs/>
                <w:color w:val="000000"/>
              </w:rPr>
              <w:t>decision was made before most of your teammates had a chance to weigh in. Should you “Go Get It”, meaning you go get more information or get the team together so that everyone can weigh in on it or do you just say</w:t>
            </w:r>
            <w:r w:rsidR="00803747">
              <w:rPr>
                <w:rFonts w:ascii="Arial" w:hAnsi="Arial" w:cs="Arial"/>
                <w:bCs/>
                <w:color w:val="000000"/>
              </w:rPr>
              <w:t>,</w:t>
            </w:r>
            <w:r w:rsidRPr="00A6202A">
              <w:rPr>
                <w:rFonts w:ascii="Arial" w:hAnsi="Arial" w:cs="Arial"/>
                <w:bCs/>
                <w:color w:val="000000"/>
              </w:rPr>
              <w:t xml:space="preserve"> </w:t>
            </w:r>
            <w:r w:rsidR="00803747">
              <w:rPr>
                <w:rFonts w:ascii="Arial" w:hAnsi="Arial" w:cs="Arial"/>
                <w:bCs/>
                <w:color w:val="000000"/>
              </w:rPr>
              <w:t>“</w:t>
            </w:r>
            <w:r w:rsidRPr="00A6202A">
              <w:rPr>
                <w:rFonts w:ascii="Arial" w:hAnsi="Arial" w:cs="Arial"/>
                <w:bCs/>
                <w:color w:val="000000"/>
              </w:rPr>
              <w:t>Eh, whatever</w:t>
            </w:r>
            <w:r w:rsidR="00803747">
              <w:rPr>
                <w:rFonts w:ascii="Arial" w:hAnsi="Arial" w:cs="Arial"/>
                <w:bCs/>
                <w:color w:val="000000"/>
              </w:rPr>
              <w:t>,”</w:t>
            </w:r>
            <w:r w:rsidRPr="00A6202A">
              <w:rPr>
                <w:rFonts w:ascii="Arial" w:hAnsi="Arial" w:cs="Arial"/>
                <w:bCs/>
                <w:color w:val="000000"/>
              </w:rPr>
              <w:t xml:space="preserve"> and “Get Over It”</w:t>
            </w:r>
            <w:r w:rsidR="00803747">
              <w:rPr>
                <w:rFonts w:ascii="Arial" w:hAnsi="Arial" w:cs="Arial"/>
                <w:bCs/>
                <w:color w:val="000000"/>
              </w:rPr>
              <w:t>?</w:t>
            </w:r>
          </w:p>
          <w:p w14:paraId="6AEDC5FE" w14:textId="77777777" w:rsidR="00A55751" w:rsidRPr="00A6202A" w:rsidRDefault="00A55751" w:rsidP="00E67BF7">
            <w:pPr>
              <w:rPr>
                <w:rFonts w:ascii="Arial" w:hAnsi="Arial" w:cs="Arial"/>
                <w:bCs/>
                <w:color w:val="000000"/>
              </w:rPr>
            </w:pPr>
          </w:p>
          <w:p w14:paraId="0AED59EA" w14:textId="77777777" w:rsidR="00A55751" w:rsidRPr="00A6202A" w:rsidRDefault="00A55751" w:rsidP="00E67BF7">
            <w:pPr>
              <w:rPr>
                <w:rFonts w:ascii="Arial" w:hAnsi="Arial" w:cs="Arial"/>
                <w:bCs/>
                <w:color w:val="000000"/>
              </w:rPr>
            </w:pPr>
            <w:r w:rsidRPr="00A6202A">
              <w:rPr>
                <w:rFonts w:ascii="Arial" w:hAnsi="Arial" w:cs="Arial"/>
                <w:bCs/>
                <w:color w:val="000000"/>
              </w:rPr>
              <w:t>The response we are looking for is “Go Get It”. If the decision was made before most of the teammates even had a chance to weigh in, you should allow them the opportunity to weigh in. If you don’t allow that, it’s going to be hard for those team members to commit to the team’s decision because they didn’t get a chance to weigh in. They were not heard.</w:t>
            </w:r>
          </w:p>
          <w:p w14:paraId="4E9F2DF0" w14:textId="77777777" w:rsidR="00A55751" w:rsidRPr="00A6202A" w:rsidRDefault="00A55751" w:rsidP="00E67BF7">
            <w:pPr>
              <w:rPr>
                <w:rFonts w:ascii="Arial" w:hAnsi="Arial" w:cs="Arial"/>
                <w:bCs/>
                <w:color w:val="000000"/>
              </w:rPr>
            </w:pPr>
          </w:p>
          <w:p w14:paraId="4BB2386A" w14:textId="77777777" w:rsidR="00A55751" w:rsidRPr="00A6202A" w:rsidRDefault="00A55751" w:rsidP="00E67BF7">
            <w:pPr>
              <w:rPr>
                <w:rFonts w:ascii="Arial" w:hAnsi="Arial" w:cs="Arial"/>
                <w:bCs/>
                <w:color w:val="000000"/>
              </w:rPr>
            </w:pPr>
            <w:r w:rsidRPr="00A6202A">
              <w:rPr>
                <w:rFonts w:ascii="Arial" w:hAnsi="Arial" w:cs="Arial"/>
                <w:bCs/>
                <w:color w:val="000000"/>
              </w:rPr>
              <w:t>Here’s another question from this exercise.</w:t>
            </w:r>
          </w:p>
          <w:p w14:paraId="0F2B0763" w14:textId="77777777" w:rsidR="00A55751" w:rsidRPr="00A6202A" w:rsidRDefault="00A55751" w:rsidP="00E67BF7">
            <w:pPr>
              <w:rPr>
                <w:rFonts w:ascii="Arial" w:hAnsi="Arial" w:cs="Arial"/>
                <w:bCs/>
                <w:color w:val="000000"/>
              </w:rPr>
            </w:pPr>
          </w:p>
          <w:p w14:paraId="00C72262" w14:textId="71BA0445" w:rsidR="00A55751" w:rsidRPr="00A6202A" w:rsidRDefault="00A55751" w:rsidP="003076F4">
            <w:pPr>
              <w:pStyle w:val="ListParagraph"/>
              <w:numPr>
                <w:ilvl w:val="0"/>
                <w:numId w:val="29"/>
              </w:numPr>
              <w:rPr>
                <w:rFonts w:ascii="Arial" w:hAnsi="Arial" w:cs="Arial"/>
                <w:bCs/>
                <w:color w:val="000000"/>
              </w:rPr>
            </w:pPr>
            <w:r w:rsidRPr="00A6202A">
              <w:rPr>
                <w:rFonts w:ascii="Arial" w:hAnsi="Arial" w:cs="Arial"/>
                <w:bCs/>
                <w:color w:val="000000"/>
              </w:rPr>
              <w:t xml:space="preserve">Suppose your concern is that you still think the idea you proposed is better than the one that the team chose. Should you: </w:t>
            </w:r>
            <w:r w:rsidR="00232141">
              <w:rPr>
                <w:rFonts w:ascii="Arial" w:hAnsi="Arial" w:cs="Arial"/>
                <w:bCs/>
                <w:color w:val="000000"/>
              </w:rPr>
              <w:t>“</w:t>
            </w:r>
            <w:r w:rsidRPr="00A6202A">
              <w:rPr>
                <w:rFonts w:ascii="Arial" w:hAnsi="Arial" w:cs="Arial"/>
                <w:bCs/>
                <w:color w:val="000000"/>
              </w:rPr>
              <w:t>Go Get It</w:t>
            </w:r>
            <w:r w:rsidR="00232141">
              <w:rPr>
                <w:rFonts w:ascii="Arial" w:hAnsi="Arial" w:cs="Arial"/>
                <w:bCs/>
                <w:color w:val="000000"/>
              </w:rPr>
              <w:t>”</w:t>
            </w:r>
            <w:r w:rsidRPr="00A6202A">
              <w:rPr>
                <w:rFonts w:ascii="Arial" w:hAnsi="Arial" w:cs="Arial"/>
                <w:bCs/>
                <w:color w:val="000000"/>
              </w:rPr>
              <w:t xml:space="preserve"> or </w:t>
            </w:r>
            <w:r w:rsidR="00232141">
              <w:rPr>
                <w:rFonts w:ascii="Arial" w:hAnsi="Arial" w:cs="Arial"/>
                <w:bCs/>
                <w:color w:val="000000"/>
              </w:rPr>
              <w:t>“</w:t>
            </w:r>
            <w:r w:rsidRPr="00A6202A">
              <w:rPr>
                <w:rFonts w:ascii="Arial" w:hAnsi="Arial" w:cs="Arial"/>
                <w:bCs/>
                <w:color w:val="000000"/>
              </w:rPr>
              <w:t>Get Over It</w:t>
            </w:r>
            <w:r w:rsidR="00232141">
              <w:rPr>
                <w:rFonts w:ascii="Arial" w:hAnsi="Arial" w:cs="Arial"/>
                <w:bCs/>
                <w:color w:val="000000"/>
              </w:rPr>
              <w:t>”</w:t>
            </w:r>
            <w:r w:rsidRPr="00A6202A">
              <w:rPr>
                <w:rFonts w:ascii="Arial" w:hAnsi="Arial" w:cs="Arial"/>
                <w:bCs/>
                <w:color w:val="000000"/>
              </w:rPr>
              <w:t xml:space="preserve">? </w:t>
            </w:r>
          </w:p>
          <w:p w14:paraId="727EACAA" w14:textId="77777777" w:rsidR="00A55751" w:rsidRPr="00A6202A" w:rsidRDefault="00A55751" w:rsidP="00E67BF7">
            <w:pPr>
              <w:rPr>
                <w:rFonts w:ascii="Arial" w:hAnsi="Arial" w:cs="Arial"/>
                <w:bCs/>
                <w:color w:val="000000"/>
              </w:rPr>
            </w:pPr>
          </w:p>
          <w:p w14:paraId="00B2F644" w14:textId="77777777" w:rsidR="00A55751" w:rsidRPr="00A6202A" w:rsidRDefault="00A55751" w:rsidP="00E67BF7">
            <w:pPr>
              <w:rPr>
                <w:rFonts w:ascii="Arial" w:hAnsi="Arial" w:cs="Arial"/>
                <w:bCs/>
                <w:color w:val="000000"/>
              </w:rPr>
            </w:pPr>
            <w:r w:rsidRPr="00A6202A">
              <w:rPr>
                <w:rFonts w:ascii="Arial" w:hAnsi="Arial" w:cs="Arial"/>
                <w:bCs/>
                <w:color w:val="000000"/>
              </w:rPr>
              <w:t xml:space="preserve">In this case, the correct response is “Get Over It”. </w:t>
            </w:r>
          </w:p>
          <w:p w14:paraId="6C9E3B22" w14:textId="77777777" w:rsidR="00A55751" w:rsidRPr="00A6202A" w:rsidRDefault="00A55751" w:rsidP="00E67BF7">
            <w:pPr>
              <w:rPr>
                <w:rFonts w:ascii="Arial" w:hAnsi="Arial" w:cs="Arial"/>
                <w:bCs/>
                <w:color w:val="000000"/>
              </w:rPr>
            </w:pPr>
          </w:p>
          <w:p w14:paraId="684CB947" w14:textId="0218CEE0" w:rsidR="00A55751" w:rsidRDefault="00A55751" w:rsidP="00E67BF7">
            <w:pPr>
              <w:rPr>
                <w:rFonts w:ascii="Arial" w:hAnsi="Arial" w:cs="Arial"/>
                <w:bCs/>
                <w:color w:val="000000"/>
              </w:rPr>
            </w:pPr>
            <w:r w:rsidRPr="00A6202A">
              <w:rPr>
                <w:rFonts w:ascii="Arial" w:hAnsi="Arial" w:cs="Arial"/>
                <w:bCs/>
                <w:color w:val="000000"/>
              </w:rPr>
              <w:t xml:space="preserve">Again, this is about </w:t>
            </w:r>
            <w:r w:rsidR="00232141">
              <w:rPr>
                <w:rFonts w:ascii="Arial" w:hAnsi="Arial" w:cs="Arial"/>
                <w:bCs/>
                <w:color w:val="000000"/>
              </w:rPr>
              <w:t>C</w:t>
            </w:r>
            <w:r w:rsidR="00232141" w:rsidRPr="00A6202A">
              <w:rPr>
                <w:rFonts w:ascii="Arial" w:hAnsi="Arial" w:cs="Arial"/>
                <w:bCs/>
                <w:color w:val="000000"/>
              </w:rPr>
              <w:t>ommitment</w:t>
            </w:r>
            <w:r w:rsidRPr="00A6202A">
              <w:rPr>
                <w:rFonts w:ascii="Arial" w:hAnsi="Arial" w:cs="Arial"/>
                <w:bCs/>
                <w:color w:val="000000"/>
              </w:rPr>
              <w:t>. Committing to the team’s decisions means that even if you still think the idea you proposed is better than the one that the team chose, you had the opportunity to discuss it. People had the opportunity to weigh in</w:t>
            </w:r>
            <w:r w:rsidR="00EB5F2B">
              <w:rPr>
                <w:rFonts w:ascii="Arial" w:hAnsi="Arial" w:cs="Arial"/>
                <w:bCs/>
                <w:color w:val="000000"/>
              </w:rPr>
              <w:t>,</w:t>
            </w:r>
            <w:r w:rsidRPr="00A6202A">
              <w:rPr>
                <w:rFonts w:ascii="Arial" w:hAnsi="Arial" w:cs="Arial"/>
                <w:bCs/>
                <w:color w:val="000000"/>
              </w:rPr>
              <w:t xml:space="preserve"> and the team </w:t>
            </w:r>
            <w:proofErr w:type="gramStart"/>
            <w:r w:rsidRPr="00A6202A">
              <w:rPr>
                <w:rFonts w:ascii="Arial" w:hAnsi="Arial" w:cs="Arial"/>
                <w:bCs/>
                <w:color w:val="000000"/>
              </w:rPr>
              <w:t>made a decision</w:t>
            </w:r>
            <w:proofErr w:type="gramEnd"/>
            <w:r w:rsidR="00EB5F2B">
              <w:rPr>
                <w:rFonts w:ascii="Arial" w:hAnsi="Arial" w:cs="Arial"/>
                <w:bCs/>
                <w:color w:val="000000"/>
              </w:rPr>
              <w:t xml:space="preserve">. </w:t>
            </w:r>
            <w:r w:rsidRPr="00A6202A">
              <w:rPr>
                <w:rFonts w:ascii="Arial" w:hAnsi="Arial" w:cs="Arial"/>
                <w:bCs/>
                <w:color w:val="000000"/>
              </w:rPr>
              <w:t xml:space="preserve">You should be committing to that decision and you should be getting over the nagging concern that your idea was the better idea. It’s a good exercise in the facilitated learning that helps people understand that they have a choice to </w:t>
            </w:r>
            <w:r w:rsidR="00EB5F2B">
              <w:rPr>
                <w:rFonts w:ascii="Arial" w:hAnsi="Arial" w:cs="Arial"/>
                <w:bCs/>
                <w:color w:val="000000"/>
              </w:rPr>
              <w:t>“</w:t>
            </w:r>
            <w:r w:rsidRPr="00A6202A">
              <w:rPr>
                <w:rFonts w:ascii="Arial" w:hAnsi="Arial" w:cs="Arial"/>
                <w:bCs/>
                <w:color w:val="000000"/>
              </w:rPr>
              <w:t>Go Get It</w:t>
            </w:r>
            <w:r w:rsidR="00EB5F2B">
              <w:rPr>
                <w:rFonts w:ascii="Arial" w:hAnsi="Arial" w:cs="Arial"/>
                <w:bCs/>
                <w:color w:val="000000"/>
              </w:rPr>
              <w:t>”</w:t>
            </w:r>
            <w:r w:rsidRPr="00A6202A">
              <w:rPr>
                <w:rFonts w:ascii="Arial" w:hAnsi="Arial" w:cs="Arial"/>
                <w:bCs/>
                <w:color w:val="000000"/>
              </w:rPr>
              <w:t xml:space="preserve"> or </w:t>
            </w:r>
            <w:r w:rsidR="00EB5F2B">
              <w:rPr>
                <w:rFonts w:ascii="Arial" w:hAnsi="Arial" w:cs="Arial"/>
                <w:bCs/>
                <w:color w:val="000000"/>
              </w:rPr>
              <w:t>“</w:t>
            </w:r>
            <w:r w:rsidRPr="00A6202A">
              <w:rPr>
                <w:rFonts w:ascii="Arial" w:hAnsi="Arial" w:cs="Arial"/>
                <w:bCs/>
                <w:color w:val="000000"/>
              </w:rPr>
              <w:t>Get Over It</w:t>
            </w:r>
            <w:r w:rsidR="00EB5F2B">
              <w:rPr>
                <w:rFonts w:ascii="Arial" w:hAnsi="Arial" w:cs="Arial"/>
                <w:bCs/>
                <w:color w:val="000000"/>
              </w:rPr>
              <w:t>”</w:t>
            </w:r>
            <w:r w:rsidRPr="00A6202A">
              <w:rPr>
                <w:rFonts w:ascii="Arial" w:hAnsi="Arial" w:cs="Arial"/>
                <w:bCs/>
                <w:color w:val="000000"/>
              </w:rPr>
              <w:t xml:space="preserve">. </w:t>
            </w:r>
          </w:p>
          <w:p w14:paraId="2FF70B35" w14:textId="285537DC" w:rsidR="006C6CBF" w:rsidRPr="00A6202A" w:rsidRDefault="006C6CBF" w:rsidP="00E67BF7">
            <w:pPr>
              <w:rPr>
                <w:rFonts w:ascii="Arial" w:hAnsi="Arial" w:cs="Arial"/>
                <w:bCs/>
                <w:color w:val="000000"/>
              </w:rPr>
            </w:pPr>
          </w:p>
        </w:tc>
        <w:tc>
          <w:tcPr>
            <w:tcW w:w="521" w:type="dxa"/>
            <w:tcBorders>
              <w:left w:val="nil"/>
            </w:tcBorders>
            <w:vAlign w:val="bottom"/>
          </w:tcPr>
          <w:p w14:paraId="3375C586" w14:textId="0E3576BB" w:rsidR="00A55751" w:rsidRPr="00A6202A" w:rsidRDefault="00A55751" w:rsidP="00E67BF7">
            <w:pPr>
              <w:ind w:left="-220"/>
              <w:jc w:val="right"/>
              <w:rPr>
                <w:rFonts w:ascii="Arial" w:hAnsi="Arial" w:cs="Arial"/>
                <w:color w:val="000000"/>
              </w:rPr>
            </w:pPr>
            <w:r w:rsidRPr="00A6202A">
              <w:rPr>
                <w:rFonts w:ascii="Arial" w:hAnsi="Arial" w:cs="Arial"/>
                <w:color w:val="000000"/>
              </w:rPr>
              <w:t>50</w:t>
            </w:r>
          </w:p>
        </w:tc>
        <w:tc>
          <w:tcPr>
            <w:tcW w:w="3426" w:type="dxa"/>
          </w:tcPr>
          <w:p w14:paraId="48277447" w14:textId="3215DF0C"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C1A8E01" wp14:editId="71C66A24">
                  <wp:extent cx="1854835" cy="1039495"/>
                  <wp:effectExtent l="0" t="0" r="0" b="825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854835" cy="1039495"/>
                          </a:xfrm>
                          <a:prstGeom prst="rect">
                            <a:avLst/>
                          </a:prstGeom>
                        </pic:spPr>
                      </pic:pic>
                    </a:graphicData>
                  </a:graphic>
                </wp:inline>
              </w:drawing>
            </w:r>
          </w:p>
        </w:tc>
      </w:tr>
      <w:tr w:rsidR="00A55751" w:rsidRPr="00A6202A" w14:paraId="53DB22FF"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6AAB91AC" w14:textId="77777777" w:rsidR="00EB5F2B" w:rsidRDefault="00EB5F2B" w:rsidP="006541B7">
            <w:pPr>
              <w:rPr>
                <w:rFonts w:ascii="Arial" w:hAnsi="Arial" w:cs="Arial"/>
                <w:bCs/>
                <w:color w:val="000000"/>
              </w:rPr>
            </w:pPr>
          </w:p>
          <w:p w14:paraId="25EC60A4" w14:textId="0CC50BF2" w:rsidR="00A55751" w:rsidRPr="00A6202A" w:rsidRDefault="00A55751" w:rsidP="006541B7">
            <w:pPr>
              <w:rPr>
                <w:rFonts w:ascii="Arial" w:hAnsi="Arial" w:cs="Arial"/>
                <w:bCs/>
                <w:color w:val="000000"/>
              </w:rPr>
            </w:pPr>
            <w:r w:rsidRPr="00A6202A">
              <w:rPr>
                <w:rFonts w:ascii="Arial" w:hAnsi="Arial" w:cs="Arial"/>
                <w:bCs/>
                <w:color w:val="000000"/>
              </w:rPr>
              <w:t>This next module is about Accountability. This is about peer-to-peer accountability</w:t>
            </w:r>
            <w:r w:rsidR="00EB5F2B">
              <w:rPr>
                <w:rFonts w:ascii="Arial" w:hAnsi="Arial" w:cs="Arial"/>
                <w:bCs/>
                <w:color w:val="000000"/>
              </w:rPr>
              <w:t>;</w:t>
            </w:r>
            <w:r w:rsidRPr="00A6202A">
              <w:rPr>
                <w:rFonts w:ascii="Arial" w:hAnsi="Arial" w:cs="Arial"/>
                <w:bCs/>
                <w:color w:val="000000"/>
              </w:rPr>
              <w:t xml:space="preserve"> not about personal accountability.</w:t>
            </w:r>
          </w:p>
        </w:tc>
        <w:tc>
          <w:tcPr>
            <w:tcW w:w="521" w:type="dxa"/>
            <w:tcBorders>
              <w:left w:val="nil"/>
            </w:tcBorders>
            <w:vAlign w:val="bottom"/>
          </w:tcPr>
          <w:p w14:paraId="78443776" w14:textId="4D8201F6" w:rsidR="00A55751" w:rsidRPr="00A6202A" w:rsidRDefault="00A55751" w:rsidP="00E67BF7">
            <w:pPr>
              <w:ind w:left="-220"/>
              <w:jc w:val="right"/>
              <w:rPr>
                <w:rFonts w:ascii="Arial" w:hAnsi="Arial" w:cs="Arial"/>
                <w:color w:val="000000"/>
              </w:rPr>
            </w:pPr>
            <w:r w:rsidRPr="00A6202A">
              <w:rPr>
                <w:rFonts w:ascii="Arial" w:hAnsi="Arial" w:cs="Arial"/>
                <w:color w:val="000000"/>
              </w:rPr>
              <w:t>51</w:t>
            </w:r>
          </w:p>
        </w:tc>
        <w:tc>
          <w:tcPr>
            <w:tcW w:w="3426" w:type="dxa"/>
          </w:tcPr>
          <w:p w14:paraId="6C10996F" w14:textId="74DE473D"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E5FE2B4" wp14:editId="0F88CA77">
                  <wp:extent cx="1854835" cy="100711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854835" cy="1007110"/>
                          </a:xfrm>
                          <a:prstGeom prst="rect">
                            <a:avLst/>
                          </a:prstGeom>
                        </pic:spPr>
                      </pic:pic>
                    </a:graphicData>
                  </a:graphic>
                </wp:inline>
              </w:drawing>
            </w:r>
          </w:p>
        </w:tc>
      </w:tr>
      <w:tr w:rsidR="00A55751" w:rsidRPr="00A6202A" w14:paraId="72ACBD03"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4A11847D" w14:textId="77777777" w:rsidR="00EB5F2B" w:rsidRDefault="00EB5F2B" w:rsidP="00E67BF7">
            <w:pPr>
              <w:rPr>
                <w:rFonts w:ascii="Arial" w:hAnsi="Arial" w:cs="Arial"/>
                <w:bCs/>
                <w:color w:val="000000"/>
              </w:rPr>
            </w:pPr>
          </w:p>
          <w:p w14:paraId="65E071EE" w14:textId="2B456CB9" w:rsidR="00A55751" w:rsidRPr="00A6202A" w:rsidRDefault="00A55751" w:rsidP="00E67BF7">
            <w:pPr>
              <w:rPr>
                <w:rFonts w:ascii="Arial" w:hAnsi="Arial" w:cs="Arial"/>
                <w:bCs/>
                <w:color w:val="000000"/>
              </w:rPr>
            </w:pPr>
            <w:r w:rsidRPr="00A6202A">
              <w:rPr>
                <w:rFonts w:ascii="Arial" w:hAnsi="Arial" w:cs="Arial"/>
                <w:bCs/>
                <w:color w:val="000000"/>
              </w:rPr>
              <w:t xml:space="preserve">It’s not about holding yourself responsible, but about holding your team members accountable. Again, we’re connecting </w:t>
            </w:r>
            <w:r w:rsidR="00EB5F2B">
              <w:rPr>
                <w:rFonts w:ascii="Arial" w:hAnsi="Arial" w:cs="Arial"/>
                <w:bCs/>
                <w:color w:val="000000"/>
              </w:rPr>
              <w:t>C</w:t>
            </w:r>
            <w:r w:rsidR="00EB5F2B" w:rsidRPr="00A6202A">
              <w:rPr>
                <w:rFonts w:ascii="Arial" w:hAnsi="Arial" w:cs="Arial"/>
                <w:bCs/>
                <w:color w:val="000000"/>
              </w:rPr>
              <w:t xml:space="preserve">ommitment </w:t>
            </w:r>
            <w:r w:rsidRPr="00A6202A">
              <w:rPr>
                <w:rFonts w:ascii="Arial" w:hAnsi="Arial" w:cs="Arial"/>
                <w:bCs/>
                <w:color w:val="000000"/>
              </w:rPr>
              <w:t xml:space="preserve">to </w:t>
            </w:r>
            <w:r w:rsidR="00EB5F2B">
              <w:rPr>
                <w:rFonts w:ascii="Arial" w:hAnsi="Arial" w:cs="Arial"/>
                <w:bCs/>
                <w:color w:val="000000"/>
              </w:rPr>
              <w:t>A</w:t>
            </w:r>
            <w:r w:rsidR="00EB5F2B" w:rsidRPr="00A6202A">
              <w:rPr>
                <w:rFonts w:ascii="Arial" w:hAnsi="Arial" w:cs="Arial"/>
                <w:bCs/>
                <w:color w:val="000000"/>
              </w:rPr>
              <w:t>ccountability</w:t>
            </w:r>
            <w:r w:rsidRPr="00A6202A">
              <w:rPr>
                <w:rFonts w:ascii="Arial" w:hAnsi="Arial" w:cs="Arial"/>
                <w:bCs/>
                <w:color w:val="000000"/>
              </w:rPr>
              <w:t xml:space="preserve">. </w:t>
            </w:r>
            <w:r w:rsidR="0058397A">
              <w:rPr>
                <w:rFonts w:ascii="Arial" w:hAnsi="Arial" w:cs="Arial"/>
                <w:bCs/>
                <w:color w:val="000000"/>
              </w:rPr>
              <w:t>Once</w:t>
            </w:r>
            <w:r w:rsidRPr="00A6202A">
              <w:rPr>
                <w:rFonts w:ascii="Arial" w:hAnsi="Arial" w:cs="Arial"/>
                <w:bCs/>
                <w:color w:val="000000"/>
              </w:rPr>
              <w:t xml:space="preserve"> we have Trust, Conflict</w:t>
            </w:r>
            <w:r w:rsidR="00EB5F2B">
              <w:rPr>
                <w:rFonts w:ascii="Arial" w:hAnsi="Arial" w:cs="Arial"/>
                <w:bCs/>
                <w:color w:val="000000"/>
              </w:rPr>
              <w:t>,</w:t>
            </w:r>
            <w:r w:rsidRPr="00A6202A">
              <w:rPr>
                <w:rFonts w:ascii="Arial" w:hAnsi="Arial" w:cs="Arial"/>
                <w:bCs/>
                <w:color w:val="000000"/>
              </w:rPr>
              <w:t xml:space="preserve"> and Commitment</w:t>
            </w:r>
            <w:r w:rsidR="0058397A">
              <w:rPr>
                <w:rFonts w:ascii="Arial" w:hAnsi="Arial" w:cs="Arial"/>
                <w:bCs/>
                <w:color w:val="000000"/>
              </w:rPr>
              <w:t>,</w:t>
            </w:r>
            <w:r w:rsidRPr="00A6202A">
              <w:rPr>
                <w:rFonts w:ascii="Arial" w:hAnsi="Arial" w:cs="Arial"/>
                <w:bCs/>
                <w:color w:val="000000"/>
              </w:rPr>
              <w:t xml:space="preserve"> we’re at the point where we’re going to be able to hold one another accountable.</w:t>
            </w:r>
          </w:p>
          <w:p w14:paraId="6E7F97AB" w14:textId="77777777" w:rsidR="00A55751" w:rsidRPr="00A6202A" w:rsidRDefault="00A55751" w:rsidP="00E67BF7">
            <w:pPr>
              <w:rPr>
                <w:rFonts w:ascii="Arial" w:hAnsi="Arial" w:cs="Arial"/>
                <w:bCs/>
                <w:color w:val="000000"/>
              </w:rPr>
            </w:pPr>
          </w:p>
          <w:p w14:paraId="2FEA5DA7" w14:textId="0AB2FEB9" w:rsidR="00A55751" w:rsidRDefault="00A55751" w:rsidP="00D531A2">
            <w:pPr>
              <w:rPr>
                <w:rFonts w:ascii="Arial" w:hAnsi="Arial" w:cs="Arial"/>
                <w:b/>
                <w:color w:val="000000"/>
              </w:rPr>
            </w:pPr>
            <w:r w:rsidRPr="00A6202A">
              <w:rPr>
                <w:rFonts w:ascii="Arial" w:hAnsi="Arial" w:cs="Arial"/>
                <w:b/>
                <w:color w:val="000000"/>
              </w:rPr>
              <w:t>Activity</w:t>
            </w:r>
            <w:r w:rsidR="006C6CBF">
              <w:rPr>
                <w:rFonts w:ascii="Arial" w:hAnsi="Arial" w:cs="Arial"/>
                <w:b/>
                <w:color w:val="000000"/>
              </w:rPr>
              <w:t xml:space="preserve"> from Kit </w:t>
            </w:r>
          </w:p>
          <w:p w14:paraId="0FE2C57E" w14:textId="77777777" w:rsidR="0058397A" w:rsidRPr="00A6202A" w:rsidRDefault="0058397A" w:rsidP="00D531A2">
            <w:pPr>
              <w:rPr>
                <w:rFonts w:ascii="Arial" w:hAnsi="Arial" w:cs="Arial"/>
                <w:b/>
                <w:color w:val="000000"/>
              </w:rPr>
            </w:pPr>
          </w:p>
          <w:p w14:paraId="47EDCCC0" w14:textId="2168B02E" w:rsidR="005F0F1F" w:rsidRDefault="00A55751" w:rsidP="00E67BF7">
            <w:pPr>
              <w:rPr>
                <w:rStyle w:val="normaltextrun"/>
                <w:rFonts w:ascii="Arial" w:hAnsi="Arial" w:cs="Arial"/>
                <w:color w:val="000000"/>
                <w:shd w:val="clear" w:color="auto" w:fill="FFFFFF"/>
              </w:rPr>
            </w:pPr>
            <w:r w:rsidRPr="00A6202A">
              <w:rPr>
                <w:rStyle w:val="normaltextrun"/>
                <w:rFonts w:ascii="Arial" w:hAnsi="Arial" w:cs="Arial"/>
                <w:b/>
                <w:bCs/>
                <w:color w:val="000000"/>
                <w:shd w:val="clear" w:color="auto" w:fill="FFFFFF"/>
              </w:rPr>
              <w:t>You &amp; Accountability</w:t>
            </w:r>
            <w:r w:rsidRPr="00A6202A">
              <w:rPr>
                <w:rStyle w:val="normaltextrun"/>
                <w:rFonts w:ascii="Arial" w:hAnsi="Arial" w:cs="Arial"/>
                <w:color w:val="000000"/>
                <w:shd w:val="clear" w:color="auto" w:fill="FFFFFF"/>
              </w:rPr>
              <w:t xml:space="preserve">: </w:t>
            </w:r>
            <w:r w:rsidR="00A94760">
              <w:rPr>
                <w:rStyle w:val="normaltextrun"/>
                <w:rFonts w:ascii="Arial" w:hAnsi="Arial" w:cs="Arial"/>
                <w:color w:val="000000"/>
                <w:shd w:val="clear" w:color="auto" w:fill="FFFFFF"/>
              </w:rPr>
              <w:t>P</w:t>
            </w:r>
            <w:r w:rsidR="00A94760" w:rsidRPr="00A6202A">
              <w:rPr>
                <w:rStyle w:val="normaltextrun"/>
                <w:rFonts w:ascii="Arial" w:hAnsi="Arial" w:cs="Arial"/>
                <w:color w:val="000000"/>
                <w:shd w:val="clear" w:color="auto" w:fill="FFFFFF"/>
              </w:rPr>
              <w:t xml:space="preserve">age </w:t>
            </w:r>
            <w:r w:rsidRPr="00A6202A">
              <w:rPr>
                <w:rStyle w:val="normaltextrun"/>
                <w:rFonts w:ascii="Arial" w:hAnsi="Arial" w:cs="Arial"/>
                <w:color w:val="000000"/>
                <w:shd w:val="clear" w:color="auto" w:fill="FFFFFF"/>
              </w:rPr>
              <w:t xml:space="preserve">16; on page 17, you’ll see two continua. </w:t>
            </w:r>
          </w:p>
          <w:p w14:paraId="634A4BBE" w14:textId="77777777" w:rsidR="005F0F1F" w:rsidRDefault="005F0F1F" w:rsidP="00E67BF7">
            <w:pPr>
              <w:rPr>
                <w:rStyle w:val="normaltextrun"/>
                <w:rFonts w:ascii="Arial" w:hAnsi="Arial" w:cs="Arial"/>
                <w:color w:val="000000"/>
                <w:shd w:val="clear" w:color="auto" w:fill="FFFFFF"/>
              </w:rPr>
            </w:pPr>
          </w:p>
          <w:p w14:paraId="4D17A41D" w14:textId="2E9C8E58" w:rsidR="00A55751" w:rsidRDefault="00A55751" w:rsidP="00E67BF7">
            <w:pPr>
              <w:rPr>
                <w:rStyle w:val="normaltextrun"/>
                <w:rFonts w:ascii="Arial" w:hAnsi="Arial" w:cs="Arial"/>
                <w:color w:val="000000"/>
                <w:shd w:val="clear" w:color="auto" w:fill="FFFFFF"/>
              </w:rPr>
            </w:pPr>
            <w:r w:rsidRPr="00A6202A">
              <w:rPr>
                <w:rStyle w:val="normaltextrun"/>
                <w:rFonts w:ascii="Arial" w:hAnsi="Arial" w:cs="Arial"/>
                <w:color w:val="000000"/>
                <w:shd w:val="clear" w:color="auto" w:fill="FFFFFF"/>
              </w:rPr>
              <w:t>The top one speaks to how comfortable you may be with addressing problems on your team</w:t>
            </w:r>
            <w:r w:rsidR="005F0F1F">
              <w:rPr>
                <w:rStyle w:val="normaltextrun"/>
                <w:rFonts w:ascii="Arial" w:hAnsi="Arial" w:cs="Arial"/>
                <w:color w:val="000000"/>
                <w:shd w:val="clear" w:color="auto" w:fill="FFFFFF"/>
              </w:rPr>
              <w:t>,</w:t>
            </w:r>
            <w:r w:rsidRPr="00A6202A">
              <w:rPr>
                <w:rStyle w:val="normaltextrun"/>
                <w:rFonts w:ascii="Arial" w:hAnsi="Arial" w:cs="Arial"/>
                <w:color w:val="000000"/>
                <w:shd w:val="clear" w:color="auto" w:fill="FFFFFF"/>
              </w:rPr>
              <w:t xml:space="preserve"> and the bottom one addresses how you might handle accountability conversations</w:t>
            </w:r>
            <w:r w:rsidR="005F0F1F">
              <w:rPr>
                <w:rStyle w:val="normaltextrun"/>
                <w:rFonts w:ascii="Arial" w:hAnsi="Arial" w:cs="Arial"/>
                <w:color w:val="000000"/>
                <w:shd w:val="clear" w:color="auto" w:fill="FFFFFF"/>
              </w:rPr>
              <w:t>—</w:t>
            </w:r>
            <w:r w:rsidRPr="00A6202A">
              <w:rPr>
                <w:rStyle w:val="normaltextrun"/>
                <w:rFonts w:ascii="Arial" w:hAnsi="Arial" w:cs="Arial"/>
                <w:color w:val="000000"/>
                <w:shd w:val="clear" w:color="auto" w:fill="FFFFFF"/>
              </w:rPr>
              <w:t>whether you’re more focused on logic or on feelings. You have been plotted on both continua based on your assessment results</w:t>
            </w:r>
            <w:r w:rsidR="00A94760">
              <w:rPr>
                <w:rStyle w:val="normaltextrun"/>
                <w:rFonts w:ascii="Arial" w:hAnsi="Arial" w:cs="Arial"/>
                <w:color w:val="000000"/>
                <w:shd w:val="clear" w:color="auto" w:fill="FFFFFF"/>
              </w:rPr>
              <w:t>.</w:t>
            </w:r>
          </w:p>
          <w:p w14:paraId="1EFFBB36" w14:textId="61CB1D87" w:rsidR="00A55751" w:rsidRPr="00A6202A" w:rsidRDefault="00A55751" w:rsidP="00E67BF7">
            <w:pPr>
              <w:rPr>
                <w:rFonts w:ascii="Arial" w:hAnsi="Arial" w:cs="Arial"/>
                <w:bCs/>
                <w:color w:val="000000"/>
              </w:rPr>
            </w:pPr>
          </w:p>
          <w:p w14:paraId="53BDD5D1" w14:textId="231FC0EF" w:rsidR="00A55751" w:rsidRPr="00A6202A" w:rsidRDefault="00A55751" w:rsidP="00E67BF7">
            <w:pPr>
              <w:rPr>
                <w:rFonts w:ascii="Arial" w:hAnsi="Arial" w:cs="Arial"/>
                <w:bCs/>
                <w:color w:val="000000"/>
              </w:rPr>
            </w:pPr>
            <w:r w:rsidRPr="00A6202A">
              <w:rPr>
                <w:rFonts w:ascii="Arial" w:hAnsi="Arial" w:cs="Arial"/>
                <w:bCs/>
                <w:color w:val="000000"/>
              </w:rPr>
              <w:t xml:space="preserve">Sometimes </w:t>
            </w:r>
            <w:r w:rsidR="005F0F1F">
              <w:rPr>
                <w:rFonts w:ascii="Arial" w:hAnsi="Arial" w:cs="Arial"/>
                <w:bCs/>
                <w:color w:val="000000"/>
              </w:rPr>
              <w:t>A</w:t>
            </w:r>
            <w:r w:rsidR="005F0F1F" w:rsidRPr="00A6202A">
              <w:rPr>
                <w:rFonts w:ascii="Arial" w:hAnsi="Arial" w:cs="Arial"/>
                <w:bCs/>
                <w:color w:val="000000"/>
              </w:rPr>
              <w:t xml:space="preserve">ccountability </w:t>
            </w:r>
            <w:r w:rsidR="005F0F1F">
              <w:rPr>
                <w:rFonts w:ascii="Arial" w:hAnsi="Arial" w:cs="Arial"/>
                <w:bCs/>
                <w:color w:val="000000"/>
              </w:rPr>
              <w:t>can be tricky,</w:t>
            </w:r>
            <w:r w:rsidRPr="00A6202A">
              <w:rPr>
                <w:rFonts w:ascii="Arial" w:hAnsi="Arial" w:cs="Arial"/>
                <w:bCs/>
                <w:color w:val="000000"/>
              </w:rPr>
              <w:t xml:space="preserve"> so I have a video sequence to show you to give you an indication of how this might play out in a team.</w:t>
            </w:r>
          </w:p>
          <w:p w14:paraId="3BB45B92" w14:textId="0DCBFE1E" w:rsidR="00A55751" w:rsidRPr="00A6202A" w:rsidRDefault="00A55751" w:rsidP="00E67BF7">
            <w:pPr>
              <w:rPr>
                <w:rFonts w:ascii="Arial" w:hAnsi="Arial" w:cs="Arial"/>
                <w:bCs/>
                <w:color w:val="000000"/>
              </w:rPr>
            </w:pPr>
          </w:p>
        </w:tc>
        <w:tc>
          <w:tcPr>
            <w:tcW w:w="521" w:type="dxa"/>
            <w:tcBorders>
              <w:left w:val="nil"/>
            </w:tcBorders>
            <w:vAlign w:val="bottom"/>
          </w:tcPr>
          <w:p w14:paraId="1129C204" w14:textId="59DC6D43" w:rsidR="00A55751" w:rsidRPr="00A6202A" w:rsidRDefault="00A55751" w:rsidP="00E67BF7">
            <w:pPr>
              <w:ind w:left="-220"/>
              <w:jc w:val="right"/>
              <w:rPr>
                <w:rFonts w:ascii="Arial" w:hAnsi="Arial" w:cs="Arial"/>
                <w:color w:val="000000"/>
              </w:rPr>
            </w:pPr>
            <w:r w:rsidRPr="00A6202A">
              <w:rPr>
                <w:rFonts w:ascii="Arial" w:hAnsi="Arial" w:cs="Arial"/>
                <w:color w:val="000000"/>
              </w:rPr>
              <w:t>52</w:t>
            </w:r>
          </w:p>
        </w:tc>
        <w:tc>
          <w:tcPr>
            <w:tcW w:w="3426" w:type="dxa"/>
          </w:tcPr>
          <w:p w14:paraId="0A04BBFE" w14:textId="77902AD1"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70C790AE" wp14:editId="33064DAF">
                  <wp:extent cx="1854835" cy="1040765"/>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854835" cy="1040765"/>
                          </a:xfrm>
                          <a:prstGeom prst="rect">
                            <a:avLst/>
                          </a:prstGeom>
                        </pic:spPr>
                      </pic:pic>
                    </a:graphicData>
                  </a:graphic>
                </wp:inline>
              </w:drawing>
            </w:r>
          </w:p>
        </w:tc>
      </w:tr>
      <w:tr w:rsidR="00A55751" w:rsidRPr="00A6202A" w14:paraId="5B089D82"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13DF10C3" w14:textId="77777777" w:rsidR="00A55751" w:rsidRPr="001C406E" w:rsidRDefault="00A55751" w:rsidP="00E67BF7">
            <w:pPr>
              <w:rPr>
                <w:rFonts w:ascii="Arial" w:hAnsi="Arial" w:cs="Arial"/>
                <w:bCs/>
                <w:i/>
                <w:iCs/>
                <w:color w:val="FF0000"/>
              </w:rPr>
            </w:pPr>
            <w:r w:rsidRPr="001C406E">
              <w:rPr>
                <w:rFonts w:ascii="Arial" w:hAnsi="Arial" w:cs="Arial"/>
                <w:bCs/>
                <w:i/>
                <w:iCs/>
                <w:color w:val="FF0000"/>
              </w:rPr>
              <w:t>Play video.</w:t>
            </w:r>
          </w:p>
          <w:p w14:paraId="6F92C8AD" w14:textId="77777777" w:rsidR="00A55751" w:rsidRPr="00A6202A" w:rsidRDefault="00A55751" w:rsidP="00E67BF7">
            <w:pPr>
              <w:rPr>
                <w:rFonts w:ascii="Arial" w:hAnsi="Arial" w:cs="Arial"/>
                <w:bCs/>
                <w:color w:val="000000"/>
              </w:rPr>
            </w:pPr>
          </w:p>
          <w:p w14:paraId="6D298BC2" w14:textId="689C8B2E" w:rsidR="00A55751" w:rsidRPr="00A6202A" w:rsidRDefault="00A55751" w:rsidP="00E67BF7">
            <w:pPr>
              <w:rPr>
                <w:rFonts w:ascii="Arial" w:hAnsi="Arial" w:cs="Arial"/>
                <w:bCs/>
                <w:color w:val="000000"/>
              </w:rPr>
            </w:pPr>
            <w:r w:rsidRPr="00A6202A">
              <w:rPr>
                <w:rFonts w:ascii="Arial" w:hAnsi="Arial" w:cs="Arial"/>
                <w:bCs/>
                <w:color w:val="000000"/>
              </w:rPr>
              <w:t>Ok</w:t>
            </w:r>
            <w:r w:rsidR="005F0F1F">
              <w:rPr>
                <w:rFonts w:ascii="Arial" w:hAnsi="Arial" w:cs="Arial"/>
                <w:bCs/>
                <w:color w:val="000000"/>
              </w:rPr>
              <w:t>ay</w:t>
            </w:r>
            <w:r w:rsidRPr="00A6202A">
              <w:rPr>
                <w:rFonts w:ascii="Arial" w:hAnsi="Arial" w:cs="Arial"/>
                <w:bCs/>
                <w:color w:val="000000"/>
              </w:rPr>
              <w:t xml:space="preserve">, so the team </w:t>
            </w:r>
            <w:proofErr w:type="gramStart"/>
            <w:r w:rsidRPr="00A6202A">
              <w:rPr>
                <w:rFonts w:ascii="Arial" w:hAnsi="Arial" w:cs="Arial"/>
                <w:bCs/>
                <w:color w:val="000000"/>
              </w:rPr>
              <w:t xml:space="preserve">made a </w:t>
            </w:r>
            <w:r w:rsidR="00137FFD" w:rsidRPr="00A6202A">
              <w:rPr>
                <w:rFonts w:ascii="Arial" w:hAnsi="Arial" w:cs="Arial"/>
                <w:bCs/>
                <w:color w:val="000000"/>
              </w:rPr>
              <w:t>decision</w:t>
            </w:r>
            <w:proofErr w:type="gramEnd"/>
            <w:r w:rsidR="00137FFD">
              <w:rPr>
                <w:rFonts w:ascii="Arial" w:hAnsi="Arial" w:cs="Arial"/>
                <w:bCs/>
                <w:color w:val="000000"/>
              </w:rPr>
              <w:t>—</w:t>
            </w:r>
            <w:r w:rsidRPr="00A6202A">
              <w:rPr>
                <w:rFonts w:ascii="Arial" w:hAnsi="Arial" w:cs="Arial"/>
                <w:bCs/>
                <w:color w:val="000000"/>
              </w:rPr>
              <w:t xml:space="preserve">and although </w:t>
            </w:r>
            <w:r w:rsidR="00137FFD">
              <w:rPr>
                <w:rFonts w:ascii="Arial" w:hAnsi="Arial" w:cs="Arial"/>
                <w:bCs/>
                <w:color w:val="000000"/>
              </w:rPr>
              <w:t>this is a minute-long</w:t>
            </w:r>
            <w:r w:rsidRPr="00A6202A">
              <w:rPr>
                <w:rFonts w:ascii="Arial" w:hAnsi="Arial" w:cs="Arial"/>
                <w:bCs/>
                <w:color w:val="000000"/>
              </w:rPr>
              <w:t xml:space="preserve"> video</w:t>
            </w:r>
            <w:r w:rsidR="00137FFD">
              <w:rPr>
                <w:rFonts w:ascii="Arial" w:hAnsi="Arial" w:cs="Arial"/>
                <w:bCs/>
                <w:color w:val="000000"/>
              </w:rPr>
              <w:t xml:space="preserve">, </w:t>
            </w:r>
            <w:r w:rsidRPr="00A6202A">
              <w:rPr>
                <w:rFonts w:ascii="Arial" w:hAnsi="Arial" w:cs="Arial"/>
                <w:bCs/>
                <w:color w:val="000000"/>
              </w:rPr>
              <w:t>you probably think they really didn’t discuss it very much</w:t>
            </w:r>
            <w:r w:rsidR="00137FFD">
              <w:rPr>
                <w:rFonts w:ascii="Arial" w:hAnsi="Arial" w:cs="Arial"/>
                <w:bCs/>
                <w:color w:val="000000"/>
              </w:rPr>
              <w:t>—</w:t>
            </w:r>
            <w:r w:rsidRPr="00A6202A">
              <w:rPr>
                <w:rFonts w:ascii="Arial" w:hAnsi="Arial" w:cs="Arial"/>
                <w:bCs/>
                <w:color w:val="000000"/>
              </w:rPr>
              <w:t>but let’s assume that they did. If other people had different opinions</w:t>
            </w:r>
            <w:r w:rsidR="00DB090A">
              <w:rPr>
                <w:rFonts w:ascii="Arial" w:hAnsi="Arial" w:cs="Arial"/>
                <w:bCs/>
                <w:color w:val="000000"/>
              </w:rPr>
              <w:t>,</w:t>
            </w:r>
            <w:r w:rsidRPr="00A6202A">
              <w:rPr>
                <w:rFonts w:ascii="Arial" w:hAnsi="Arial" w:cs="Arial"/>
                <w:bCs/>
                <w:color w:val="000000"/>
              </w:rPr>
              <w:t xml:space="preserve"> they were discussed, but the team </w:t>
            </w:r>
            <w:proofErr w:type="gramStart"/>
            <w:r w:rsidRPr="00A6202A">
              <w:rPr>
                <w:rFonts w:ascii="Arial" w:hAnsi="Arial" w:cs="Arial"/>
                <w:bCs/>
                <w:color w:val="000000"/>
              </w:rPr>
              <w:t>made a decision</w:t>
            </w:r>
            <w:proofErr w:type="gramEnd"/>
            <w:r w:rsidR="00064FC1">
              <w:rPr>
                <w:rFonts w:ascii="Arial" w:hAnsi="Arial" w:cs="Arial"/>
                <w:bCs/>
                <w:color w:val="000000"/>
              </w:rPr>
              <w:t xml:space="preserve"> together</w:t>
            </w:r>
            <w:r w:rsidRPr="00A6202A">
              <w:rPr>
                <w:rFonts w:ascii="Arial" w:hAnsi="Arial" w:cs="Arial"/>
                <w:bCs/>
                <w:color w:val="000000"/>
              </w:rPr>
              <w:t>.</w:t>
            </w:r>
          </w:p>
          <w:p w14:paraId="6DE37581" w14:textId="77777777" w:rsidR="00A55751" w:rsidRPr="00A6202A" w:rsidRDefault="00A55751" w:rsidP="00E97552">
            <w:pPr>
              <w:textAlignment w:val="baseline"/>
              <w:rPr>
                <w:rFonts w:ascii="Arial" w:hAnsi="Arial" w:cs="Arial"/>
                <w:bCs/>
                <w:color w:val="000000"/>
              </w:rPr>
            </w:pPr>
          </w:p>
          <w:p w14:paraId="3F78BD8C" w14:textId="217058E2" w:rsidR="00A55751" w:rsidRPr="00A6202A" w:rsidRDefault="00A55751" w:rsidP="00181962">
            <w:pPr>
              <w:textAlignment w:val="baseline"/>
              <w:rPr>
                <w:rFonts w:ascii="Arial" w:hAnsi="Arial" w:cs="Arial"/>
                <w:bCs/>
                <w:color w:val="000000"/>
              </w:rPr>
            </w:pPr>
            <w:r w:rsidRPr="00A6202A">
              <w:rPr>
                <w:rFonts w:ascii="Arial" w:eastAsia="Times New Roman" w:hAnsi="Arial" w:cs="Arial"/>
              </w:rPr>
              <w:t xml:space="preserve">What commitments did Joetta, Sun </w:t>
            </w:r>
            <w:proofErr w:type="spellStart"/>
            <w:r w:rsidRPr="00A6202A">
              <w:rPr>
                <w:rFonts w:ascii="Arial" w:eastAsia="Times New Roman" w:hAnsi="Arial" w:cs="Arial"/>
              </w:rPr>
              <w:t>Mee</w:t>
            </w:r>
            <w:proofErr w:type="spellEnd"/>
            <w:r w:rsidRPr="00A6202A">
              <w:rPr>
                <w:rFonts w:ascii="Arial" w:eastAsia="Times New Roman" w:hAnsi="Arial" w:cs="Arial"/>
              </w:rPr>
              <w:t>, and James make during their meeting? </w:t>
            </w:r>
          </w:p>
          <w:p w14:paraId="005350B9" w14:textId="5885C56E" w:rsidR="00A55751" w:rsidRPr="00A6202A" w:rsidRDefault="00A55751" w:rsidP="00E67BF7">
            <w:pPr>
              <w:rPr>
                <w:rFonts w:ascii="Arial" w:hAnsi="Arial" w:cs="Arial"/>
                <w:bCs/>
                <w:color w:val="000000"/>
              </w:rPr>
            </w:pPr>
          </w:p>
        </w:tc>
        <w:tc>
          <w:tcPr>
            <w:tcW w:w="521" w:type="dxa"/>
            <w:tcBorders>
              <w:left w:val="nil"/>
            </w:tcBorders>
            <w:vAlign w:val="bottom"/>
          </w:tcPr>
          <w:p w14:paraId="174C8501" w14:textId="78D1A71A" w:rsidR="00A55751" w:rsidRPr="00A6202A" w:rsidRDefault="00A55751" w:rsidP="00E67BF7">
            <w:pPr>
              <w:ind w:left="-220"/>
              <w:jc w:val="right"/>
              <w:rPr>
                <w:rFonts w:ascii="Arial" w:hAnsi="Arial" w:cs="Arial"/>
                <w:color w:val="000000"/>
              </w:rPr>
            </w:pPr>
            <w:r w:rsidRPr="00A6202A">
              <w:rPr>
                <w:rFonts w:ascii="Arial" w:hAnsi="Arial" w:cs="Arial"/>
                <w:color w:val="000000"/>
              </w:rPr>
              <w:t>53</w:t>
            </w:r>
          </w:p>
        </w:tc>
        <w:tc>
          <w:tcPr>
            <w:tcW w:w="3426" w:type="dxa"/>
          </w:tcPr>
          <w:p w14:paraId="21C9C3AA" w14:textId="77777777" w:rsidR="00A55751" w:rsidRDefault="00A55751" w:rsidP="00E67BF7">
            <w:pPr>
              <w:ind w:left="-100"/>
              <w:rPr>
                <w:rFonts w:ascii="Arial" w:hAnsi="Arial" w:cs="Arial"/>
                <w:noProof/>
              </w:rPr>
            </w:pPr>
          </w:p>
          <w:p w14:paraId="3CF75095" w14:textId="77777777" w:rsidR="0016750A" w:rsidRPr="0016750A" w:rsidRDefault="0016750A" w:rsidP="0016750A">
            <w:pPr>
              <w:rPr>
                <w:rFonts w:ascii="Helvetica" w:eastAsia="Times New Roman" w:hAnsi="Helvetica" w:cs="Helvetica"/>
                <w:color w:val="000000"/>
                <w:spacing w:val="-11"/>
                <w:position w:val="6"/>
                <w:sz w:val="20"/>
                <w:szCs w:val="20"/>
              </w:rPr>
            </w:pPr>
            <w:r w:rsidRPr="0016750A">
              <w:rPr>
                <w:rFonts w:ascii="Helvetica" w:eastAsia="Times New Roman" w:hAnsi="Helvetica" w:cs="Helvetica"/>
                <w:color w:val="000000"/>
                <w:spacing w:val="-11"/>
                <w:position w:val="6"/>
                <w:sz w:val="20"/>
                <w:szCs w:val="20"/>
              </w:rPr>
              <w:t>If you are a Five Behaviors Kit Holder, insert “Accountability Meeting” video here to highlight the facilitation.</w:t>
            </w:r>
          </w:p>
          <w:p w14:paraId="6D9728E4" w14:textId="7B03F341" w:rsidR="0016750A" w:rsidRPr="00A6202A" w:rsidRDefault="0016750A" w:rsidP="00E67BF7">
            <w:pPr>
              <w:ind w:left="-100"/>
              <w:rPr>
                <w:rFonts w:ascii="Arial" w:hAnsi="Arial" w:cs="Arial"/>
                <w:noProof/>
              </w:rPr>
            </w:pPr>
            <w:r w:rsidRPr="0016750A">
              <w:rPr>
                <w:rFonts w:ascii="Helvetica" w:eastAsia="Times New Roman" w:hAnsi="Helvetica" w:cs="Helvetica"/>
                <w:color w:val="000000"/>
                <w:spacing w:val="-11"/>
                <w:position w:val="6"/>
                <w:sz w:val="20"/>
                <w:szCs w:val="20"/>
              </w:rPr>
              <w:t>Run Time: 1:00</w:t>
            </w:r>
          </w:p>
        </w:tc>
      </w:tr>
      <w:tr w:rsidR="00A55751" w:rsidRPr="00A6202A" w14:paraId="4D697D18"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43F63A63" w14:textId="77777777" w:rsidR="00271A40" w:rsidRDefault="00271A40" w:rsidP="00377C24">
            <w:pPr>
              <w:rPr>
                <w:rStyle w:val="normaltextrun"/>
                <w:rFonts w:ascii="Arial" w:hAnsi="Arial" w:cs="Arial"/>
                <w:color w:val="000000"/>
                <w:shd w:val="clear" w:color="auto" w:fill="FFFFFF"/>
              </w:rPr>
            </w:pPr>
          </w:p>
          <w:p w14:paraId="42451BF3" w14:textId="6A226128" w:rsidR="00A55751" w:rsidRPr="00A6202A" w:rsidRDefault="00A55751" w:rsidP="00377C24">
            <w:pPr>
              <w:rPr>
                <w:rFonts w:ascii="Arial" w:hAnsi="Arial" w:cs="Arial"/>
                <w:bCs/>
                <w:color w:val="000000"/>
              </w:rPr>
            </w:pPr>
            <w:r w:rsidRPr="00A6202A">
              <w:rPr>
                <w:rStyle w:val="normaltextrun"/>
                <w:rFonts w:ascii="Arial" w:hAnsi="Arial" w:cs="Arial"/>
                <w:color w:val="000000"/>
                <w:shd w:val="clear" w:color="auto" w:fill="FFFFFF"/>
              </w:rPr>
              <w:t>Now we’ll see what happens after the meeting. In this video, Joetta observes one of her teammates failing to live up to a commitment and must decide whether to hold her teammate accountable.</w:t>
            </w:r>
            <w:r w:rsidRPr="00A6202A">
              <w:rPr>
                <w:rStyle w:val="eop"/>
                <w:rFonts w:ascii="Arial" w:hAnsi="Arial" w:cs="Arial"/>
                <w:color w:val="000000"/>
                <w:shd w:val="clear" w:color="auto" w:fill="FFFFFF"/>
              </w:rPr>
              <w:t> </w:t>
            </w:r>
          </w:p>
          <w:p w14:paraId="704E069A" w14:textId="77777777" w:rsidR="00A55751" w:rsidRPr="00A6202A" w:rsidRDefault="00A55751" w:rsidP="00E67BF7">
            <w:pPr>
              <w:rPr>
                <w:rFonts w:ascii="Arial" w:hAnsi="Arial" w:cs="Arial"/>
                <w:bCs/>
                <w:color w:val="000000"/>
              </w:rPr>
            </w:pPr>
          </w:p>
          <w:p w14:paraId="7C602D2A" w14:textId="77777777" w:rsidR="00A55751" w:rsidRPr="001C406E" w:rsidRDefault="00A55751" w:rsidP="006541B7">
            <w:pPr>
              <w:rPr>
                <w:rFonts w:ascii="Arial" w:hAnsi="Arial" w:cs="Arial"/>
                <w:bCs/>
                <w:i/>
                <w:iCs/>
                <w:color w:val="FF0000"/>
              </w:rPr>
            </w:pPr>
            <w:r w:rsidRPr="001C406E">
              <w:rPr>
                <w:rFonts w:ascii="Arial" w:hAnsi="Arial" w:cs="Arial"/>
                <w:bCs/>
                <w:i/>
                <w:iCs/>
                <w:color w:val="FF0000"/>
              </w:rPr>
              <w:t>Play video.</w:t>
            </w:r>
          </w:p>
          <w:p w14:paraId="0B9C6BBE" w14:textId="12CDD3C6" w:rsidR="00A55751" w:rsidRPr="00A6202A" w:rsidRDefault="00A55751" w:rsidP="00377C24">
            <w:pPr>
              <w:rPr>
                <w:rFonts w:ascii="Arial" w:hAnsi="Arial" w:cs="Arial"/>
                <w:bCs/>
                <w:color w:val="000000"/>
              </w:rPr>
            </w:pPr>
          </w:p>
        </w:tc>
        <w:tc>
          <w:tcPr>
            <w:tcW w:w="521" w:type="dxa"/>
            <w:tcBorders>
              <w:left w:val="nil"/>
            </w:tcBorders>
            <w:vAlign w:val="bottom"/>
          </w:tcPr>
          <w:p w14:paraId="0ADE0DC0" w14:textId="09979946" w:rsidR="00A55751" w:rsidRPr="00A6202A" w:rsidRDefault="00A55751" w:rsidP="00E67BF7">
            <w:pPr>
              <w:ind w:left="-220"/>
              <w:jc w:val="right"/>
              <w:rPr>
                <w:rFonts w:ascii="Arial" w:hAnsi="Arial" w:cs="Arial"/>
                <w:color w:val="000000"/>
              </w:rPr>
            </w:pPr>
            <w:r w:rsidRPr="00A6202A">
              <w:rPr>
                <w:rFonts w:ascii="Arial" w:hAnsi="Arial" w:cs="Arial"/>
                <w:color w:val="000000"/>
              </w:rPr>
              <w:t>54</w:t>
            </w:r>
          </w:p>
        </w:tc>
        <w:tc>
          <w:tcPr>
            <w:tcW w:w="3426" w:type="dxa"/>
          </w:tcPr>
          <w:p w14:paraId="6457CA2A" w14:textId="04E1B4FA" w:rsidR="0016750A" w:rsidRPr="0016750A" w:rsidRDefault="0016750A" w:rsidP="0016750A">
            <w:pPr>
              <w:rPr>
                <w:rFonts w:ascii="Helvetica" w:eastAsia="Times New Roman" w:hAnsi="Helvetica" w:cs="Helvetica"/>
                <w:color w:val="000000"/>
                <w:spacing w:val="-11"/>
                <w:position w:val="6"/>
                <w:sz w:val="20"/>
                <w:szCs w:val="20"/>
              </w:rPr>
            </w:pPr>
            <w:r w:rsidRPr="0016750A">
              <w:rPr>
                <w:rFonts w:ascii="Helvetica" w:eastAsia="Times New Roman" w:hAnsi="Helvetica" w:cs="Helvetica"/>
                <w:color w:val="000000"/>
                <w:spacing w:val="-11"/>
                <w:position w:val="6"/>
                <w:sz w:val="20"/>
                <w:szCs w:val="20"/>
              </w:rPr>
              <w:t>If you are a Five Behaviors Kit Holder, insert “</w:t>
            </w:r>
            <w:r w:rsidR="00CD186A">
              <w:rPr>
                <w:rFonts w:ascii="Helvetica" w:eastAsia="Times New Roman" w:hAnsi="Helvetica" w:cs="Helvetica"/>
                <w:color w:val="000000"/>
                <w:spacing w:val="-11"/>
                <w:position w:val="6"/>
                <w:sz w:val="20"/>
                <w:szCs w:val="20"/>
              </w:rPr>
              <w:t xml:space="preserve">Joetta Holds Sun </w:t>
            </w:r>
            <w:proofErr w:type="spellStart"/>
            <w:r w:rsidR="00CD186A">
              <w:rPr>
                <w:rFonts w:ascii="Helvetica" w:eastAsia="Times New Roman" w:hAnsi="Helvetica" w:cs="Helvetica"/>
                <w:color w:val="000000"/>
                <w:spacing w:val="-11"/>
                <w:position w:val="6"/>
                <w:sz w:val="20"/>
                <w:szCs w:val="20"/>
              </w:rPr>
              <w:t>Mee</w:t>
            </w:r>
            <w:proofErr w:type="spellEnd"/>
            <w:r w:rsidR="00CD186A">
              <w:rPr>
                <w:rFonts w:ascii="Helvetica" w:eastAsia="Times New Roman" w:hAnsi="Helvetica" w:cs="Helvetica"/>
                <w:color w:val="000000"/>
                <w:spacing w:val="-11"/>
                <w:position w:val="6"/>
                <w:sz w:val="20"/>
                <w:szCs w:val="20"/>
              </w:rPr>
              <w:t xml:space="preserve"> Accountable</w:t>
            </w:r>
            <w:r w:rsidRPr="0016750A">
              <w:rPr>
                <w:rFonts w:ascii="Helvetica" w:eastAsia="Times New Roman" w:hAnsi="Helvetica" w:cs="Helvetica"/>
                <w:color w:val="000000"/>
                <w:spacing w:val="-11"/>
                <w:position w:val="6"/>
                <w:sz w:val="20"/>
                <w:szCs w:val="20"/>
              </w:rPr>
              <w:t>” video here to highlight the facilitation.</w:t>
            </w:r>
          </w:p>
          <w:p w14:paraId="03C23B4C" w14:textId="55E7E6CB" w:rsidR="00A55751" w:rsidRPr="00A6202A" w:rsidRDefault="0016750A" w:rsidP="0016750A">
            <w:pPr>
              <w:ind w:left="-100"/>
              <w:rPr>
                <w:rFonts w:ascii="Arial" w:hAnsi="Arial" w:cs="Arial"/>
                <w:noProof/>
              </w:rPr>
            </w:pPr>
            <w:r w:rsidRPr="0016750A">
              <w:rPr>
                <w:rFonts w:ascii="Helvetica" w:eastAsia="Times New Roman" w:hAnsi="Helvetica" w:cs="Helvetica"/>
                <w:color w:val="000000"/>
                <w:spacing w:val="-11"/>
                <w:position w:val="6"/>
                <w:sz w:val="20"/>
                <w:szCs w:val="20"/>
              </w:rPr>
              <w:t xml:space="preserve">Run Time: </w:t>
            </w:r>
            <w:r w:rsidR="00CD186A">
              <w:rPr>
                <w:rFonts w:ascii="Helvetica" w:eastAsia="Times New Roman" w:hAnsi="Helvetica" w:cs="Helvetica"/>
                <w:color w:val="000000"/>
                <w:spacing w:val="-11"/>
                <w:position w:val="6"/>
                <w:sz w:val="20"/>
                <w:szCs w:val="20"/>
              </w:rPr>
              <w:t>2:25</w:t>
            </w:r>
          </w:p>
        </w:tc>
      </w:tr>
      <w:tr w:rsidR="00A55751" w:rsidRPr="00A6202A" w14:paraId="384AC802"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7893CD73" w14:textId="77777777" w:rsidR="00271A40" w:rsidRDefault="00271A40" w:rsidP="00E67BF7">
            <w:pPr>
              <w:rPr>
                <w:rFonts w:ascii="Arial" w:hAnsi="Arial" w:cs="Arial"/>
                <w:bCs/>
                <w:color w:val="000000"/>
              </w:rPr>
            </w:pPr>
          </w:p>
          <w:p w14:paraId="5D0B4CFC" w14:textId="595A9145" w:rsidR="00A55751" w:rsidRPr="00A6202A" w:rsidRDefault="00A55751" w:rsidP="00E67BF7">
            <w:pPr>
              <w:rPr>
                <w:rFonts w:ascii="Arial" w:hAnsi="Arial" w:cs="Arial"/>
                <w:bCs/>
                <w:color w:val="000000"/>
              </w:rPr>
            </w:pPr>
            <w:r w:rsidRPr="00A6202A">
              <w:rPr>
                <w:rFonts w:ascii="Arial" w:hAnsi="Arial" w:cs="Arial"/>
                <w:bCs/>
                <w:color w:val="000000"/>
              </w:rPr>
              <w:t xml:space="preserve">As you can see in this situation, Joetta had to make a tough call. </w:t>
            </w:r>
            <w:r w:rsidR="004D0065">
              <w:rPr>
                <w:rFonts w:ascii="Arial" w:hAnsi="Arial" w:cs="Arial"/>
                <w:bCs/>
                <w:color w:val="000000"/>
              </w:rPr>
              <w:t>We ask participants,</w:t>
            </w:r>
            <w:r w:rsidRPr="00A6202A">
              <w:rPr>
                <w:rFonts w:ascii="Arial" w:hAnsi="Arial" w:cs="Arial"/>
                <w:bCs/>
                <w:color w:val="000000"/>
              </w:rPr>
              <w:t xml:space="preserve"> </w:t>
            </w:r>
            <w:r w:rsidR="004D0065">
              <w:rPr>
                <w:rFonts w:ascii="Arial" w:hAnsi="Arial" w:cs="Arial"/>
                <w:bCs/>
                <w:color w:val="000000"/>
              </w:rPr>
              <w:t>“</w:t>
            </w:r>
            <w:r w:rsidRPr="00A6202A">
              <w:rPr>
                <w:rFonts w:ascii="Arial" w:hAnsi="Arial" w:cs="Arial"/>
                <w:bCs/>
                <w:color w:val="000000"/>
              </w:rPr>
              <w:t>What would you have done? Would you have talked to Sun</w:t>
            </w:r>
            <w:r w:rsidR="004D0065">
              <w:rPr>
                <w:rFonts w:ascii="Arial" w:hAnsi="Arial" w:cs="Arial"/>
                <w:bCs/>
                <w:color w:val="000000"/>
              </w:rPr>
              <w:t xml:space="preserve"> </w:t>
            </w:r>
            <w:proofErr w:type="spellStart"/>
            <w:r w:rsidRPr="00A6202A">
              <w:rPr>
                <w:rFonts w:ascii="Arial" w:hAnsi="Arial" w:cs="Arial"/>
                <w:bCs/>
                <w:color w:val="000000"/>
              </w:rPr>
              <w:t>Me</w:t>
            </w:r>
            <w:r w:rsidR="004D0065">
              <w:rPr>
                <w:rFonts w:ascii="Arial" w:hAnsi="Arial" w:cs="Arial"/>
                <w:bCs/>
                <w:color w:val="000000"/>
              </w:rPr>
              <w:t>e</w:t>
            </w:r>
            <w:proofErr w:type="spellEnd"/>
            <w:r w:rsidRPr="00A6202A">
              <w:rPr>
                <w:rFonts w:ascii="Arial" w:hAnsi="Arial" w:cs="Arial"/>
                <w:bCs/>
                <w:color w:val="000000"/>
              </w:rPr>
              <w:t xml:space="preserve"> and said</w:t>
            </w:r>
            <w:r w:rsidR="004D0065">
              <w:rPr>
                <w:rFonts w:ascii="Arial" w:hAnsi="Arial" w:cs="Arial"/>
                <w:bCs/>
                <w:color w:val="000000"/>
              </w:rPr>
              <w:t>,</w:t>
            </w:r>
            <w:r w:rsidRPr="00A6202A">
              <w:rPr>
                <w:rFonts w:ascii="Arial" w:hAnsi="Arial" w:cs="Arial"/>
                <w:bCs/>
                <w:color w:val="000000"/>
              </w:rPr>
              <w:t xml:space="preserve"> </w:t>
            </w:r>
            <w:r w:rsidR="004D0065">
              <w:rPr>
                <w:rFonts w:ascii="Arial" w:hAnsi="Arial" w:cs="Arial"/>
                <w:bCs/>
                <w:color w:val="000000"/>
              </w:rPr>
              <w:t>‘</w:t>
            </w:r>
            <w:r w:rsidRPr="00A6202A">
              <w:rPr>
                <w:rFonts w:ascii="Arial" w:hAnsi="Arial" w:cs="Arial"/>
                <w:bCs/>
                <w:color w:val="000000"/>
              </w:rPr>
              <w:t>Hey, wait a minute, I thought this is the decision we had made?</w:t>
            </w:r>
            <w:r w:rsidR="004D0065">
              <w:rPr>
                <w:rFonts w:ascii="Arial" w:hAnsi="Arial" w:cs="Arial"/>
                <w:bCs/>
                <w:color w:val="000000"/>
              </w:rPr>
              <w:t>’</w:t>
            </w:r>
            <w:r w:rsidRPr="00A6202A">
              <w:rPr>
                <w:rFonts w:ascii="Arial" w:hAnsi="Arial" w:cs="Arial"/>
                <w:bCs/>
                <w:color w:val="000000"/>
              </w:rPr>
              <w:t xml:space="preserve"> </w:t>
            </w:r>
            <w:r w:rsidR="004D0065">
              <w:rPr>
                <w:rFonts w:ascii="Arial" w:hAnsi="Arial" w:cs="Arial"/>
                <w:bCs/>
                <w:color w:val="000000"/>
              </w:rPr>
              <w:t>O</w:t>
            </w:r>
            <w:r w:rsidRPr="00A6202A">
              <w:rPr>
                <w:rFonts w:ascii="Arial" w:hAnsi="Arial" w:cs="Arial"/>
                <w:bCs/>
                <w:color w:val="000000"/>
              </w:rPr>
              <w:t>r would you have just let it go?</w:t>
            </w:r>
            <w:r w:rsidR="004D0065">
              <w:rPr>
                <w:rFonts w:ascii="Arial" w:hAnsi="Arial" w:cs="Arial"/>
                <w:bCs/>
                <w:color w:val="000000"/>
              </w:rPr>
              <w:t>”</w:t>
            </w:r>
            <w:r w:rsidRPr="00A6202A">
              <w:rPr>
                <w:rFonts w:ascii="Arial" w:hAnsi="Arial" w:cs="Arial"/>
                <w:bCs/>
                <w:color w:val="000000"/>
              </w:rPr>
              <w:t xml:space="preserve"> This is an opportunity for people to really understand what commitment means</w:t>
            </w:r>
            <w:r w:rsidR="00E526D7">
              <w:rPr>
                <w:rFonts w:ascii="Arial" w:hAnsi="Arial" w:cs="Arial"/>
                <w:bCs/>
                <w:color w:val="000000"/>
              </w:rPr>
              <w:t>,</w:t>
            </w:r>
            <w:r w:rsidRPr="00A6202A">
              <w:rPr>
                <w:rFonts w:ascii="Arial" w:hAnsi="Arial" w:cs="Arial"/>
                <w:bCs/>
                <w:color w:val="000000"/>
              </w:rPr>
              <w:t xml:space="preserve"> and how the team must hold each other accountable.</w:t>
            </w:r>
            <w:r w:rsidR="00E526D7">
              <w:rPr>
                <w:rFonts w:ascii="Arial" w:hAnsi="Arial" w:cs="Arial"/>
                <w:bCs/>
                <w:color w:val="000000"/>
              </w:rPr>
              <w:t xml:space="preserve"> </w:t>
            </w:r>
            <w:r w:rsidRPr="00A6202A">
              <w:rPr>
                <w:rFonts w:ascii="Arial" w:hAnsi="Arial" w:cs="Arial"/>
                <w:bCs/>
                <w:color w:val="000000"/>
              </w:rPr>
              <w:t xml:space="preserve">Team members must hold each other accountable. Not in a divisive way, </w:t>
            </w:r>
            <w:r w:rsidR="00E526D7">
              <w:rPr>
                <w:rFonts w:ascii="Arial" w:hAnsi="Arial" w:cs="Arial"/>
                <w:bCs/>
                <w:color w:val="000000"/>
              </w:rPr>
              <w:t>but rather to</w:t>
            </w:r>
            <w:r w:rsidRPr="00A6202A">
              <w:rPr>
                <w:rFonts w:ascii="Arial" w:hAnsi="Arial" w:cs="Arial"/>
                <w:bCs/>
                <w:color w:val="000000"/>
              </w:rPr>
              <w:t xml:space="preserve"> build a stronger </w:t>
            </w:r>
            <w:r w:rsidR="00E526D7" w:rsidRPr="00A6202A">
              <w:rPr>
                <w:rFonts w:ascii="Arial" w:hAnsi="Arial" w:cs="Arial"/>
                <w:bCs/>
                <w:color w:val="000000"/>
              </w:rPr>
              <w:t>team</w:t>
            </w:r>
            <w:r w:rsidR="00E526D7">
              <w:rPr>
                <w:rFonts w:ascii="Arial" w:hAnsi="Arial" w:cs="Arial"/>
                <w:bCs/>
                <w:color w:val="000000"/>
              </w:rPr>
              <w:t>—</w:t>
            </w:r>
            <w:r w:rsidRPr="00A6202A">
              <w:rPr>
                <w:rFonts w:ascii="Arial" w:hAnsi="Arial" w:cs="Arial"/>
                <w:bCs/>
                <w:color w:val="000000"/>
              </w:rPr>
              <w:t>because people are in it together</w:t>
            </w:r>
            <w:r w:rsidR="00E526D7">
              <w:rPr>
                <w:rFonts w:ascii="Arial" w:hAnsi="Arial" w:cs="Arial"/>
                <w:bCs/>
                <w:color w:val="000000"/>
              </w:rPr>
              <w:t>,</w:t>
            </w:r>
            <w:r w:rsidRPr="00A6202A">
              <w:rPr>
                <w:rFonts w:ascii="Arial" w:hAnsi="Arial" w:cs="Arial"/>
                <w:bCs/>
                <w:color w:val="000000"/>
              </w:rPr>
              <w:t xml:space="preserve"> and they’re all committed to the same goals</w:t>
            </w:r>
            <w:r w:rsidR="00E526D7">
              <w:rPr>
                <w:rFonts w:ascii="Arial" w:hAnsi="Arial" w:cs="Arial"/>
                <w:bCs/>
                <w:color w:val="000000"/>
              </w:rPr>
              <w:t xml:space="preserve">. </w:t>
            </w:r>
            <w:r w:rsidRPr="00A6202A">
              <w:rPr>
                <w:rFonts w:ascii="Arial" w:hAnsi="Arial" w:cs="Arial"/>
                <w:bCs/>
                <w:color w:val="000000"/>
              </w:rPr>
              <w:t>They’re holding each other accountable.</w:t>
            </w:r>
          </w:p>
          <w:p w14:paraId="0C877321" w14:textId="2E6E2F75" w:rsidR="00A55751" w:rsidRPr="00A6202A" w:rsidRDefault="00A55751" w:rsidP="00E67BF7">
            <w:pPr>
              <w:rPr>
                <w:rFonts w:ascii="Arial" w:hAnsi="Arial" w:cs="Arial"/>
                <w:bCs/>
                <w:color w:val="000000"/>
              </w:rPr>
            </w:pPr>
          </w:p>
        </w:tc>
        <w:tc>
          <w:tcPr>
            <w:tcW w:w="521" w:type="dxa"/>
            <w:tcBorders>
              <w:left w:val="nil"/>
            </w:tcBorders>
            <w:vAlign w:val="bottom"/>
          </w:tcPr>
          <w:p w14:paraId="4358693E" w14:textId="18238403" w:rsidR="00A55751" w:rsidRPr="00A6202A" w:rsidRDefault="00A55751" w:rsidP="00E67BF7">
            <w:pPr>
              <w:ind w:left="-220"/>
              <w:jc w:val="right"/>
              <w:rPr>
                <w:rFonts w:ascii="Arial" w:hAnsi="Arial" w:cs="Arial"/>
                <w:color w:val="000000"/>
              </w:rPr>
            </w:pPr>
            <w:r w:rsidRPr="00A6202A">
              <w:rPr>
                <w:rFonts w:ascii="Arial" w:hAnsi="Arial" w:cs="Arial"/>
                <w:color w:val="000000"/>
              </w:rPr>
              <w:t>55</w:t>
            </w:r>
          </w:p>
        </w:tc>
        <w:tc>
          <w:tcPr>
            <w:tcW w:w="3426" w:type="dxa"/>
          </w:tcPr>
          <w:p w14:paraId="31CA4877" w14:textId="0B87D6FB"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754F097D" wp14:editId="742BE3FD">
                  <wp:extent cx="1854835" cy="10668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854835" cy="1066800"/>
                          </a:xfrm>
                          <a:prstGeom prst="rect">
                            <a:avLst/>
                          </a:prstGeom>
                        </pic:spPr>
                      </pic:pic>
                    </a:graphicData>
                  </a:graphic>
                </wp:inline>
              </w:drawing>
            </w:r>
          </w:p>
        </w:tc>
      </w:tr>
      <w:tr w:rsidR="00A55751" w:rsidRPr="00A6202A" w14:paraId="09BF659C"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79DEC3CC" w14:textId="77777777" w:rsidR="007219A4" w:rsidRDefault="007219A4" w:rsidP="00E67BF7">
            <w:pPr>
              <w:rPr>
                <w:rFonts w:ascii="Arial" w:hAnsi="Arial" w:cs="Arial"/>
                <w:bCs/>
                <w:color w:val="000000"/>
              </w:rPr>
            </w:pPr>
          </w:p>
          <w:p w14:paraId="4B1E07D4" w14:textId="30715CD1" w:rsidR="00A55751" w:rsidRPr="00A6202A" w:rsidRDefault="007219A4" w:rsidP="00E67BF7">
            <w:pPr>
              <w:rPr>
                <w:rFonts w:ascii="Arial" w:hAnsi="Arial" w:cs="Arial"/>
                <w:bCs/>
                <w:color w:val="000000"/>
              </w:rPr>
            </w:pPr>
            <w:r>
              <w:rPr>
                <w:rFonts w:ascii="Arial" w:hAnsi="Arial" w:cs="Arial"/>
                <w:bCs/>
                <w:color w:val="000000"/>
              </w:rPr>
              <w:t>That’s</w:t>
            </w:r>
            <w:r w:rsidR="00A55751" w:rsidRPr="00A6202A">
              <w:rPr>
                <w:rFonts w:ascii="Arial" w:hAnsi="Arial" w:cs="Arial"/>
                <w:bCs/>
                <w:color w:val="000000"/>
              </w:rPr>
              <w:t xml:space="preserve"> what moves us to the </w:t>
            </w:r>
            <w:r>
              <w:rPr>
                <w:rFonts w:ascii="Arial" w:hAnsi="Arial" w:cs="Arial"/>
                <w:bCs/>
                <w:color w:val="000000"/>
              </w:rPr>
              <w:t>final</w:t>
            </w:r>
            <w:r w:rsidRPr="00A6202A">
              <w:rPr>
                <w:rFonts w:ascii="Arial" w:hAnsi="Arial" w:cs="Arial"/>
                <w:bCs/>
                <w:color w:val="000000"/>
              </w:rPr>
              <w:t xml:space="preserve"> </w:t>
            </w:r>
            <w:r w:rsidR="00A55751" w:rsidRPr="00A6202A">
              <w:rPr>
                <w:rFonts w:ascii="Arial" w:hAnsi="Arial" w:cs="Arial"/>
                <w:bCs/>
                <w:color w:val="000000"/>
              </w:rPr>
              <w:t xml:space="preserve">behavior, Results. </w:t>
            </w:r>
          </w:p>
        </w:tc>
        <w:tc>
          <w:tcPr>
            <w:tcW w:w="521" w:type="dxa"/>
            <w:tcBorders>
              <w:left w:val="nil"/>
            </w:tcBorders>
            <w:vAlign w:val="bottom"/>
          </w:tcPr>
          <w:p w14:paraId="5A1F2ECC" w14:textId="5B5482F8" w:rsidR="00A55751" w:rsidRPr="00A6202A" w:rsidRDefault="00A55751" w:rsidP="00E67BF7">
            <w:pPr>
              <w:ind w:left="-220"/>
              <w:jc w:val="right"/>
              <w:rPr>
                <w:rFonts w:ascii="Arial" w:hAnsi="Arial" w:cs="Arial"/>
                <w:color w:val="000000"/>
              </w:rPr>
            </w:pPr>
            <w:r w:rsidRPr="00A6202A">
              <w:rPr>
                <w:rFonts w:ascii="Arial" w:hAnsi="Arial" w:cs="Arial"/>
                <w:color w:val="000000"/>
              </w:rPr>
              <w:t>56</w:t>
            </w:r>
          </w:p>
        </w:tc>
        <w:tc>
          <w:tcPr>
            <w:tcW w:w="3426" w:type="dxa"/>
          </w:tcPr>
          <w:p w14:paraId="79533FB1" w14:textId="03973AAC"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5BB27F25" wp14:editId="69C4A427">
                  <wp:extent cx="1854835" cy="1005205"/>
                  <wp:effectExtent l="0" t="0" r="0" b="444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854835" cy="1005205"/>
                          </a:xfrm>
                          <a:prstGeom prst="rect">
                            <a:avLst/>
                          </a:prstGeom>
                        </pic:spPr>
                      </pic:pic>
                    </a:graphicData>
                  </a:graphic>
                </wp:inline>
              </w:drawing>
            </w:r>
          </w:p>
        </w:tc>
      </w:tr>
      <w:tr w:rsidR="00A55751" w:rsidRPr="00A6202A" w14:paraId="5D984424"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71372606" w14:textId="77777777" w:rsidR="00FD155A" w:rsidRDefault="00FD155A" w:rsidP="00E67BF7">
            <w:pPr>
              <w:rPr>
                <w:rFonts w:ascii="Arial" w:hAnsi="Arial" w:cs="Arial"/>
                <w:bCs/>
                <w:color w:val="000000"/>
              </w:rPr>
            </w:pPr>
          </w:p>
          <w:p w14:paraId="3B7C53D1" w14:textId="1E728E44" w:rsidR="00A55751" w:rsidRDefault="00A55751" w:rsidP="00E67BF7">
            <w:pPr>
              <w:rPr>
                <w:rFonts w:ascii="Arial" w:hAnsi="Arial" w:cs="Arial"/>
                <w:bCs/>
                <w:color w:val="000000"/>
              </w:rPr>
            </w:pPr>
            <w:r w:rsidRPr="00A6202A">
              <w:rPr>
                <w:rFonts w:ascii="Arial" w:hAnsi="Arial" w:cs="Arial"/>
                <w:bCs/>
                <w:color w:val="000000"/>
              </w:rPr>
              <w:t xml:space="preserve">The </w:t>
            </w:r>
            <w:r w:rsidR="007219A4">
              <w:rPr>
                <w:rFonts w:ascii="Arial" w:hAnsi="Arial" w:cs="Arial"/>
                <w:bCs/>
                <w:color w:val="000000"/>
              </w:rPr>
              <w:t>R</w:t>
            </w:r>
            <w:r w:rsidR="007219A4" w:rsidRPr="00A6202A">
              <w:rPr>
                <w:rFonts w:ascii="Arial" w:hAnsi="Arial" w:cs="Arial"/>
                <w:bCs/>
                <w:color w:val="000000"/>
              </w:rPr>
              <w:t xml:space="preserve">esults </w:t>
            </w:r>
            <w:r w:rsidRPr="00A6202A">
              <w:rPr>
                <w:rFonts w:ascii="Arial" w:hAnsi="Arial" w:cs="Arial"/>
                <w:bCs/>
                <w:color w:val="000000"/>
              </w:rPr>
              <w:t xml:space="preserve">module is really helping people understand that the focus is team results, not necessarily individual results. </w:t>
            </w:r>
            <w:r w:rsidR="000869E0">
              <w:rPr>
                <w:rFonts w:ascii="Arial" w:hAnsi="Arial" w:cs="Arial"/>
                <w:bCs/>
                <w:color w:val="000000"/>
              </w:rPr>
              <w:t>It’s about</w:t>
            </w:r>
            <w:r w:rsidRPr="00A6202A">
              <w:rPr>
                <w:rFonts w:ascii="Arial" w:hAnsi="Arial" w:cs="Arial"/>
                <w:bCs/>
                <w:color w:val="000000"/>
              </w:rPr>
              <w:t xml:space="preserve"> what the “team” is trying to accomplish</w:t>
            </w:r>
            <w:r w:rsidR="007219A4">
              <w:rPr>
                <w:rFonts w:ascii="Arial" w:hAnsi="Arial" w:cs="Arial"/>
                <w:bCs/>
                <w:color w:val="000000"/>
              </w:rPr>
              <w:t>,</w:t>
            </w:r>
            <w:r w:rsidRPr="00A6202A">
              <w:rPr>
                <w:rFonts w:ascii="Arial" w:hAnsi="Arial" w:cs="Arial"/>
                <w:bCs/>
                <w:color w:val="000000"/>
              </w:rPr>
              <w:t xml:space="preserve"> and how “I” </w:t>
            </w:r>
            <w:r w:rsidR="000869E0">
              <w:rPr>
                <w:rFonts w:ascii="Arial" w:hAnsi="Arial" w:cs="Arial"/>
                <w:bCs/>
                <w:color w:val="000000"/>
              </w:rPr>
              <w:t xml:space="preserve">am </w:t>
            </w:r>
            <w:r w:rsidRPr="00A6202A">
              <w:rPr>
                <w:rFonts w:ascii="Arial" w:hAnsi="Arial" w:cs="Arial"/>
                <w:bCs/>
                <w:color w:val="000000"/>
              </w:rPr>
              <w:t>helping the team get to those goals</w:t>
            </w:r>
            <w:r w:rsidR="000869E0">
              <w:rPr>
                <w:rFonts w:ascii="Arial" w:hAnsi="Arial" w:cs="Arial"/>
                <w:bCs/>
                <w:color w:val="000000"/>
              </w:rPr>
              <w:t>.</w:t>
            </w:r>
            <w:r w:rsidR="000869E0" w:rsidRPr="00A6202A">
              <w:rPr>
                <w:rFonts w:ascii="Arial" w:hAnsi="Arial" w:cs="Arial"/>
                <w:bCs/>
                <w:color w:val="000000"/>
              </w:rPr>
              <w:t xml:space="preserve"> </w:t>
            </w:r>
            <w:r w:rsidRPr="00A6202A">
              <w:rPr>
                <w:rFonts w:ascii="Arial" w:hAnsi="Arial" w:cs="Arial"/>
                <w:bCs/>
                <w:color w:val="000000"/>
              </w:rPr>
              <w:t xml:space="preserve">We can look at it from the individual standpoint and again, the assessment data </w:t>
            </w:r>
            <w:r w:rsidR="00EC1311">
              <w:rPr>
                <w:rFonts w:ascii="Arial" w:hAnsi="Arial" w:cs="Arial"/>
                <w:bCs/>
                <w:color w:val="000000"/>
              </w:rPr>
              <w:t xml:space="preserve">for the </w:t>
            </w:r>
            <w:r w:rsidR="001007AF">
              <w:rPr>
                <w:rFonts w:ascii="Arial" w:hAnsi="Arial" w:cs="Arial"/>
                <w:bCs/>
                <w:color w:val="000000"/>
              </w:rPr>
              <w:t>participant</w:t>
            </w:r>
            <w:r w:rsidRPr="00A6202A">
              <w:rPr>
                <w:rFonts w:ascii="Arial" w:hAnsi="Arial" w:cs="Arial"/>
                <w:bCs/>
                <w:color w:val="000000"/>
              </w:rPr>
              <w:t xml:space="preserve"> is about</w:t>
            </w:r>
            <w:r w:rsidR="00117387">
              <w:rPr>
                <w:rFonts w:ascii="Arial" w:hAnsi="Arial" w:cs="Arial"/>
                <w:bCs/>
                <w:color w:val="000000"/>
              </w:rPr>
              <w:t>:</w:t>
            </w:r>
            <w:r w:rsidRPr="00A6202A">
              <w:rPr>
                <w:rFonts w:ascii="Arial" w:hAnsi="Arial" w:cs="Arial"/>
                <w:bCs/>
                <w:color w:val="000000"/>
              </w:rPr>
              <w:t xml:space="preserve"> what motivates “you”, what stresses “you” so that “you” can better understand</w:t>
            </w:r>
            <w:r w:rsidR="00117387">
              <w:rPr>
                <w:rFonts w:ascii="Arial" w:hAnsi="Arial" w:cs="Arial"/>
                <w:bCs/>
                <w:color w:val="000000"/>
              </w:rPr>
              <w:t xml:space="preserve"> these things.</w:t>
            </w:r>
          </w:p>
          <w:p w14:paraId="4C4CE907" w14:textId="66468C2C" w:rsidR="006329F2" w:rsidRPr="00A6202A" w:rsidRDefault="006329F2" w:rsidP="00E67BF7">
            <w:pPr>
              <w:rPr>
                <w:rFonts w:ascii="Arial" w:hAnsi="Arial" w:cs="Arial"/>
                <w:bCs/>
                <w:color w:val="000000"/>
              </w:rPr>
            </w:pPr>
          </w:p>
        </w:tc>
        <w:tc>
          <w:tcPr>
            <w:tcW w:w="521" w:type="dxa"/>
            <w:tcBorders>
              <w:left w:val="nil"/>
            </w:tcBorders>
            <w:vAlign w:val="bottom"/>
          </w:tcPr>
          <w:p w14:paraId="3D949DAA" w14:textId="1B557EBF" w:rsidR="00A55751" w:rsidRPr="00A6202A" w:rsidRDefault="00A55751" w:rsidP="00E67BF7">
            <w:pPr>
              <w:ind w:left="-220"/>
              <w:jc w:val="right"/>
              <w:rPr>
                <w:rFonts w:ascii="Arial" w:hAnsi="Arial" w:cs="Arial"/>
                <w:color w:val="000000"/>
              </w:rPr>
            </w:pPr>
            <w:r w:rsidRPr="00A6202A">
              <w:rPr>
                <w:rFonts w:ascii="Arial" w:hAnsi="Arial" w:cs="Arial"/>
                <w:color w:val="000000"/>
              </w:rPr>
              <w:t>57</w:t>
            </w:r>
          </w:p>
        </w:tc>
        <w:tc>
          <w:tcPr>
            <w:tcW w:w="3426" w:type="dxa"/>
          </w:tcPr>
          <w:p w14:paraId="097160B9" w14:textId="3650F09B"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5A2B4499" wp14:editId="48F376B3">
                  <wp:extent cx="1854835" cy="1043940"/>
                  <wp:effectExtent l="0" t="0" r="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854835" cy="1043940"/>
                          </a:xfrm>
                          <a:prstGeom prst="rect">
                            <a:avLst/>
                          </a:prstGeom>
                        </pic:spPr>
                      </pic:pic>
                    </a:graphicData>
                  </a:graphic>
                </wp:inline>
              </w:drawing>
            </w:r>
          </w:p>
        </w:tc>
      </w:tr>
      <w:tr w:rsidR="00A55751" w:rsidRPr="00A6202A" w14:paraId="789D7786"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33869656" w14:textId="77777777" w:rsidR="00117387" w:rsidRDefault="00117387" w:rsidP="00E67BF7">
            <w:pPr>
              <w:rPr>
                <w:rFonts w:ascii="Arial" w:hAnsi="Arial" w:cs="Arial"/>
                <w:bCs/>
                <w:color w:val="000000"/>
              </w:rPr>
            </w:pPr>
          </w:p>
          <w:p w14:paraId="6D5F218E" w14:textId="3F4ACC26" w:rsidR="00A55751" w:rsidRPr="00A6202A" w:rsidRDefault="00A55751" w:rsidP="00E67BF7">
            <w:pPr>
              <w:rPr>
                <w:rFonts w:ascii="Arial" w:hAnsi="Arial" w:cs="Arial"/>
                <w:bCs/>
                <w:color w:val="000000"/>
              </w:rPr>
            </w:pPr>
            <w:r w:rsidRPr="00A6202A">
              <w:rPr>
                <w:rFonts w:ascii="Arial" w:hAnsi="Arial" w:cs="Arial"/>
                <w:bCs/>
                <w:color w:val="000000"/>
              </w:rPr>
              <w:t>How can you go forward towards results? You can use the motivators to help you focus on results and you can try to minimize the stressors, if you will.</w:t>
            </w:r>
          </w:p>
          <w:p w14:paraId="759747EF" w14:textId="77777777" w:rsidR="00A55751" w:rsidRPr="00A6202A" w:rsidRDefault="00A55751" w:rsidP="00E67BF7">
            <w:pPr>
              <w:rPr>
                <w:rFonts w:ascii="Arial" w:hAnsi="Arial" w:cs="Arial"/>
                <w:bCs/>
                <w:color w:val="000000"/>
              </w:rPr>
            </w:pPr>
          </w:p>
          <w:p w14:paraId="755085CB" w14:textId="77777777" w:rsidR="00A55751" w:rsidRDefault="00A55751" w:rsidP="00E67BF7">
            <w:pPr>
              <w:rPr>
                <w:rStyle w:val="normaltextrun"/>
                <w:rFonts w:ascii="Arial" w:hAnsi="Arial" w:cs="Arial"/>
                <w:color w:val="000000"/>
                <w:shd w:val="clear" w:color="auto" w:fill="FFFFFF"/>
              </w:rPr>
            </w:pPr>
            <w:r w:rsidRPr="00A6202A">
              <w:rPr>
                <w:rStyle w:val="normaltextrun"/>
                <w:rFonts w:ascii="Arial" w:hAnsi="Arial" w:cs="Arial"/>
                <w:b/>
                <w:bCs/>
                <w:color w:val="000000"/>
                <w:shd w:val="clear" w:color="auto" w:fill="FFFFFF"/>
              </w:rPr>
              <w:t>Motivators</w:t>
            </w:r>
            <w:r w:rsidRPr="00A6202A">
              <w:rPr>
                <w:rStyle w:val="normaltextrun"/>
                <w:rFonts w:ascii="Arial" w:hAnsi="Arial" w:cs="Arial"/>
                <w:color w:val="000000"/>
                <w:shd w:val="clear" w:color="auto" w:fill="FFFFFF"/>
              </w:rPr>
              <w:t>: On page 21, you’ll see the same four motivators from the previous page. Beneath each one is a paragraph that explains how you can harness that motivator to focus on your team’s collective results. Take a few minutes to read the page. Now, choose the one motivator in your list that resonates most with you. Take a minute to brainstorm how you could use that motivator to help a real-life team you’re on achieve collective results. </w:t>
            </w:r>
          </w:p>
          <w:p w14:paraId="32456A81" w14:textId="2BA85EFB" w:rsidR="006329F2" w:rsidRPr="00A6202A" w:rsidRDefault="006329F2" w:rsidP="00E67BF7">
            <w:pPr>
              <w:rPr>
                <w:rFonts w:ascii="Arial" w:hAnsi="Arial" w:cs="Arial"/>
                <w:bCs/>
                <w:color w:val="000000"/>
              </w:rPr>
            </w:pPr>
          </w:p>
        </w:tc>
        <w:tc>
          <w:tcPr>
            <w:tcW w:w="521" w:type="dxa"/>
            <w:tcBorders>
              <w:left w:val="nil"/>
            </w:tcBorders>
            <w:vAlign w:val="bottom"/>
          </w:tcPr>
          <w:p w14:paraId="2C13ABAF" w14:textId="732BD5D2" w:rsidR="00A55751" w:rsidRPr="00A6202A" w:rsidRDefault="00A55751" w:rsidP="00E67BF7">
            <w:pPr>
              <w:ind w:left="-220"/>
              <w:jc w:val="right"/>
              <w:rPr>
                <w:rFonts w:ascii="Arial" w:hAnsi="Arial" w:cs="Arial"/>
                <w:color w:val="000000"/>
              </w:rPr>
            </w:pPr>
            <w:r w:rsidRPr="00A6202A">
              <w:rPr>
                <w:rFonts w:ascii="Arial" w:hAnsi="Arial" w:cs="Arial"/>
                <w:color w:val="000000"/>
              </w:rPr>
              <w:t>58</w:t>
            </w:r>
          </w:p>
        </w:tc>
        <w:tc>
          <w:tcPr>
            <w:tcW w:w="3426" w:type="dxa"/>
          </w:tcPr>
          <w:p w14:paraId="09AE23BB" w14:textId="46EB1DBB"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44E060AE" wp14:editId="6EE9D391">
                  <wp:extent cx="1854835" cy="1040765"/>
                  <wp:effectExtent l="0" t="0" r="0" b="698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54835" cy="1040765"/>
                          </a:xfrm>
                          <a:prstGeom prst="rect">
                            <a:avLst/>
                          </a:prstGeom>
                        </pic:spPr>
                      </pic:pic>
                    </a:graphicData>
                  </a:graphic>
                </wp:inline>
              </w:drawing>
            </w:r>
          </w:p>
        </w:tc>
      </w:tr>
      <w:tr w:rsidR="00A55751" w:rsidRPr="00A6202A" w14:paraId="6B8B8561"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348D65E4" w14:textId="77777777" w:rsidR="0019601C" w:rsidRDefault="0019601C" w:rsidP="00E67BF7">
            <w:pPr>
              <w:rPr>
                <w:rFonts w:ascii="Arial" w:hAnsi="Arial" w:cs="Arial"/>
                <w:bCs/>
                <w:color w:val="000000"/>
              </w:rPr>
            </w:pPr>
          </w:p>
          <w:p w14:paraId="3F6A21A5" w14:textId="2C60685B" w:rsidR="00A55751" w:rsidRPr="00A6202A" w:rsidRDefault="0019601C" w:rsidP="00E67BF7">
            <w:pPr>
              <w:rPr>
                <w:rFonts w:ascii="Arial" w:hAnsi="Arial" w:cs="Arial"/>
                <w:bCs/>
                <w:color w:val="000000"/>
              </w:rPr>
            </w:pPr>
            <w:r>
              <w:rPr>
                <w:rFonts w:ascii="Arial" w:hAnsi="Arial" w:cs="Arial"/>
                <w:bCs/>
                <w:color w:val="000000"/>
              </w:rPr>
              <w:t>L</w:t>
            </w:r>
            <w:r w:rsidR="00A55751" w:rsidRPr="00A6202A">
              <w:rPr>
                <w:rFonts w:ascii="Arial" w:hAnsi="Arial" w:cs="Arial"/>
                <w:bCs/>
                <w:color w:val="000000"/>
              </w:rPr>
              <w:t>astly, we want to make sure we take the time to summarize and to help people understand</w:t>
            </w:r>
            <w:r w:rsidR="00081F52">
              <w:rPr>
                <w:rFonts w:ascii="Arial" w:hAnsi="Arial" w:cs="Arial"/>
                <w:bCs/>
                <w:color w:val="000000"/>
              </w:rPr>
              <w:t>,</w:t>
            </w:r>
            <w:r w:rsidR="00081F52" w:rsidRPr="00A6202A">
              <w:rPr>
                <w:rFonts w:ascii="Arial" w:hAnsi="Arial" w:cs="Arial"/>
                <w:bCs/>
                <w:color w:val="000000"/>
              </w:rPr>
              <w:t xml:space="preserve"> </w:t>
            </w:r>
            <w:r w:rsidR="00081F52">
              <w:rPr>
                <w:rFonts w:ascii="Arial" w:hAnsi="Arial" w:cs="Arial"/>
                <w:bCs/>
                <w:color w:val="000000"/>
              </w:rPr>
              <w:t>“</w:t>
            </w:r>
            <w:r w:rsidR="00A55751" w:rsidRPr="00A6202A">
              <w:rPr>
                <w:rFonts w:ascii="Arial" w:hAnsi="Arial" w:cs="Arial"/>
                <w:bCs/>
                <w:color w:val="000000"/>
              </w:rPr>
              <w:t>What am I going to do next? What’s going to change on the teams that I’m working with?</w:t>
            </w:r>
            <w:r w:rsidR="00081F52">
              <w:rPr>
                <w:rFonts w:ascii="Arial" w:hAnsi="Arial" w:cs="Arial"/>
                <w:bCs/>
                <w:color w:val="000000"/>
              </w:rPr>
              <w:t>”</w:t>
            </w:r>
            <w:r w:rsidR="00A55751" w:rsidRPr="00A6202A">
              <w:rPr>
                <w:rFonts w:ascii="Arial" w:hAnsi="Arial" w:cs="Arial"/>
                <w:bCs/>
                <w:color w:val="000000"/>
              </w:rPr>
              <w:t xml:space="preserve"> Remember, this assessment is completed by the individual themselves. It’s not completed by other people, so it’s not like a 360. They’re answering the questions about how they operate on a team</w:t>
            </w:r>
            <w:r w:rsidR="00E94A80">
              <w:rPr>
                <w:rFonts w:ascii="Arial" w:hAnsi="Arial" w:cs="Arial"/>
                <w:bCs/>
                <w:color w:val="000000"/>
              </w:rPr>
              <w:t>,</w:t>
            </w:r>
            <w:r w:rsidR="00A55751" w:rsidRPr="00A6202A">
              <w:rPr>
                <w:rFonts w:ascii="Arial" w:hAnsi="Arial" w:cs="Arial"/>
                <w:bCs/>
                <w:color w:val="000000"/>
              </w:rPr>
              <w:t xml:space="preserve"> and it doesn’t have to be an intact team. The learning</w:t>
            </w:r>
            <w:r w:rsidR="00DB698B">
              <w:rPr>
                <w:rFonts w:ascii="Arial" w:hAnsi="Arial" w:cs="Arial"/>
                <w:bCs/>
                <w:color w:val="000000"/>
              </w:rPr>
              <w:t xml:space="preserve"> process involves</w:t>
            </w:r>
            <w:r w:rsidR="00A55751" w:rsidRPr="00A6202A">
              <w:rPr>
                <w:rFonts w:ascii="Arial" w:hAnsi="Arial" w:cs="Arial"/>
                <w:bCs/>
                <w:color w:val="000000"/>
              </w:rPr>
              <w:t xml:space="preserve"> examining themselves and asking</w:t>
            </w:r>
            <w:r w:rsidR="00615B45">
              <w:rPr>
                <w:rFonts w:ascii="Arial" w:hAnsi="Arial" w:cs="Arial"/>
                <w:bCs/>
                <w:color w:val="000000"/>
              </w:rPr>
              <w:t>,</w:t>
            </w:r>
            <w:r w:rsidR="00A55751" w:rsidRPr="00A6202A">
              <w:rPr>
                <w:rFonts w:ascii="Arial" w:hAnsi="Arial" w:cs="Arial"/>
                <w:bCs/>
                <w:color w:val="000000"/>
              </w:rPr>
              <w:t xml:space="preserve"> </w:t>
            </w:r>
            <w:r w:rsidR="00615B45">
              <w:rPr>
                <w:rFonts w:ascii="Arial" w:hAnsi="Arial" w:cs="Arial"/>
                <w:bCs/>
                <w:color w:val="000000"/>
              </w:rPr>
              <w:t>“W</w:t>
            </w:r>
            <w:r w:rsidR="00A55751" w:rsidRPr="00A6202A">
              <w:rPr>
                <w:rFonts w:ascii="Arial" w:hAnsi="Arial" w:cs="Arial"/>
                <w:bCs/>
                <w:color w:val="000000"/>
              </w:rPr>
              <w:t xml:space="preserve">hat am I going to do differently? Is there a </w:t>
            </w:r>
            <w:proofErr w:type="gramStart"/>
            <w:r w:rsidR="00A55751" w:rsidRPr="00A6202A">
              <w:rPr>
                <w:rFonts w:ascii="Arial" w:hAnsi="Arial" w:cs="Arial"/>
                <w:bCs/>
                <w:color w:val="000000"/>
              </w:rPr>
              <w:t>particular team</w:t>
            </w:r>
            <w:proofErr w:type="gramEnd"/>
            <w:r w:rsidR="00A55751" w:rsidRPr="00A6202A">
              <w:rPr>
                <w:rFonts w:ascii="Arial" w:hAnsi="Arial" w:cs="Arial"/>
                <w:bCs/>
                <w:color w:val="000000"/>
              </w:rPr>
              <w:t xml:space="preserve"> that I could apply these principles to that would help me gain confidence in making sure that I am being more vulnerable with my teammates? That I am having healthy conflict with my teammates</w:t>
            </w:r>
            <w:r w:rsidR="00B91DA4">
              <w:rPr>
                <w:rFonts w:ascii="Arial" w:hAnsi="Arial" w:cs="Arial"/>
                <w:bCs/>
                <w:color w:val="000000"/>
              </w:rPr>
              <w:t>?</w:t>
            </w:r>
            <w:r w:rsidR="00A55751" w:rsidRPr="00A6202A">
              <w:rPr>
                <w:rFonts w:ascii="Arial" w:hAnsi="Arial" w:cs="Arial"/>
                <w:bCs/>
                <w:color w:val="000000"/>
              </w:rPr>
              <w:t xml:space="preserve"> That, I, as an individual team member am committing to the team’s decisions, </w:t>
            </w:r>
            <w:r w:rsidR="00B91DA4">
              <w:rPr>
                <w:rFonts w:ascii="Arial" w:hAnsi="Arial" w:cs="Arial"/>
                <w:bCs/>
                <w:color w:val="000000"/>
              </w:rPr>
              <w:t>am</w:t>
            </w:r>
            <w:r w:rsidR="00B91DA4" w:rsidRPr="00A6202A">
              <w:rPr>
                <w:rFonts w:ascii="Arial" w:hAnsi="Arial" w:cs="Arial"/>
                <w:bCs/>
                <w:color w:val="000000"/>
              </w:rPr>
              <w:t xml:space="preserve"> </w:t>
            </w:r>
            <w:r w:rsidR="00A55751" w:rsidRPr="00A6202A">
              <w:rPr>
                <w:rFonts w:ascii="Arial" w:hAnsi="Arial" w:cs="Arial"/>
                <w:bCs/>
                <w:color w:val="000000"/>
              </w:rPr>
              <w:t>holding my teammates accountable</w:t>
            </w:r>
            <w:r w:rsidR="00B91DA4">
              <w:rPr>
                <w:rFonts w:ascii="Arial" w:hAnsi="Arial" w:cs="Arial"/>
                <w:bCs/>
                <w:color w:val="000000"/>
              </w:rPr>
              <w:t>?</w:t>
            </w:r>
            <w:r w:rsidR="00A55751" w:rsidRPr="00A6202A">
              <w:rPr>
                <w:rFonts w:ascii="Arial" w:hAnsi="Arial" w:cs="Arial"/>
                <w:bCs/>
                <w:color w:val="000000"/>
              </w:rPr>
              <w:t xml:space="preserve"> </w:t>
            </w:r>
            <w:r w:rsidR="00B91DA4">
              <w:rPr>
                <w:rFonts w:ascii="Arial" w:hAnsi="Arial" w:cs="Arial"/>
                <w:bCs/>
                <w:color w:val="000000"/>
              </w:rPr>
              <w:t>Am</w:t>
            </w:r>
            <w:r w:rsidR="00A55751" w:rsidRPr="00A6202A">
              <w:rPr>
                <w:rFonts w:ascii="Arial" w:hAnsi="Arial" w:cs="Arial"/>
                <w:bCs/>
                <w:color w:val="000000"/>
              </w:rPr>
              <w:t xml:space="preserve"> I focused on the “team</w:t>
            </w:r>
            <w:r w:rsidR="00B91DA4">
              <w:rPr>
                <w:rFonts w:ascii="Arial" w:hAnsi="Arial" w:cs="Arial"/>
                <w:bCs/>
                <w:color w:val="000000"/>
              </w:rPr>
              <w:t>’</w:t>
            </w:r>
            <w:r w:rsidR="00A55751" w:rsidRPr="00A6202A">
              <w:rPr>
                <w:rFonts w:ascii="Arial" w:hAnsi="Arial" w:cs="Arial"/>
                <w:bCs/>
                <w:color w:val="000000"/>
              </w:rPr>
              <w:t xml:space="preserve">s” results, not </w:t>
            </w:r>
            <w:r w:rsidR="00B91DA4">
              <w:rPr>
                <w:rFonts w:ascii="Arial" w:hAnsi="Arial" w:cs="Arial"/>
                <w:bCs/>
                <w:color w:val="000000"/>
              </w:rPr>
              <w:t xml:space="preserve">my </w:t>
            </w:r>
            <w:r w:rsidR="00A55751" w:rsidRPr="00A6202A">
              <w:rPr>
                <w:rFonts w:ascii="Arial" w:hAnsi="Arial" w:cs="Arial"/>
                <w:bCs/>
                <w:color w:val="000000"/>
              </w:rPr>
              <w:t>individual results</w:t>
            </w:r>
            <w:r w:rsidR="00B91DA4">
              <w:rPr>
                <w:rFonts w:ascii="Arial" w:hAnsi="Arial" w:cs="Arial"/>
                <w:bCs/>
                <w:color w:val="000000"/>
              </w:rPr>
              <w:t>?”</w:t>
            </w:r>
          </w:p>
          <w:p w14:paraId="6599865D" w14:textId="77777777" w:rsidR="00A55751" w:rsidRPr="00A6202A" w:rsidRDefault="00A55751" w:rsidP="00E67BF7">
            <w:pPr>
              <w:rPr>
                <w:rFonts w:ascii="Arial" w:hAnsi="Arial" w:cs="Arial"/>
                <w:bCs/>
                <w:color w:val="000000"/>
              </w:rPr>
            </w:pPr>
          </w:p>
          <w:p w14:paraId="4DC48C4E" w14:textId="2290070F" w:rsidR="00A55751" w:rsidRPr="00A6202A" w:rsidRDefault="00A55751" w:rsidP="00E67BF7">
            <w:pPr>
              <w:rPr>
                <w:rFonts w:ascii="Arial" w:hAnsi="Arial" w:cs="Arial"/>
                <w:bCs/>
                <w:color w:val="000000"/>
              </w:rPr>
            </w:pPr>
            <w:r w:rsidRPr="00A6202A">
              <w:rPr>
                <w:rFonts w:ascii="Arial" w:hAnsi="Arial" w:cs="Arial"/>
                <w:bCs/>
                <w:color w:val="000000"/>
              </w:rPr>
              <w:t>So, that’s what the</w:t>
            </w:r>
            <w:r w:rsidR="002B63A3">
              <w:rPr>
                <w:rFonts w:ascii="Arial" w:hAnsi="Arial" w:cs="Arial"/>
                <w:bCs/>
                <w:color w:val="000000"/>
              </w:rPr>
              <w:t xml:space="preserve"> Personal Development</w:t>
            </w:r>
            <w:r w:rsidRPr="00A6202A">
              <w:rPr>
                <w:rFonts w:ascii="Arial" w:hAnsi="Arial" w:cs="Arial"/>
                <w:bCs/>
                <w:color w:val="000000"/>
              </w:rPr>
              <w:t xml:space="preserve"> program is all about. And when we look at this from a standpoint of moving forward, we’re really trying to help people build that action plan so that they can take it back to whatever team they’re working with.</w:t>
            </w:r>
          </w:p>
          <w:p w14:paraId="6EADA95D" w14:textId="1B665225" w:rsidR="00A55751" w:rsidRPr="00A6202A" w:rsidRDefault="00A55751" w:rsidP="00E67BF7">
            <w:pPr>
              <w:rPr>
                <w:rFonts w:ascii="Arial" w:hAnsi="Arial" w:cs="Arial"/>
                <w:bCs/>
                <w:color w:val="000000"/>
              </w:rPr>
            </w:pPr>
          </w:p>
        </w:tc>
        <w:tc>
          <w:tcPr>
            <w:tcW w:w="521" w:type="dxa"/>
            <w:tcBorders>
              <w:left w:val="nil"/>
            </w:tcBorders>
            <w:vAlign w:val="bottom"/>
          </w:tcPr>
          <w:p w14:paraId="1747469B" w14:textId="35B1C353" w:rsidR="00A55751" w:rsidRPr="00A6202A" w:rsidRDefault="00A55751" w:rsidP="00E67BF7">
            <w:pPr>
              <w:ind w:left="-220"/>
              <w:jc w:val="right"/>
              <w:rPr>
                <w:rFonts w:ascii="Arial" w:hAnsi="Arial" w:cs="Arial"/>
                <w:color w:val="000000"/>
              </w:rPr>
            </w:pPr>
            <w:r w:rsidRPr="00A6202A">
              <w:rPr>
                <w:rFonts w:ascii="Arial" w:hAnsi="Arial" w:cs="Arial"/>
                <w:color w:val="000000"/>
              </w:rPr>
              <w:t>59</w:t>
            </w:r>
          </w:p>
        </w:tc>
        <w:tc>
          <w:tcPr>
            <w:tcW w:w="3426" w:type="dxa"/>
          </w:tcPr>
          <w:p w14:paraId="246C587D" w14:textId="13438A2B"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21185662" wp14:editId="3DB6C15F">
                  <wp:extent cx="1854835" cy="1038860"/>
                  <wp:effectExtent l="0" t="0" r="0" b="88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854835" cy="1038860"/>
                          </a:xfrm>
                          <a:prstGeom prst="rect">
                            <a:avLst/>
                          </a:prstGeom>
                        </pic:spPr>
                      </pic:pic>
                    </a:graphicData>
                  </a:graphic>
                </wp:inline>
              </w:drawing>
            </w:r>
          </w:p>
        </w:tc>
      </w:tr>
      <w:tr w:rsidR="00A55751" w:rsidRPr="00A6202A" w14:paraId="1BF1D9B7"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27253633" w14:textId="77777777" w:rsidR="00A55751" w:rsidRPr="00A6202A" w:rsidRDefault="00A55751" w:rsidP="00E67BF7">
            <w:pPr>
              <w:rPr>
                <w:rFonts w:ascii="Arial" w:hAnsi="Arial" w:cs="Arial"/>
                <w:bCs/>
                <w:color w:val="000000"/>
                <w:highlight w:val="yellow"/>
              </w:rPr>
            </w:pPr>
          </w:p>
          <w:p w14:paraId="599D1074" w14:textId="510705C5" w:rsidR="00A55751" w:rsidRPr="00A6202A" w:rsidRDefault="00A55751" w:rsidP="00E67BF7">
            <w:pPr>
              <w:rPr>
                <w:rFonts w:ascii="Arial" w:hAnsi="Arial" w:cs="Arial"/>
                <w:bCs/>
                <w:color w:val="000000"/>
              </w:rPr>
            </w:pPr>
            <w:r w:rsidRPr="00A6202A">
              <w:rPr>
                <w:rFonts w:ascii="Arial" w:hAnsi="Arial" w:cs="Arial"/>
                <w:bCs/>
                <w:color w:val="000000"/>
              </w:rPr>
              <w:t xml:space="preserve">However, within </w:t>
            </w:r>
            <w:r w:rsidR="00532AB4">
              <w:rPr>
                <w:rFonts w:ascii="Arial" w:hAnsi="Arial" w:cs="Arial"/>
                <w:bCs/>
                <w:color w:val="000000"/>
              </w:rPr>
              <w:t>T</w:t>
            </w:r>
            <w:r w:rsidR="00532AB4" w:rsidRPr="00A6202A">
              <w:rPr>
                <w:rFonts w:ascii="Arial" w:hAnsi="Arial" w:cs="Arial"/>
                <w:bCs/>
                <w:color w:val="000000"/>
              </w:rPr>
              <w:t xml:space="preserve">he </w:t>
            </w:r>
            <w:r w:rsidRPr="00A6202A">
              <w:rPr>
                <w:rFonts w:ascii="Arial" w:hAnsi="Arial" w:cs="Arial"/>
                <w:bCs/>
                <w:color w:val="000000"/>
              </w:rPr>
              <w:t xml:space="preserve">Five Behaviors there are two solutions to help organizations work better together. Let me briefly speak to you about their unique purposes so you can decide which might be the best fit for your needs.   </w:t>
            </w:r>
          </w:p>
          <w:p w14:paraId="798D0861" w14:textId="77777777" w:rsidR="00A55751" w:rsidRPr="00A6202A" w:rsidRDefault="00A55751" w:rsidP="00E67BF7">
            <w:pPr>
              <w:rPr>
                <w:rFonts w:ascii="Arial" w:hAnsi="Arial" w:cs="Arial"/>
                <w:bCs/>
                <w:color w:val="000000"/>
              </w:rPr>
            </w:pPr>
          </w:p>
          <w:p w14:paraId="32877410" w14:textId="4ECE54EC" w:rsidR="00A55751" w:rsidRPr="00A6202A" w:rsidRDefault="00A55751" w:rsidP="00E67BF7">
            <w:pPr>
              <w:rPr>
                <w:rFonts w:ascii="Arial" w:hAnsi="Arial" w:cs="Arial"/>
                <w:bCs/>
                <w:color w:val="000000"/>
              </w:rPr>
            </w:pPr>
            <w:r w:rsidRPr="00A6202A">
              <w:rPr>
                <w:rFonts w:ascii="Arial" w:hAnsi="Arial" w:cs="Arial"/>
                <w:bCs/>
                <w:color w:val="000000"/>
              </w:rPr>
              <w:t>First, as we’ve just showcased for you today, Personal Development is designed to help organizations develop their people’s teamwork skills by shaping their behaviors. This</w:t>
            </w:r>
            <w:r w:rsidR="00A13A3B">
              <w:rPr>
                <w:rFonts w:ascii="Arial" w:hAnsi="Arial" w:cs="Arial"/>
                <w:bCs/>
                <w:color w:val="000000"/>
              </w:rPr>
              <w:t xml:space="preserve">, </w:t>
            </w:r>
            <w:r w:rsidRPr="00A6202A">
              <w:rPr>
                <w:rFonts w:ascii="Arial" w:hAnsi="Arial" w:cs="Arial"/>
                <w:bCs/>
                <w:color w:val="000000"/>
              </w:rPr>
              <w:t xml:space="preserve">in turn, helps to build a culture of teamwork.  </w:t>
            </w:r>
          </w:p>
          <w:p w14:paraId="117C6959" w14:textId="77777777" w:rsidR="00A55751" w:rsidRPr="00A6202A" w:rsidRDefault="00A55751" w:rsidP="00E67BF7">
            <w:pPr>
              <w:rPr>
                <w:rFonts w:ascii="Arial" w:hAnsi="Arial" w:cs="Arial"/>
                <w:bCs/>
                <w:color w:val="000000"/>
              </w:rPr>
            </w:pPr>
          </w:p>
          <w:p w14:paraId="6CE24582" w14:textId="363B4B20" w:rsidR="00A55751" w:rsidRPr="00A6202A" w:rsidRDefault="00A55751" w:rsidP="00E67BF7">
            <w:pPr>
              <w:rPr>
                <w:rFonts w:ascii="Arial" w:hAnsi="Arial" w:cs="Arial"/>
                <w:bCs/>
                <w:color w:val="000000"/>
              </w:rPr>
            </w:pPr>
            <w:r w:rsidRPr="00A6202A">
              <w:rPr>
                <w:rFonts w:ascii="Arial" w:hAnsi="Arial" w:cs="Arial"/>
                <w:bCs/>
                <w:color w:val="000000"/>
              </w:rPr>
              <w:t>This is contrasted with our Team Development solution that</w:t>
            </w:r>
            <w:r w:rsidR="00A13A3B">
              <w:rPr>
                <w:rFonts w:ascii="Arial" w:hAnsi="Arial" w:cs="Arial"/>
                <w:bCs/>
                <w:color w:val="000000"/>
              </w:rPr>
              <w:t xml:space="preserve"> is</w:t>
            </w:r>
            <w:r w:rsidRPr="00A6202A">
              <w:rPr>
                <w:rFonts w:ascii="Arial" w:hAnsi="Arial" w:cs="Arial"/>
                <w:bCs/>
                <w:color w:val="000000"/>
              </w:rPr>
              <w:t xml:space="preserve"> designed for building team cohesion and address</w:t>
            </w:r>
            <w:r w:rsidR="00A13A3B">
              <w:rPr>
                <w:rFonts w:ascii="Arial" w:hAnsi="Arial" w:cs="Arial"/>
                <w:bCs/>
                <w:color w:val="000000"/>
              </w:rPr>
              <w:t>ing</w:t>
            </w:r>
            <w:r w:rsidRPr="00A6202A">
              <w:rPr>
                <w:rFonts w:ascii="Arial" w:hAnsi="Arial" w:cs="Arial"/>
                <w:bCs/>
                <w:color w:val="000000"/>
              </w:rPr>
              <w:t xml:space="preserve"> dysfunction for an </w:t>
            </w:r>
            <w:r w:rsidRPr="00181962">
              <w:rPr>
                <w:rFonts w:ascii="Arial" w:hAnsi="Arial" w:cs="Arial"/>
                <w:bCs/>
                <w:i/>
                <w:iCs/>
                <w:color w:val="000000"/>
              </w:rPr>
              <w:t>in-tact team.</w:t>
            </w:r>
            <w:r w:rsidRPr="00A6202A">
              <w:rPr>
                <w:rFonts w:ascii="Arial" w:hAnsi="Arial" w:cs="Arial"/>
                <w:bCs/>
                <w:color w:val="000000"/>
              </w:rPr>
              <w:t xml:space="preserve"> Though we didn’t speak to this solution today</w:t>
            </w:r>
            <w:r w:rsidR="00A13A3B">
              <w:rPr>
                <w:rFonts w:ascii="Arial" w:hAnsi="Arial" w:cs="Arial"/>
                <w:bCs/>
                <w:color w:val="000000"/>
              </w:rPr>
              <w:t>, i</w:t>
            </w:r>
            <w:r w:rsidRPr="00A6202A">
              <w:rPr>
                <w:rFonts w:ascii="Arial" w:hAnsi="Arial" w:cs="Arial"/>
                <w:bCs/>
                <w:color w:val="000000"/>
              </w:rPr>
              <w:t>t’s a great solution that takes intact teams on a</w:t>
            </w:r>
            <w:r w:rsidR="009953C1">
              <w:rPr>
                <w:rFonts w:ascii="Arial" w:hAnsi="Arial" w:cs="Arial"/>
                <w:bCs/>
                <w:color w:val="000000"/>
              </w:rPr>
              <w:t>n in-depth</w:t>
            </w:r>
            <w:r w:rsidRPr="00A6202A">
              <w:rPr>
                <w:rFonts w:ascii="Arial" w:hAnsi="Arial" w:cs="Arial"/>
                <w:bCs/>
                <w:color w:val="000000"/>
              </w:rPr>
              <w:t xml:space="preserve"> journey to explore how they can better work together using the Five Behaviors model.  </w:t>
            </w:r>
          </w:p>
          <w:p w14:paraId="3F9185B0" w14:textId="77777777" w:rsidR="00A55751" w:rsidRPr="00A6202A" w:rsidRDefault="00A55751" w:rsidP="00E67BF7">
            <w:pPr>
              <w:rPr>
                <w:rFonts w:ascii="Arial" w:hAnsi="Arial" w:cs="Arial"/>
                <w:bCs/>
                <w:color w:val="000000"/>
                <w:highlight w:val="yellow"/>
              </w:rPr>
            </w:pPr>
          </w:p>
          <w:p w14:paraId="11657419" w14:textId="59013889" w:rsidR="00A55751" w:rsidRPr="00A6202A" w:rsidRDefault="00A55751" w:rsidP="00E67BF7">
            <w:pPr>
              <w:rPr>
                <w:rFonts w:ascii="Arial" w:hAnsi="Arial" w:cs="Arial"/>
                <w:bCs/>
                <w:color w:val="000000"/>
              </w:rPr>
            </w:pPr>
          </w:p>
        </w:tc>
        <w:tc>
          <w:tcPr>
            <w:tcW w:w="521" w:type="dxa"/>
            <w:tcBorders>
              <w:left w:val="nil"/>
            </w:tcBorders>
            <w:vAlign w:val="bottom"/>
          </w:tcPr>
          <w:p w14:paraId="7C239847" w14:textId="5B1CAAF3" w:rsidR="00A55751" w:rsidRPr="00A6202A" w:rsidRDefault="00A55751" w:rsidP="00E67BF7">
            <w:pPr>
              <w:ind w:left="-220"/>
              <w:jc w:val="right"/>
              <w:rPr>
                <w:rFonts w:ascii="Arial" w:hAnsi="Arial" w:cs="Arial"/>
                <w:color w:val="000000"/>
              </w:rPr>
            </w:pPr>
            <w:r w:rsidRPr="00A6202A">
              <w:rPr>
                <w:rFonts w:ascii="Arial" w:hAnsi="Arial" w:cs="Arial"/>
                <w:color w:val="000000"/>
              </w:rPr>
              <w:t>60</w:t>
            </w:r>
          </w:p>
        </w:tc>
        <w:tc>
          <w:tcPr>
            <w:tcW w:w="3426" w:type="dxa"/>
          </w:tcPr>
          <w:p w14:paraId="5928CF7F" w14:textId="77777777"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0DAD10C8" wp14:editId="436993BC">
                  <wp:extent cx="1854835" cy="10363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854835" cy="1036320"/>
                          </a:xfrm>
                          <a:prstGeom prst="rect">
                            <a:avLst/>
                          </a:prstGeom>
                        </pic:spPr>
                      </pic:pic>
                    </a:graphicData>
                  </a:graphic>
                </wp:inline>
              </w:drawing>
            </w:r>
          </w:p>
          <w:p w14:paraId="7C95DAA5" w14:textId="75D72163" w:rsidR="00A55751" w:rsidRPr="00A6202A" w:rsidRDefault="00A55751" w:rsidP="00E67BF7">
            <w:pPr>
              <w:ind w:left="-100"/>
              <w:rPr>
                <w:rFonts w:ascii="Arial" w:hAnsi="Arial" w:cs="Arial"/>
                <w:noProof/>
              </w:rPr>
            </w:pPr>
          </w:p>
        </w:tc>
      </w:tr>
      <w:tr w:rsidR="00A55751" w:rsidRPr="00A6202A" w14:paraId="262F6C62"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2A9AB0D5" w14:textId="77777777" w:rsidR="009953C1" w:rsidRDefault="009953C1" w:rsidP="00CF7A64">
            <w:pPr>
              <w:rPr>
                <w:rFonts w:ascii="Arial" w:hAnsi="Arial" w:cs="Arial"/>
                <w:bCs/>
                <w:color w:val="000000"/>
              </w:rPr>
            </w:pPr>
          </w:p>
          <w:p w14:paraId="44556D49" w14:textId="32816F61" w:rsidR="00A55751" w:rsidRPr="00A6202A" w:rsidRDefault="00A55751" w:rsidP="00CF7A64">
            <w:pPr>
              <w:rPr>
                <w:rFonts w:ascii="Arial" w:hAnsi="Arial" w:cs="Arial"/>
                <w:bCs/>
                <w:color w:val="000000"/>
              </w:rPr>
            </w:pPr>
            <w:r w:rsidRPr="00A6202A">
              <w:rPr>
                <w:rFonts w:ascii="Arial" w:hAnsi="Arial" w:cs="Arial"/>
                <w:bCs/>
                <w:color w:val="000000"/>
              </w:rPr>
              <w:t>When considering either solution for your organization, it’s helpful to understand the different applications of each:</w:t>
            </w:r>
          </w:p>
          <w:p w14:paraId="1C4E6921" w14:textId="77777777" w:rsidR="00A55751" w:rsidRPr="00A6202A" w:rsidRDefault="00A55751" w:rsidP="00CF7A64">
            <w:pPr>
              <w:rPr>
                <w:rFonts w:ascii="Arial" w:hAnsi="Arial" w:cs="Arial"/>
                <w:bCs/>
                <w:color w:val="000000"/>
              </w:rPr>
            </w:pPr>
          </w:p>
          <w:p w14:paraId="078D55B1" w14:textId="48EF6DE0" w:rsidR="00A55751" w:rsidRPr="00A6202A" w:rsidRDefault="00A55751" w:rsidP="00CF7A64">
            <w:pPr>
              <w:rPr>
                <w:rFonts w:ascii="Arial" w:hAnsi="Arial" w:cs="Arial"/>
                <w:bCs/>
                <w:color w:val="000000"/>
              </w:rPr>
            </w:pPr>
            <w:r w:rsidRPr="00A6202A">
              <w:rPr>
                <w:rFonts w:ascii="Arial" w:hAnsi="Arial" w:cs="Arial"/>
                <w:bCs/>
                <w:color w:val="000000"/>
              </w:rPr>
              <w:t xml:space="preserve">Personal Development has a lot of great applications. As we mentioned earlier, this tool can be used at scale with an </w:t>
            </w:r>
            <w:proofErr w:type="gramStart"/>
            <w:r w:rsidRPr="00A6202A">
              <w:rPr>
                <w:rFonts w:ascii="Arial" w:hAnsi="Arial" w:cs="Arial"/>
                <w:bCs/>
                <w:color w:val="000000"/>
              </w:rPr>
              <w:t>organization</w:t>
            </w:r>
            <w:proofErr w:type="gramEnd"/>
            <w:r w:rsidRPr="00A6202A">
              <w:rPr>
                <w:rFonts w:ascii="Arial" w:hAnsi="Arial" w:cs="Arial"/>
                <w:bCs/>
                <w:color w:val="000000"/>
              </w:rPr>
              <w:t xml:space="preserve"> so it has the power to help with team and culture transformation</w:t>
            </w:r>
            <w:r w:rsidR="00186A6A">
              <w:rPr>
                <w:rFonts w:ascii="Arial" w:hAnsi="Arial" w:cs="Arial"/>
                <w:bCs/>
                <w:color w:val="000000"/>
              </w:rPr>
              <w:t>,</w:t>
            </w:r>
            <w:r w:rsidRPr="00A6202A">
              <w:rPr>
                <w:rFonts w:ascii="Arial" w:hAnsi="Arial" w:cs="Arial"/>
                <w:bCs/>
                <w:color w:val="000000"/>
              </w:rPr>
              <w:t xml:space="preserve"> or for building team and workplace cohesion. It’s also been used a lot in </w:t>
            </w:r>
            <w:r w:rsidR="00186A6A">
              <w:rPr>
                <w:rFonts w:ascii="Arial" w:hAnsi="Arial" w:cs="Arial"/>
                <w:bCs/>
                <w:color w:val="000000"/>
              </w:rPr>
              <w:t>m</w:t>
            </w:r>
            <w:r w:rsidR="00186A6A" w:rsidRPr="00A6202A">
              <w:rPr>
                <w:rFonts w:ascii="Arial" w:hAnsi="Arial" w:cs="Arial"/>
                <w:bCs/>
                <w:color w:val="000000"/>
              </w:rPr>
              <w:t xml:space="preserve">anagement </w:t>
            </w:r>
            <w:r w:rsidRPr="00A6202A">
              <w:rPr>
                <w:rFonts w:ascii="Arial" w:hAnsi="Arial" w:cs="Arial"/>
                <w:bCs/>
                <w:color w:val="000000"/>
              </w:rPr>
              <w:t xml:space="preserve">and </w:t>
            </w:r>
            <w:r w:rsidR="00186A6A">
              <w:rPr>
                <w:rFonts w:ascii="Arial" w:hAnsi="Arial" w:cs="Arial"/>
                <w:bCs/>
                <w:color w:val="000000"/>
              </w:rPr>
              <w:t>l</w:t>
            </w:r>
            <w:r w:rsidR="00186A6A" w:rsidRPr="00A6202A">
              <w:rPr>
                <w:rFonts w:ascii="Arial" w:hAnsi="Arial" w:cs="Arial"/>
                <w:bCs/>
                <w:color w:val="000000"/>
              </w:rPr>
              <w:t xml:space="preserve">eadership </w:t>
            </w:r>
            <w:r w:rsidRPr="00A6202A">
              <w:rPr>
                <w:rFonts w:ascii="Arial" w:hAnsi="Arial" w:cs="Arial"/>
                <w:bCs/>
                <w:color w:val="000000"/>
              </w:rPr>
              <w:t xml:space="preserve">training because it helps managers and leaders understand </w:t>
            </w:r>
            <w:r w:rsidR="00186A6A">
              <w:rPr>
                <w:rFonts w:ascii="Arial" w:hAnsi="Arial" w:cs="Arial"/>
                <w:bCs/>
                <w:color w:val="000000"/>
              </w:rPr>
              <w:t xml:space="preserve">how to </w:t>
            </w:r>
            <w:r w:rsidRPr="00A6202A">
              <w:rPr>
                <w:rFonts w:ascii="Arial" w:hAnsi="Arial" w:cs="Arial"/>
                <w:bCs/>
                <w:color w:val="000000"/>
              </w:rPr>
              <w:t xml:space="preserve">more effectively </w:t>
            </w:r>
            <w:r w:rsidR="00186A6A">
              <w:rPr>
                <w:rFonts w:ascii="Arial" w:hAnsi="Arial" w:cs="Arial"/>
                <w:bCs/>
                <w:color w:val="000000"/>
              </w:rPr>
              <w:t xml:space="preserve">lead their teams. </w:t>
            </w:r>
          </w:p>
          <w:p w14:paraId="541D2C02" w14:textId="77777777" w:rsidR="00A55751" w:rsidRPr="00A6202A" w:rsidRDefault="00A55751" w:rsidP="00CF7A64">
            <w:pPr>
              <w:rPr>
                <w:rFonts w:ascii="Arial" w:hAnsi="Arial" w:cs="Arial"/>
                <w:bCs/>
                <w:color w:val="000000"/>
              </w:rPr>
            </w:pPr>
          </w:p>
          <w:p w14:paraId="7E2E3837" w14:textId="3CDF7BAE" w:rsidR="00A55751" w:rsidRPr="00A6202A" w:rsidRDefault="00A55751" w:rsidP="00CF7A64">
            <w:pPr>
              <w:rPr>
                <w:rFonts w:ascii="Arial" w:hAnsi="Arial" w:cs="Arial"/>
                <w:bCs/>
                <w:color w:val="000000"/>
              </w:rPr>
            </w:pPr>
            <w:r w:rsidRPr="00A6202A">
              <w:rPr>
                <w:rFonts w:ascii="Arial" w:hAnsi="Arial" w:cs="Arial"/>
                <w:bCs/>
                <w:color w:val="000000"/>
              </w:rPr>
              <w:t>And lastly</w:t>
            </w:r>
            <w:r w:rsidR="00186A6A">
              <w:rPr>
                <w:rFonts w:ascii="Arial" w:hAnsi="Arial" w:cs="Arial"/>
                <w:bCs/>
                <w:color w:val="000000"/>
              </w:rPr>
              <w:t>,</w:t>
            </w:r>
            <w:r w:rsidRPr="00A6202A">
              <w:rPr>
                <w:rFonts w:ascii="Arial" w:hAnsi="Arial" w:cs="Arial"/>
                <w:bCs/>
                <w:color w:val="000000"/>
              </w:rPr>
              <w:t xml:space="preserve"> for </w:t>
            </w:r>
            <w:r w:rsidR="00186A6A">
              <w:rPr>
                <w:rFonts w:ascii="Arial" w:hAnsi="Arial" w:cs="Arial"/>
                <w:bCs/>
                <w:color w:val="000000"/>
              </w:rPr>
              <w:t>c</w:t>
            </w:r>
            <w:r w:rsidR="00186A6A" w:rsidRPr="00A6202A">
              <w:rPr>
                <w:rFonts w:ascii="Arial" w:hAnsi="Arial" w:cs="Arial"/>
                <w:bCs/>
                <w:color w:val="000000"/>
              </w:rPr>
              <w:t xml:space="preserve">oaching </w:t>
            </w:r>
            <w:r w:rsidRPr="00A6202A">
              <w:rPr>
                <w:rFonts w:ascii="Arial" w:hAnsi="Arial" w:cs="Arial"/>
                <w:bCs/>
                <w:color w:val="000000"/>
              </w:rPr>
              <w:t xml:space="preserve">and </w:t>
            </w:r>
            <w:r w:rsidR="00186A6A">
              <w:rPr>
                <w:rFonts w:ascii="Arial" w:hAnsi="Arial" w:cs="Arial"/>
                <w:bCs/>
                <w:color w:val="000000"/>
              </w:rPr>
              <w:t>e</w:t>
            </w:r>
            <w:r w:rsidR="00186A6A" w:rsidRPr="00A6202A">
              <w:rPr>
                <w:rFonts w:ascii="Arial" w:hAnsi="Arial" w:cs="Arial"/>
                <w:bCs/>
                <w:color w:val="000000"/>
              </w:rPr>
              <w:t xml:space="preserve">mployee </w:t>
            </w:r>
            <w:r w:rsidR="00186A6A">
              <w:rPr>
                <w:rFonts w:ascii="Arial" w:hAnsi="Arial" w:cs="Arial"/>
                <w:bCs/>
                <w:color w:val="000000"/>
              </w:rPr>
              <w:t>d</w:t>
            </w:r>
            <w:r w:rsidR="00186A6A" w:rsidRPr="00A6202A">
              <w:rPr>
                <w:rFonts w:ascii="Arial" w:hAnsi="Arial" w:cs="Arial"/>
                <w:bCs/>
                <w:color w:val="000000"/>
              </w:rPr>
              <w:t>evelopment</w:t>
            </w:r>
            <w:r w:rsidRPr="00A6202A">
              <w:rPr>
                <w:rFonts w:ascii="Arial" w:hAnsi="Arial" w:cs="Arial"/>
                <w:bCs/>
                <w:color w:val="000000"/>
              </w:rPr>
              <w:t>, this is an effective program to help people learn the skills and behaviors to be the best team member they are capable of being.</w:t>
            </w:r>
          </w:p>
          <w:p w14:paraId="4E2FA0F9" w14:textId="77777777" w:rsidR="00A55751" w:rsidRPr="00A6202A" w:rsidRDefault="00A55751" w:rsidP="00CF7A64">
            <w:pPr>
              <w:rPr>
                <w:rFonts w:ascii="Arial" w:hAnsi="Arial" w:cs="Arial"/>
                <w:bCs/>
                <w:color w:val="000000"/>
              </w:rPr>
            </w:pPr>
          </w:p>
          <w:p w14:paraId="143F4833" w14:textId="14927778" w:rsidR="00A55751" w:rsidRPr="00A6202A" w:rsidRDefault="00A55751" w:rsidP="00E67BF7">
            <w:pPr>
              <w:rPr>
                <w:rFonts w:ascii="Arial" w:hAnsi="Arial" w:cs="Arial"/>
                <w:bCs/>
                <w:color w:val="000000"/>
              </w:rPr>
            </w:pPr>
            <w:r w:rsidRPr="00A6202A">
              <w:rPr>
                <w:rFonts w:ascii="Arial" w:hAnsi="Arial" w:cs="Arial"/>
                <w:bCs/>
                <w:color w:val="000000"/>
              </w:rPr>
              <w:t xml:space="preserve">The Team Development </w:t>
            </w:r>
            <w:r w:rsidR="00BA4CA8">
              <w:rPr>
                <w:rFonts w:ascii="Arial" w:hAnsi="Arial" w:cs="Arial"/>
                <w:bCs/>
                <w:color w:val="000000"/>
              </w:rPr>
              <w:t>solution</w:t>
            </w:r>
            <w:r w:rsidRPr="00A6202A">
              <w:rPr>
                <w:rFonts w:ascii="Arial" w:hAnsi="Arial" w:cs="Arial"/>
                <w:bCs/>
                <w:color w:val="000000"/>
              </w:rPr>
              <w:t xml:space="preserve"> is designed for an intact team</w:t>
            </w:r>
            <w:r w:rsidR="00BA4CA8">
              <w:rPr>
                <w:rStyle w:val="contextualspellingandgrammarerror"/>
              </w:rPr>
              <w:t xml:space="preserve">, </w:t>
            </w:r>
            <w:r w:rsidR="00BA4CA8" w:rsidRPr="00181962">
              <w:rPr>
                <w:rStyle w:val="contextualspellingandgrammarerror"/>
                <w:rFonts w:ascii="Arial" w:hAnsi="Arial" w:cs="Arial"/>
              </w:rPr>
              <w:t xml:space="preserve">so it </w:t>
            </w:r>
            <w:r w:rsidRPr="00BA4CA8">
              <w:rPr>
                <w:rStyle w:val="normaltextrun"/>
                <w:rFonts w:ascii="Arial" w:hAnsi="Arial" w:cs="Arial"/>
                <w:color w:val="000000"/>
              </w:rPr>
              <w:t xml:space="preserve">can be anywhere from </w:t>
            </w:r>
            <w:r w:rsidR="00BA4CA8">
              <w:rPr>
                <w:rStyle w:val="normaltextrun"/>
                <w:rFonts w:ascii="Arial" w:hAnsi="Arial" w:cs="Arial"/>
                <w:color w:val="000000"/>
              </w:rPr>
              <w:t>five</w:t>
            </w:r>
            <w:r w:rsidR="00BA4CA8" w:rsidRPr="00BA4CA8">
              <w:rPr>
                <w:rStyle w:val="normaltextrun"/>
                <w:rFonts w:ascii="Arial" w:hAnsi="Arial" w:cs="Arial"/>
                <w:color w:val="000000"/>
              </w:rPr>
              <w:t xml:space="preserve"> </w:t>
            </w:r>
            <w:r w:rsidRPr="00BA4CA8">
              <w:rPr>
                <w:rStyle w:val="normaltextrun"/>
                <w:rFonts w:ascii="Arial" w:hAnsi="Arial" w:cs="Arial"/>
                <w:color w:val="000000"/>
              </w:rPr>
              <w:t xml:space="preserve">or </w:t>
            </w:r>
            <w:r w:rsidR="00BA4CA8">
              <w:rPr>
                <w:rStyle w:val="normaltextrun"/>
                <w:rFonts w:ascii="Arial" w:hAnsi="Arial" w:cs="Arial"/>
                <w:color w:val="000000"/>
              </w:rPr>
              <w:t>six</w:t>
            </w:r>
            <w:r w:rsidRPr="00BA4CA8">
              <w:rPr>
                <w:rStyle w:val="normaltextrun"/>
                <w:rFonts w:ascii="Arial" w:hAnsi="Arial" w:cs="Arial"/>
                <w:color w:val="000000"/>
              </w:rPr>
              <w:t xml:space="preserve"> people on a team to 12 </w:t>
            </w:r>
            <w:r w:rsidR="00BA4CA8">
              <w:rPr>
                <w:rStyle w:val="normaltextrun"/>
                <w:rFonts w:ascii="Arial" w:hAnsi="Arial" w:cs="Arial"/>
                <w:color w:val="000000"/>
              </w:rPr>
              <w:t>or</w:t>
            </w:r>
            <w:r w:rsidR="00BA4CA8" w:rsidRPr="00BA4CA8">
              <w:rPr>
                <w:rStyle w:val="normaltextrun"/>
                <w:rFonts w:ascii="Arial" w:hAnsi="Arial" w:cs="Arial"/>
                <w:color w:val="000000"/>
              </w:rPr>
              <w:t xml:space="preserve"> </w:t>
            </w:r>
            <w:r w:rsidRPr="00BA4CA8">
              <w:rPr>
                <w:rStyle w:val="normaltextrun"/>
                <w:rFonts w:ascii="Arial" w:hAnsi="Arial" w:cs="Arial"/>
                <w:color w:val="000000"/>
              </w:rPr>
              <w:t>15 people on</w:t>
            </w:r>
            <w:r w:rsidRPr="00A6202A">
              <w:rPr>
                <w:rStyle w:val="normaltextrun"/>
                <w:rFonts w:ascii="Arial" w:hAnsi="Arial" w:cs="Arial"/>
                <w:color w:val="000000"/>
              </w:rPr>
              <w:t xml:space="preserve"> a team, who</w:t>
            </w:r>
            <w:r w:rsidR="00395F2D">
              <w:rPr>
                <w:rStyle w:val="normaltextrun"/>
                <w:rFonts w:ascii="Arial" w:hAnsi="Arial" w:cs="Arial"/>
                <w:color w:val="000000"/>
              </w:rPr>
              <w:t xml:space="preserve"> </w:t>
            </w:r>
            <w:r w:rsidRPr="00A6202A">
              <w:rPr>
                <w:rFonts w:ascii="Arial" w:hAnsi="Arial" w:cs="Arial"/>
                <w:bCs/>
                <w:color w:val="000000"/>
              </w:rPr>
              <w:t xml:space="preserve">are all working together on a regular basis. Though it can be of great use for any in-tact team, Wiley </w:t>
            </w:r>
            <w:r w:rsidR="00676C2D" w:rsidRPr="00A6202A">
              <w:rPr>
                <w:rFonts w:ascii="Arial" w:hAnsi="Arial" w:cs="Arial"/>
                <w:bCs/>
                <w:color w:val="000000"/>
              </w:rPr>
              <w:t>ha</w:t>
            </w:r>
            <w:r w:rsidR="00676C2D">
              <w:rPr>
                <w:rFonts w:ascii="Arial" w:hAnsi="Arial" w:cs="Arial"/>
                <w:bCs/>
                <w:color w:val="000000"/>
              </w:rPr>
              <w:t>s</w:t>
            </w:r>
            <w:r w:rsidR="00676C2D" w:rsidRPr="00A6202A">
              <w:rPr>
                <w:rFonts w:ascii="Arial" w:hAnsi="Arial" w:cs="Arial"/>
                <w:bCs/>
                <w:color w:val="000000"/>
              </w:rPr>
              <w:t xml:space="preserve"> </w:t>
            </w:r>
            <w:r w:rsidRPr="00A6202A">
              <w:rPr>
                <w:rFonts w:ascii="Arial" w:hAnsi="Arial" w:cs="Arial"/>
                <w:bCs/>
                <w:color w:val="000000"/>
              </w:rPr>
              <w:t xml:space="preserve">seen this solution work </w:t>
            </w:r>
            <w:proofErr w:type="gramStart"/>
            <w:r w:rsidRPr="00A6202A">
              <w:rPr>
                <w:rFonts w:ascii="Arial" w:hAnsi="Arial" w:cs="Arial"/>
                <w:bCs/>
                <w:color w:val="000000"/>
              </w:rPr>
              <w:t>really well</w:t>
            </w:r>
            <w:proofErr w:type="gramEnd"/>
            <w:r w:rsidRPr="00A6202A">
              <w:rPr>
                <w:rFonts w:ascii="Arial" w:hAnsi="Arial" w:cs="Arial"/>
                <w:bCs/>
                <w:color w:val="000000"/>
              </w:rPr>
              <w:t xml:space="preserve"> for senior leadership teams or teams that are critical to the success of the company’s initiatives.  </w:t>
            </w:r>
          </w:p>
          <w:p w14:paraId="5AC19AE7" w14:textId="77777777" w:rsidR="00A55751" w:rsidRPr="00A6202A" w:rsidRDefault="00A55751" w:rsidP="00E67BF7">
            <w:pPr>
              <w:rPr>
                <w:rFonts w:ascii="Arial" w:hAnsi="Arial" w:cs="Arial"/>
                <w:bCs/>
                <w:color w:val="000000"/>
              </w:rPr>
            </w:pPr>
          </w:p>
          <w:p w14:paraId="7AB65755" w14:textId="35D3FE39" w:rsidR="00A55751" w:rsidRPr="00A6202A" w:rsidRDefault="00A55751" w:rsidP="00395F2D">
            <w:pPr>
              <w:rPr>
                <w:rFonts w:ascii="Arial" w:hAnsi="Arial" w:cs="Arial"/>
                <w:bCs/>
                <w:color w:val="000000"/>
                <w:highlight w:val="yellow"/>
              </w:rPr>
            </w:pPr>
          </w:p>
        </w:tc>
        <w:tc>
          <w:tcPr>
            <w:tcW w:w="521" w:type="dxa"/>
            <w:tcBorders>
              <w:left w:val="nil"/>
            </w:tcBorders>
            <w:vAlign w:val="bottom"/>
          </w:tcPr>
          <w:p w14:paraId="40414BA5" w14:textId="74CCFC69" w:rsidR="00A55751" w:rsidRPr="00A6202A" w:rsidRDefault="00A55751" w:rsidP="00E67BF7">
            <w:pPr>
              <w:ind w:left="-220"/>
              <w:jc w:val="right"/>
              <w:rPr>
                <w:rFonts w:ascii="Arial" w:hAnsi="Arial" w:cs="Arial"/>
                <w:color w:val="000000"/>
              </w:rPr>
            </w:pPr>
            <w:r w:rsidRPr="00A6202A">
              <w:rPr>
                <w:rFonts w:ascii="Arial" w:hAnsi="Arial" w:cs="Arial"/>
                <w:color w:val="000000"/>
              </w:rPr>
              <w:t>63</w:t>
            </w:r>
          </w:p>
        </w:tc>
        <w:tc>
          <w:tcPr>
            <w:tcW w:w="3426" w:type="dxa"/>
          </w:tcPr>
          <w:p w14:paraId="23FFC4D9" w14:textId="76FC3BFB"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4596057E" wp14:editId="275D8F9D">
                  <wp:extent cx="1854835" cy="103251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854835" cy="1032510"/>
                          </a:xfrm>
                          <a:prstGeom prst="rect">
                            <a:avLst/>
                          </a:prstGeom>
                        </pic:spPr>
                      </pic:pic>
                    </a:graphicData>
                  </a:graphic>
                </wp:inline>
              </w:drawing>
            </w:r>
          </w:p>
        </w:tc>
      </w:tr>
      <w:tr w:rsidR="00A55751" w:rsidRPr="00A6202A" w14:paraId="66B658ED"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1009C300" w14:textId="77777777" w:rsidR="00676C2D" w:rsidRDefault="00676C2D" w:rsidP="00CF7A64">
            <w:pPr>
              <w:rPr>
                <w:rFonts w:ascii="Arial" w:hAnsi="Arial" w:cs="Arial"/>
                <w:bCs/>
                <w:color w:val="000000"/>
              </w:rPr>
            </w:pPr>
          </w:p>
          <w:p w14:paraId="043B68C6" w14:textId="51FE008C" w:rsidR="00A55751" w:rsidRPr="00A6202A" w:rsidRDefault="00A55751" w:rsidP="00CF7A64">
            <w:pPr>
              <w:rPr>
                <w:rFonts w:ascii="Arial" w:hAnsi="Arial" w:cs="Arial"/>
                <w:bCs/>
                <w:color w:val="000000"/>
              </w:rPr>
            </w:pPr>
            <w:r w:rsidRPr="00A6202A">
              <w:rPr>
                <w:rFonts w:ascii="Arial" w:hAnsi="Arial" w:cs="Arial"/>
                <w:bCs/>
                <w:color w:val="000000"/>
              </w:rPr>
              <w:t xml:space="preserve">The last thing I’d like to do before opening it </w:t>
            </w:r>
            <w:r w:rsidR="00676C2D">
              <w:rPr>
                <w:rFonts w:ascii="Arial" w:hAnsi="Arial" w:cs="Arial"/>
                <w:bCs/>
                <w:color w:val="000000"/>
              </w:rPr>
              <w:t xml:space="preserve">up </w:t>
            </w:r>
            <w:r w:rsidRPr="00A6202A">
              <w:rPr>
                <w:rFonts w:ascii="Arial" w:hAnsi="Arial" w:cs="Arial"/>
                <w:bCs/>
                <w:color w:val="000000"/>
              </w:rPr>
              <w:t xml:space="preserve">to questions is share a video from Patrick Lencioni where he explains his passion for teams.  </w:t>
            </w:r>
          </w:p>
          <w:p w14:paraId="41EAE2AF" w14:textId="2B723005" w:rsidR="00A55751" w:rsidRPr="00395F2D" w:rsidRDefault="00395F2D" w:rsidP="00CF7A64">
            <w:pPr>
              <w:rPr>
                <w:rFonts w:ascii="Arial" w:hAnsi="Arial" w:cs="Arial"/>
                <w:bCs/>
                <w:i/>
                <w:iCs/>
                <w:color w:val="FF0000"/>
              </w:rPr>
            </w:pPr>
            <w:r>
              <w:rPr>
                <w:rFonts w:ascii="Arial" w:hAnsi="Arial" w:cs="Arial"/>
                <w:bCs/>
                <w:i/>
                <w:iCs/>
                <w:color w:val="FF0000"/>
              </w:rPr>
              <w:t>Play</w:t>
            </w:r>
            <w:r w:rsidRPr="00395F2D">
              <w:rPr>
                <w:rFonts w:ascii="Arial" w:hAnsi="Arial" w:cs="Arial"/>
                <w:bCs/>
                <w:i/>
                <w:iCs/>
                <w:color w:val="FF0000"/>
              </w:rPr>
              <w:t xml:space="preserve"> Video</w:t>
            </w:r>
          </w:p>
          <w:p w14:paraId="6B0739A0" w14:textId="1BBE2787" w:rsidR="00A55751" w:rsidRPr="00A6202A" w:rsidRDefault="00A55751" w:rsidP="00CF7A64">
            <w:pPr>
              <w:rPr>
                <w:rFonts w:ascii="Arial" w:hAnsi="Arial" w:cs="Arial"/>
                <w:bCs/>
                <w:i/>
                <w:iCs/>
                <w:color w:val="000000"/>
              </w:rPr>
            </w:pPr>
          </w:p>
          <w:p w14:paraId="1C032F94" w14:textId="63F2B634" w:rsidR="00A55751" w:rsidRDefault="00A55751" w:rsidP="00E67BF7">
            <w:pPr>
              <w:rPr>
                <w:rFonts w:ascii="Arial" w:hAnsi="Arial" w:cs="Arial"/>
                <w:bCs/>
                <w:color w:val="000000"/>
              </w:rPr>
            </w:pPr>
            <w:r w:rsidRPr="00A6202A">
              <w:rPr>
                <w:rFonts w:ascii="Arial" w:hAnsi="Arial" w:cs="Arial"/>
                <w:bCs/>
                <w:color w:val="000000"/>
              </w:rPr>
              <w:t xml:space="preserve">I like Pat’s point in this video: </w:t>
            </w:r>
            <w:r w:rsidR="00676C2D">
              <w:rPr>
                <w:rFonts w:ascii="Arial" w:hAnsi="Arial" w:cs="Arial"/>
                <w:bCs/>
                <w:color w:val="000000"/>
              </w:rPr>
              <w:t>“</w:t>
            </w:r>
            <w:r w:rsidRPr="00A6202A">
              <w:rPr>
                <w:rFonts w:ascii="Arial" w:hAnsi="Arial" w:cs="Arial"/>
                <w:bCs/>
                <w:color w:val="000000"/>
              </w:rPr>
              <w:t>Don’t wait until you retire to do good.</w:t>
            </w:r>
            <w:r w:rsidR="00676C2D">
              <w:rPr>
                <w:rFonts w:ascii="Arial" w:hAnsi="Arial" w:cs="Arial"/>
                <w:bCs/>
                <w:color w:val="000000"/>
              </w:rPr>
              <w:t>”</w:t>
            </w:r>
            <w:r w:rsidRPr="00A6202A">
              <w:rPr>
                <w:rFonts w:ascii="Arial" w:hAnsi="Arial" w:cs="Arial"/>
                <w:bCs/>
                <w:color w:val="000000"/>
              </w:rPr>
              <w:t xml:space="preserve"> I think a lot of us enjoy helping people be the best that they can be. And helping people really be the best teammate</w:t>
            </w:r>
            <w:r w:rsidR="003D7B8A">
              <w:rPr>
                <w:rFonts w:ascii="Arial" w:hAnsi="Arial" w:cs="Arial"/>
                <w:bCs/>
                <w:color w:val="000000"/>
              </w:rPr>
              <w:t xml:space="preserve"> and </w:t>
            </w:r>
            <w:r w:rsidRPr="00A6202A">
              <w:rPr>
                <w:rFonts w:ascii="Arial" w:hAnsi="Arial" w:cs="Arial"/>
                <w:bCs/>
                <w:color w:val="000000"/>
              </w:rPr>
              <w:t xml:space="preserve">creating positive, productive cultures is what this program is all about. </w:t>
            </w:r>
          </w:p>
          <w:p w14:paraId="3FAC77C3" w14:textId="618A91AB" w:rsidR="00676C2D" w:rsidRPr="00A6202A" w:rsidRDefault="00676C2D" w:rsidP="00E67BF7">
            <w:pPr>
              <w:rPr>
                <w:rFonts w:ascii="Arial" w:hAnsi="Arial" w:cs="Arial"/>
                <w:bCs/>
                <w:color w:val="000000"/>
              </w:rPr>
            </w:pPr>
          </w:p>
        </w:tc>
        <w:tc>
          <w:tcPr>
            <w:tcW w:w="521" w:type="dxa"/>
            <w:tcBorders>
              <w:left w:val="nil"/>
            </w:tcBorders>
            <w:vAlign w:val="bottom"/>
          </w:tcPr>
          <w:p w14:paraId="567B4D61" w14:textId="08C3DF99" w:rsidR="00A55751" w:rsidRPr="00A6202A" w:rsidRDefault="00A55751" w:rsidP="00E67BF7">
            <w:pPr>
              <w:ind w:left="-220"/>
              <w:jc w:val="right"/>
              <w:rPr>
                <w:rFonts w:ascii="Arial" w:hAnsi="Arial" w:cs="Arial"/>
                <w:color w:val="000000"/>
              </w:rPr>
            </w:pPr>
            <w:r w:rsidRPr="00A6202A">
              <w:rPr>
                <w:rFonts w:ascii="Arial" w:hAnsi="Arial" w:cs="Arial"/>
                <w:color w:val="000000"/>
              </w:rPr>
              <w:t>64</w:t>
            </w:r>
          </w:p>
        </w:tc>
        <w:tc>
          <w:tcPr>
            <w:tcW w:w="3426" w:type="dxa"/>
          </w:tcPr>
          <w:p w14:paraId="1CCFC218" w14:textId="77777777" w:rsidR="00A55751" w:rsidRPr="00A6202A" w:rsidRDefault="00A55751" w:rsidP="00E67BF7">
            <w:pPr>
              <w:ind w:left="-100"/>
              <w:rPr>
                <w:rFonts w:ascii="Arial" w:hAnsi="Arial" w:cs="Arial"/>
                <w:noProof/>
              </w:rPr>
            </w:pPr>
          </w:p>
          <w:p w14:paraId="6955C824" w14:textId="77777777" w:rsidR="00A55751" w:rsidRPr="00A6202A" w:rsidRDefault="00A55751" w:rsidP="00E67BF7">
            <w:pPr>
              <w:ind w:left="-100"/>
              <w:rPr>
                <w:rFonts w:ascii="Arial" w:hAnsi="Arial" w:cs="Arial"/>
                <w:noProof/>
              </w:rPr>
            </w:pPr>
          </w:p>
          <w:p w14:paraId="70892518" w14:textId="77777777" w:rsidR="00A4278D" w:rsidRPr="00A4278D" w:rsidRDefault="00A4278D" w:rsidP="00A4278D">
            <w:pPr>
              <w:textAlignment w:val="baseline"/>
              <w:rPr>
                <w:rFonts w:ascii="Segoe UI" w:eastAsia="Times New Roman" w:hAnsi="Segoe UI" w:cs="Segoe UI"/>
                <w:sz w:val="2"/>
                <w:szCs w:val="2"/>
              </w:rPr>
            </w:pPr>
            <w:r w:rsidRPr="00A4278D">
              <w:rPr>
                <w:rFonts w:ascii="Helvetica" w:eastAsia="Times New Roman" w:hAnsi="Helvetica" w:cs="Helvetica"/>
                <w:color w:val="000000"/>
                <w:spacing w:val="-11"/>
                <w:position w:val="2"/>
              </w:rPr>
              <w:t>Insert Video: Patrick Lencioni on Teamwork</w:t>
            </w:r>
            <w:r w:rsidRPr="00A4278D">
              <w:rPr>
                <w:rFonts w:ascii="Helvetica" w:eastAsia="Times New Roman" w:hAnsi="Helvetica" w:cs="Helvetica"/>
              </w:rPr>
              <w:t>​</w:t>
            </w:r>
          </w:p>
          <w:p w14:paraId="5860F0AB" w14:textId="77777777" w:rsidR="00A4278D" w:rsidRPr="00A4278D" w:rsidRDefault="00A4278D" w:rsidP="00A4278D">
            <w:pPr>
              <w:textAlignment w:val="baseline"/>
              <w:rPr>
                <w:rFonts w:ascii="Segoe UI" w:eastAsia="Times New Roman" w:hAnsi="Segoe UI" w:cs="Segoe UI"/>
                <w:sz w:val="2"/>
                <w:szCs w:val="2"/>
              </w:rPr>
            </w:pPr>
            <w:r w:rsidRPr="00A4278D">
              <w:rPr>
                <w:rFonts w:ascii="Helvetica" w:eastAsia="Times New Roman" w:hAnsi="Helvetica" w:cs="Helvetica"/>
                <w:color w:val="000000"/>
                <w:spacing w:val="-11"/>
                <w:position w:val="2"/>
              </w:rPr>
              <w:t>Run Time: 2:28</w:t>
            </w:r>
            <w:r w:rsidRPr="00A4278D">
              <w:rPr>
                <w:rFonts w:ascii="Helvetica" w:eastAsia="Times New Roman" w:hAnsi="Helvetica" w:cs="Helvetica"/>
              </w:rPr>
              <w:t>​</w:t>
            </w:r>
          </w:p>
          <w:p w14:paraId="19FDC024" w14:textId="77777777" w:rsidR="00A4278D" w:rsidRPr="00A4278D" w:rsidRDefault="00FD6247" w:rsidP="00A4278D">
            <w:pPr>
              <w:textAlignment w:val="baseline"/>
              <w:rPr>
                <w:rFonts w:ascii="Segoe UI" w:eastAsia="Times New Roman" w:hAnsi="Segoe UI" w:cs="Segoe UI"/>
                <w:sz w:val="18"/>
                <w:szCs w:val="18"/>
              </w:rPr>
            </w:pPr>
            <w:hyperlink r:id="rId68" w:tgtFrame="_blank" w:history="1">
              <w:r w:rsidR="00A4278D" w:rsidRPr="00A4278D">
                <w:rPr>
                  <w:rFonts w:ascii="Helvetica" w:eastAsia="Times New Roman" w:hAnsi="Helvetica" w:cs="Helvetica"/>
                  <w:color w:val="0563C1"/>
                  <w:spacing w:val="-11"/>
                  <w:position w:val="2"/>
                  <w:u w:val="single"/>
                </w:rPr>
                <w:t>https://bcove.video/3bsnVRF</w:t>
              </w:r>
            </w:hyperlink>
            <w:r w:rsidR="00A4278D" w:rsidRPr="00A4278D">
              <w:rPr>
                <w:rFonts w:ascii="Helvetica" w:eastAsia="Times New Roman" w:hAnsi="Helvetica" w:cs="Helvetica"/>
                <w:sz w:val="50"/>
                <w:szCs w:val="50"/>
              </w:rPr>
              <w:t>​</w:t>
            </w:r>
          </w:p>
          <w:p w14:paraId="53545E66" w14:textId="56936B53" w:rsidR="00A55751" w:rsidRPr="00A6202A" w:rsidRDefault="00A55751" w:rsidP="00E67BF7">
            <w:pPr>
              <w:ind w:left="-100"/>
              <w:rPr>
                <w:rFonts w:ascii="Arial" w:hAnsi="Arial" w:cs="Arial"/>
                <w:noProof/>
              </w:rPr>
            </w:pPr>
          </w:p>
        </w:tc>
      </w:tr>
      <w:tr w:rsidR="00A55751" w:rsidRPr="00A6202A" w14:paraId="6C9E381A"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0D79A09C" w14:textId="77777777" w:rsidR="00676C2D" w:rsidRDefault="00676C2D" w:rsidP="00CF7A64">
            <w:pPr>
              <w:rPr>
                <w:rFonts w:ascii="Arial" w:hAnsi="Arial" w:cs="Arial"/>
                <w:bCs/>
                <w:color w:val="000000"/>
              </w:rPr>
            </w:pPr>
          </w:p>
          <w:p w14:paraId="6410DD7D" w14:textId="7D8FB758" w:rsidR="00A55751" w:rsidRPr="00A6202A" w:rsidRDefault="00A55751" w:rsidP="00CF7A64">
            <w:pPr>
              <w:rPr>
                <w:rFonts w:ascii="Arial" w:hAnsi="Arial" w:cs="Arial"/>
                <w:bCs/>
                <w:i/>
                <w:iCs/>
                <w:color w:val="000000"/>
              </w:rPr>
            </w:pPr>
            <w:r w:rsidRPr="00A6202A">
              <w:rPr>
                <w:rFonts w:ascii="Arial" w:hAnsi="Arial" w:cs="Arial"/>
                <w:bCs/>
                <w:color w:val="000000"/>
              </w:rPr>
              <w:t>Q+A</w:t>
            </w:r>
          </w:p>
        </w:tc>
        <w:tc>
          <w:tcPr>
            <w:tcW w:w="521" w:type="dxa"/>
            <w:tcBorders>
              <w:left w:val="nil"/>
            </w:tcBorders>
            <w:vAlign w:val="bottom"/>
          </w:tcPr>
          <w:p w14:paraId="760DF4E0" w14:textId="21AFF4F0" w:rsidR="00A55751" w:rsidRPr="00A6202A" w:rsidRDefault="00A55751" w:rsidP="00E67BF7">
            <w:pPr>
              <w:ind w:left="-220"/>
              <w:jc w:val="right"/>
              <w:rPr>
                <w:rFonts w:ascii="Arial" w:hAnsi="Arial" w:cs="Arial"/>
                <w:color w:val="000000"/>
              </w:rPr>
            </w:pPr>
            <w:r w:rsidRPr="00A6202A">
              <w:rPr>
                <w:rFonts w:ascii="Arial" w:hAnsi="Arial" w:cs="Arial"/>
                <w:color w:val="000000"/>
              </w:rPr>
              <w:t>65</w:t>
            </w:r>
          </w:p>
        </w:tc>
        <w:tc>
          <w:tcPr>
            <w:tcW w:w="3426" w:type="dxa"/>
          </w:tcPr>
          <w:p w14:paraId="107827DE" w14:textId="1F00D767"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7E5440E3" wp14:editId="014A46B2">
                  <wp:extent cx="1854835" cy="1043305"/>
                  <wp:effectExtent l="0" t="0" r="0" b="444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854835" cy="1043305"/>
                          </a:xfrm>
                          <a:prstGeom prst="rect">
                            <a:avLst/>
                          </a:prstGeom>
                        </pic:spPr>
                      </pic:pic>
                    </a:graphicData>
                  </a:graphic>
                </wp:inline>
              </w:drawing>
            </w:r>
          </w:p>
        </w:tc>
      </w:tr>
      <w:tr w:rsidR="00A55751" w:rsidRPr="00A6202A" w14:paraId="69B1974F" w14:textId="77777777" w:rsidTr="009F0B9C">
        <w:tblPrEx>
          <w:tblBorders>
            <w:left w:val="single" w:sz="4" w:space="0" w:color="auto"/>
            <w:right w:val="single" w:sz="4" w:space="0" w:color="auto"/>
            <w:insideV w:val="single" w:sz="4" w:space="0" w:color="auto"/>
          </w:tblBorders>
        </w:tblPrEx>
        <w:tc>
          <w:tcPr>
            <w:tcW w:w="7308" w:type="dxa"/>
            <w:tcBorders>
              <w:left w:val="nil"/>
              <w:right w:val="nil"/>
            </w:tcBorders>
          </w:tcPr>
          <w:p w14:paraId="12CCDB95" w14:textId="77777777" w:rsidR="00676C2D" w:rsidRDefault="00676C2D" w:rsidP="005D15C2">
            <w:pPr>
              <w:rPr>
                <w:rFonts w:ascii="Arial" w:hAnsi="Arial" w:cs="Arial"/>
                <w:bCs/>
                <w:color w:val="000000"/>
              </w:rPr>
            </w:pPr>
          </w:p>
          <w:p w14:paraId="7E093EEB" w14:textId="7144DAC7" w:rsidR="00CC4C81" w:rsidRPr="00A6202A" w:rsidRDefault="00A55751" w:rsidP="005D15C2">
            <w:pPr>
              <w:rPr>
                <w:rFonts w:ascii="Arial" w:hAnsi="Arial" w:cs="Arial"/>
                <w:bCs/>
                <w:color w:val="000000"/>
              </w:rPr>
            </w:pPr>
            <w:r w:rsidRPr="00A6202A">
              <w:rPr>
                <w:rFonts w:ascii="Arial" w:hAnsi="Arial" w:cs="Arial"/>
                <w:bCs/>
                <w:color w:val="000000"/>
              </w:rPr>
              <w:t xml:space="preserve">I really appreciate your time and look forward to working with you in the future. </w:t>
            </w:r>
            <w:r w:rsidR="00CC4C81">
              <w:rPr>
                <w:rFonts w:ascii="Arial" w:hAnsi="Arial" w:cs="Arial"/>
                <w:bCs/>
                <w:color w:val="000000"/>
              </w:rPr>
              <w:t xml:space="preserve">As a next step, I’d love to have a follow-up discussion on how I can </w:t>
            </w:r>
            <w:r w:rsidR="00CC4C81" w:rsidRPr="00A6202A">
              <w:rPr>
                <w:rFonts w:ascii="Arial" w:hAnsi="Arial" w:cs="Arial"/>
                <w:color w:val="000000"/>
              </w:rPr>
              <w:t xml:space="preserve">personalize this learning experience to meet the needs of your organization. </w:t>
            </w:r>
            <w:r w:rsidR="00CC4C81">
              <w:rPr>
                <w:rFonts w:ascii="Arial" w:hAnsi="Arial" w:cs="Arial"/>
                <w:color w:val="000000"/>
              </w:rPr>
              <w:t>Thank you.</w:t>
            </w:r>
          </w:p>
        </w:tc>
        <w:tc>
          <w:tcPr>
            <w:tcW w:w="521" w:type="dxa"/>
            <w:tcBorders>
              <w:left w:val="nil"/>
            </w:tcBorders>
            <w:vAlign w:val="bottom"/>
          </w:tcPr>
          <w:p w14:paraId="43BFC7D7" w14:textId="3DBFBEDC" w:rsidR="00A55751" w:rsidRPr="00A6202A" w:rsidRDefault="00A55751" w:rsidP="00E67BF7">
            <w:pPr>
              <w:ind w:left="-220"/>
              <w:jc w:val="right"/>
              <w:rPr>
                <w:rFonts w:ascii="Arial" w:hAnsi="Arial" w:cs="Arial"/>
                <w:color w:val="000000"/>
              </w:rPr>
            </w:pPr>
            <w:r w:rsidRPr="00A6202A">
              <w:rPr>
                <w:rFonts w:ascii="Arial" w:hAnsi="Arial" w:cs="Arial"/>
                <w:color w:val="000000"/>
              </w:rPr>
              <w:t>66</w:t>
            </w:r>
          </w:p>
        </w:tc>
        <w:tc>
          <w:tcPr>
            <w:tcW w:w="3426" w:type="dxa"/>
          </w:tcPr>
          <w:p w14:paraId="2F62505C" w14:textId="1217C300" w:rsidR="00A55751" w:rsidRPr="00A6202A" w:rsidRDefault="00A55751" w:rsidP="00E67BF7">
            <w:pPr>
              <w:ind w:left="-100"/>
              <w:rPr>
                <w:rFonts w:ascii="Arial" w:hAnsi="Arial" w:cs="Arial"/>
                <w:noProof/>
              </w:rPr>
            </w:pPr>
            <w:r w:rsidRPr="00A6202A">
              <w:rPr>
                <w:rFonts w:ascii="Arial" w:hAnsi="Arial" w:cs="Arial"/>
                <w:noProof/>
              </w:rPr>
              <w:drawing>
                <wp:inline distT="0" distB="0" distL="0" distR="0" wp14:anchorId="34A09CE9" wp14:editId="10B069D6">
                  <wp:extent cx="1854835" cy="95567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854835" cy="955675"/>
                          </a:xfrm>
                          <a:prstGeom prst="rect">
                            <a:avLst/>
                          </a:prstGeom>
                        </pic:spPr>
                      </pic:pic>
                    </a:graphicData>
                  </a:graphic>
                </wp:inline>
              </w:drawing>
            </w:r>
          </w:p>
        </w:tc>
      </w:tr>
    </w:tbl>
    <w:p w14:paraId="4EDD6595" w14:textId="77777777" w:rsidR="00734F79" w:rsidRPr="00A6202A" w:rsidRDefault="00734F79">
      <w:pPr>
        <w:rPr>
          <w:rFonts w:ascii="Arial" w:hAnsi="Arial" w:cs="Arial"/>
        </w:rPr>
      </w:pPr>
    </w:p>
    <w:sectPr w:rsidR="00734F79" w:rsidRPr="00A6202A" w:rsidSect="00C65024">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A0DF4F" w14:textId="77777777" w:rsidR="0039283F" w:rsidRDefault="0039283F" w:rsidP="009C1739">
      <w:pPr>
        <w:spacing w:after="0" w:line="240" w:lineRule="auto"/>
      </w:pPr>
      <w:r>
        <w:separator/>
      </w:r>
    </w:p>
  </w:endnote>
  <w:endnote w:type="continuationSeparator" w:id="0">
    <w:p w14:paraId="3764562E" w14:textId="77777777" w:rsidR="0039283F" w:rsidRDefault="0039283F" w:rsidP="009C17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58AAAA" w14:textId="77777777" w:rsidR="0039283F" w:rsidRDefault="0039283F" w:rsidP="009C1739">
      <w:pPr>
        <w:spacing w:after="0" w:line="240" w:lineRule="auto"/>
      </w:pPr>
      <w:r>
        <w:separator/>
      </w:r>
    </w:p>
  </w:footnote>
  <w:footnote w:type="continuationSeparator" w:id="0">
    <w:p w14:paraId="0EF22941" w14:textId="77777777" w:rsidR="0039283F" w:rsidRDefault="0039283F" w:rsidP="009C17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76454"/>
    <w:multiLevelType w:val="hybridMultilevel"/>
    <w:tmpl w:val="72A2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05B41"/>
    <w:multiLevelType w:val="hybridMultilevel"/>
    <w:tmpl w:val="32683552"/>
    <w:lvl w:ilvl="0" w:tplc="EFECE168">
      <w:start w:val="1"/>
      <w:numFmt w:val="decimal"/>
      <w:lvlText w:val="%1)"/>
      <w:lvlJc w:val="left"/>
      <w:pPr>
        <w:tabs>
          <w:tab w:val="num" w:pos="720"/>
        </w:tabs>
        <w:ind w:left="720" w:hanging="360"/>
      </w:pPr>
    </w:lvl>
    <w:lvl w:ilvl="1" w:tplc="04AEE874" w:tentative="1">
      <w:start w:val="1"/>
      <w:numFmt w:val="decimal"/>
      <w:lvlText w:val="%2)"/>
      <w:lvlJc w:val="left"/>
      <w:pPr>
        <w:tabs>
          <w:tab w:val="num" w:pos="1440"/>
        </w:tabs>
        <w:ind w:left="1440" w:hanging="360"/>
      </w:pPr>
    </w:lvl>
    <w:lvl w:ilvl="2" w:tplc="54EAF4B0" w:tentative="1">
      <w:start w:val="1"/>
      <w:numFmt w:val="decimal"/>
      <w:lvlText w:val="%3)"/>
      <w:lvlJc w:val="left"/>
      <w:pPr>
        <w:tabs>
          <w:tab w:val="num" w:pos="2160"/>
        </w:tabs>
        <w:ind w:left="2160" w:hanging="360"/>
      </w:pPr>
    </w:lvl>
    <w:lvl w:ilvl="3" w:tplc="CA26B34E" w:tentative="1">
      <w:start w:val="1"/>
      <w:numFmt w:val="decimal"/>
      <w:lvlText w:val="%4)"/>
      <w:lvlJc w:val="left"/>
      <w:pPr>
        <w:tabs>
          <w:tab w:val="num" w:pos="2880"/>
        </w:tabs>
        <w:ind w:left="2880" w:hanging="360"/>
      </w:pPr>
    </w:lvl>
    <w:lvl w:ilvl="4" w:tplc="330847CE" w:tentative="1">
      <w:start w:val="1"/>
      <w:numFmt w:val="decimal"/>
      <w:lvlText w:val="%5)"/>
      <w:lvlJc w:val="left"/>
      <w:pPr>
        <w:tabs>
          <w:tab w:val="num" w:pos="3600"/>
        </w:tabs>
        <w:ind w:left="3600" w:hanging="360"/>
      </w:pPr>
    </w:lvl>
    <w:lvl w:ilvl="5" w:tplc="0DB4F000" w:tentative="1">
      <w:start w:val="1"/>
      <w:numFmt w:val="decimal"/>
      <w:lvlText w:val="%6)"/>
      <w:lvlJc w:val="left"/>
      <w:pPr>
        <w:tabs>
          <w:tab w:val="num" w:pos="4320"/>
        </w:tabs>
        <w:ind w:left="4320" w:hanging="360"/>
      </w:pPr>
    </w:lvl>
    <w:lvl w:ilvl="6" w:tplc="D47071F8" w:tentative="1">
      <w:start w:val="1"/>
      <w:numFmt w:val="decimal"/>
      <w:lvlText w:val="%7)"/>
      <w:lvlJc w:val="left"/>
      <w:pPr>
        <w:tabs>
          <w:tab w:val="num" w:pos="5040"/>
        </w:tabs>
        <w:ind w:left="5040" w:hanging="360"/>
      </w:pPr>
    </w:lvl>
    <w:lvl w:ilvl="7" w:tplc="93FA4208" w:tentative="1">
      <w:start w:val="1"/>
      <w:numFmt w:val="decimal"/>
      <w:lvlText w:val="%8)"/>
      <w:lvlJc w:val="left"/>
      <w:pPr>
        <w:tabs>
          <w:tab w:val="num" w:pos="5760"/>
        </w:tabs>
        <w:ind w:left="5760" w:hanging="360"/>
      </w:pPr>
    </w:lvl>
    <w:lvl w:ilvl="8" w:tplc="A4F61EBE" w:tentative="1">
      <w:start w:val="1"/>
      <w:numFmt w:val="decimal"/>
      <w:lvlText w:val="%9)"/>
      <w:lvlJc w:val="left"/>
      <w:pPr>
        <w:tabs>
          <w:tab w:val="num" w:pos="6480"/>
        </w:tabs>
        <w:ind w:left="6480" w:hanging="360"/>
      </w:pPr>
    </w:lvl>
  </w:abstractNum>
  <w:abstractNum w:abstractNumId="2" w15:restartNumberingAfterBreak="0">
    <w:nsid w:val="0CCA6116"/>
    <w:multiLevelType w:val="hybridMultilevel"/>
    <w:tmpl w:val="BFF22240"/>
    <w:lvl w:ilvl="0" w:tplc="4AA8825C">
      <w:start w:val="1"/>
      <w:numFmt w:val="decimal"/>
      <w:lvlText w:val="%1)"/>
      <w:lvlJc w:val="left"/>
      <w:pPr>
        <w:tabs>
          <w:tab w:val="num" w:pos="720"/>
        </w:tabs>
        <w:ind w:left="720" w:hanging="360"/>
      </w:pPr>
    </w:lvl>
    <w:lvl w:ilvl="1" w:tplc="79C873B2" w:tentative="1">
      <w:start w:val="1"/>
      <w:numFmt w:val="decimal"/>
      <w:lvlText w:val="%2)"/>
      <w:lvlJc w:val="left"/>
      <w:pPr>
        <w:tabs>
          <w:tab w:val="num" w:pos="1440"/>
        </w:tabs>
        <w:ind w:left="1440" w:hanging="360"/>
      </w:pPr>
    </w:lvl>
    <w:lvl w:ilvl="2" w:tplc="D9F2BA06" w:tentative="1">
      <w:start w:val="1"/>
      <w:numFmt w:val="decimal"/>
      <w:lvlText w:val="%3)"/>
      <w:lvlJc w:val="left"/>
      <w:pPr>
        <w:tabs>
          <w:tab w:val="num" w:pos="2160"/>
        </w:tabs>
        <w:ind w:left="2160" w:hanging="360"/>
      </w:pPr>
    </w:lvl>
    <w:lvl w:ilvl="3" w:tplc="F0D483F8" w:tentative="1">
      <w:start w:val="1"/>
      <w:numFmt w:val="decimal"/>
      <w:lvlText w:val="%4)"/>
      <w:lvlJc w:val="left"/>
      <w:pPr>
        <w:tabs>
          <w:tab w:val="num" w:pos="2880"/>
        </w:tabs>
        <w:ind w:left="2880" w:hanging="360"/>
      </w:pPr>
    </w:lvl>
    <w:lvl w:ilvl="4" w:tplc="4A809C7E" w:tentative="1">
      <w:start w:val="1"/>
      <w:numFmt w:val="decimal"/>
      <w:lvlText w:val="%5)"/>
      <w:lvlJc w:val="left"/>
      <w:pPr>
        <w:tabs>
          <w:tab w:val="num" w:pos="3600"/>
        </w:tabs>
        <w:ind w:left="3600" w:hanging="360"/>
      </w:pPr>
    </w:lvl>
    <w:lvl w:ilvl="5" w:tplc="2EB644C8" w:tentative="1">
      <w:start w:val="1"/>
      <w:numFmt w:val="decimal"/>
      <w:lvlText w:val="%6)"/>
      <w:lvlJc w:val="left"/>
      <w:pPr>
        <w:tabs>
          <w:tab w:val="num" w:pos="4320"/>
        </w:tabs>
        <w:ind w:left="4320" w:hanging="360"/>
      </w:pPr>
    </w:lvl>
    <w:lvl w:ilvl="6" w:tplc="2C5ACAFA" w:tentative="1">
      <w:start w:val="1"/>
      <w:numFmt w:val="decimal"/>
      <w:lvlText w:val="%7)"/>
      <w:lvlJc w:val="left"/>
      <w:pPr>
        <w:tabs>
          <w:tab w:val="num" w:pos="5040"/>
        </w:tabs>
        <w:ind w:left="5040" w:hanging="360"/>
      </w:pPr>
    </w:lvl>
    <w:lvl w:ilvl="7" w:tplc="89E48A26" w:tentative="1">
      <w:start w:val="1"/>
      <w:numFmt w:val="decimal"/>
      <w:lvlText w:val="%8)"/>
      <w:lvlJc w:val="left"/>
      <w:pPr>
        <w:tabs>
          <w:tab w:val="num" w:pos="5760"/>
        </w:tabs>
        <w:ind w:left="5760" w:hanging="360"/>
      </w:pPr>
    </w:lvl>
    <w:lvl w:ilvl="8" w:tplc="788876F4" w:tentative="1">
      <w:start w:val="1"/>
      <w:numFmt w:val="decimal"/>
      <w:lvlText w:val="%9)"/>
      <w:lvlJc w:val="left"/>
      <w:pPr>
        <w:tabs>
          <w:tab w:val="num" w:pos="6480"/>
        </w:tabs>
        <w:ind w:left="6480" w:hanging="360"/>
      </w:pPr>
    </w:lvl>
  </w:abstractNum>
  <w:abstractNum w:abstractNumId="3" w15:restartNumberingAfterBreak="0">
    <w:nsid w:val="0DE70B63"/>
    <w:multiLevelType w:val="hybridMultilevel"/>
    <w:tmpl w:val="21C87EC6"/>
    <w:lvl w:ilvl="0" w:tplc="12F47980">
      <w:start w:val="1"/>
      <w:numFmt w:val="decimal"/>
      <w:lvlText w:val="%1)"/>
      <w:lvlJc w:val="left"/>
      <w:pPr>
        <w:tabs>
          <w:tab w:val="num" w:pos="720"/>
        </w:tabs>
        <w:ind w:left="720" w:hanging="360"/>
      </w:pPr>
    </w:lvl>
    <w:lvl w:ilvl="1" w:tplc="ADEA55B4" w:tentative="1">
      <w:start w:val="1"/>
      <w:numFmt w:val="decimal"/>
      <w:lvlText w:val="%2)"/>
      <w:lvlJc w:val="left"/>
      <w:pPr>
        <w:tabs>
          <w:tab w:val="num" w:pos="1440"/>
        </w:tabs>
        <w:ind w:left="1440" w:hanging="360"/>
      </w:pPr>
    </w:lvl>
    <w:lvl w:ilvl="2" w:tplc="3DD0B234" w:tentative="1">
      <w:start w:val="1"/>
      <w:numFmt w:val="decimal"/>
      <w:lvlText w:val="%3)"/>
      <w:lvlJc w:val="left"/>
      <w:pPr>
        <w:tabs>
          <w:tab w:val="num" w:pos="2160"/>
        </w:tabs>
        <w:ind w:left="2160" w:hanging="360"/>
      </w:pPr>
    </w:lvl>
    <w:lvl w:ilvl="3" w:tplc="FF562BD2" w:tentative="1">
      <w:start w:val="1"/>
      <w:numFmt w:val="decimal"/>
      <w:lvlText w:val="%4)"/>
      <w:lvlJc w:val="left"/>
      <w:pPr>
        <w:tabs>
          <w:tab w:val="num" w:pos="2880"/>
        </w:tabs>
        <w:ind w:left="2880" w:hanging="360"/>
      </w:pPr>
    </w:lvl>
    <w:lvl w:ilvl="4" w:tplc="9142F5D0" w:tentative="1">
      <w:start w:val="1"/>
      <w:numFmt w:val="decimal"/>
      <w:lvlText w:val="%5)"/>
      <w:lvlJc w:val="left"/>
      <w:pPr>
        <w:tabs>
          <w:tab w:val="num" w:pos="3600"/>
        </w:tabs>
        <w:ind w:left="3600" w:hanging="360"/>
      </w:pPr>
    </w:lvl>
    <w:lvl w:ilvl="5" w:tplc="B64AED98" w:tentative="1">
      <w:start w:val="1"/>
      <w:numFmt w:val="decimal"/>
      <w:lvlText w:val="%6)"/>
      <w:lvlJc w:val="left"/>
      <w:pPr>
        <w:tabs>
          <w:tab w:val="num" w:pos="4320"/>
        </w:tabs>
        <w:ind w:left="4320" w:hanging="360"/>
      </w:pPr>
    </w:lvl>
    <w:lvl w:ilvl="6" w:tplc="92AEA9A8" w:tentative="1">
      <w:start w:val="1"/>
      <w:numFmt w:val="decimal"/>
      <w:lvlText w:val="%7)"/>
      <w:lvlJc w:val="left"/>
      <w:pPr>
        <w:tabs>
          <w:tab w:val="num" w:pos="5040"/>
        </w:tabs>
        <w:ind w:left="5040" w:hanging="360"/>
      </w:pPr>
    </w:lvl>
    <w:lvl w:ilvl="7" w:tplc="33BC0F26" w:tentative="1">
      <w:start w:val="1"/>
      <w:numFmt w:val="decimal"/>
      <w:lvlText w:val="%8)"/>
      <w:lvlJc w:val="left"/>
      <w:pPr>
        <w:tabs>
          <w:tab w:val="num" w:pos="5760"/>
        </w:tabs>
        <w:ind w:left="5760" w:hanging="360"/>
      </w:pPr>
    </w:lvl>
    <w:lvl w:ilvl="8" w:tplc="6E7ABA7A" w:tentative="1">
      <w:start w:val="1"/>
      <w:numFmt w:val="decimal"/>
      <w:lvlText w:val="%9)"/>
      <w:lvlJc w:val="left"/>
      <w:pPr>
        <w:tabs>
          <w:tab w:val="num" w:pos="6480"/>
        </w:tabs>
        <w:ind w:left="6480" w:hanging="360"/>
      </w:pPr>
    </w:lvl>
  </w:abstractNum>
  <w:abstractNum w:abstractNumId="4" w15:restartNumberingAfterBreak="0">
    <w:nsid w:val="1AB70EEA"/>
    <w:multiLevelType w:val="hybridMultilevel"/>
    <w:tmpl w:val="BAC6E9C6"/>
    <w:lvl w:ilvl="0" w:tplc="0F462C1A">
      <w:start w:val="1"/>
      <w:numFmt w:val="decimal"/>
      <w:lvlText w:val="%1)"/>
      <w:lvlJc w:val="left"/>
      <w:pPr>
        <w:tabs>
          <w:tab w:val="num" w:pos="720"/>
        </w:tabs>
        <w:ind w:left="720" w:hanging="360"/>
      </w:pPr>
    </w:lvl>
    <w:lvl w:ilvl="1" w:tplc="3C6EAFCE" w:tentative="1">
      <w:start w:val="1"/>
      <w:numFmt w:val="decimal"/>
      <w:lvlText w:val="%2)"/>
      <w:lvlJc w:val="left"/>
      <w:pPr>
        <w:tabs>
          <w:tab w:val="num" w:pos="1440"/>
        </w:tabs>
        <w:ind w:left="1440" w:hanging="360"/>
      </w:pPr>
    </w:lvl>
    <w:lvl w:ilvl="2" w:tplc="039CCB92" w:tentative="1">
      <w:start w:val="1"/>
      <w:numFmt w:val="decimal"/>
      <w:lvlText w:val="%3)"/>
      <w:lvlJc w:val="left"/>
      <w:pPr>
        <w:tabs>
          <w:tab w:val="num" w:pos="2160"/>
        </w:tabs>
        <w:ind w:left="2160" w:hanging="360"/>
      </w:pPr>
    </w:lvl>
    <w:lvl w:ilvl="3" w:tplc="21F8A6E8" w:tentative="1">
      <w:start w:val="1"/>
      <w:numFmt w:val="decimal"/>
      <w:lvlText w:val="%4)"/>
      <w:lvlJc w:val="left"/>
      <w:pPr>
        <w:tabs>
          <w:tab w:val="num" w:pos="2880"/>
        </w:tabs>
        <w:ind w:left="2880" w:hanging="360"/>
      </w:pPr>
    </w:lvl>
    <w:lvl w:ilvl="4" w:tplc="A14A27BC" w:tentative="1">
      <w:start w:val="1"/>
      <w:numFmt w:val="decimal"/>
      <w:lvlText w:val="%5)"/>
      <w:lvlJc w:val="left"/>
      <w:pPr>
        <w:tabs>
          <w:tab w:val="num" w:pos="3600"/>
        </w:tabs>
        <w:ind w:left="3600" w:hanging="360"/>
      </w:pPr>
    </w:lvl>
    <w:lvl w:ilvl="5" w:tplc="9AFC5DD4" w:tentative="1">
      <w:start w:val="1"/>
      <w:numFmt w:val="decimal"/>
      <w:lvlText w:val="%6)"/>
      <w:lvlJc w:val="left"/>
      <w:pPr>
        <w:tabs>
          <w:tab w:val="num" w:pos="4320"/>
        </w:tabs>
        <w:ind w:left="4320" w:hanging="360"/>
      </w:pPr>
    </w:lvl>
    <w:lvl w:ilvl="6" w:tplc="009A802E" w:tentative="1">
      <w:start w:val="1"/>
      <w:numFmt w:val="decimal"/>
      <w:lvlText w:val="%7)"/>
      <w:lvlJc w:val="left"/>
      <w:pPr>
        <w:tabs>
          <w:tab w:val="num" w:pos="5040"/>
        </w:tabs>
        <w:ind w:left="5040" w:hanging="360"/>
      </w:pPr>
    </w:lvl>
    <w:lvl w:ilvl="7" w:tplc="D38667F6" w:tentative="1">
      <w:start w:val="1"/>
      <w:numFmt w:val="decimal"/>
      <w:lvlText w:val="%8)"/>
      <w:lvlJc w:val="left"/>
      <w:pPr>
        <w:tabs>
          <w:tab w:val="num" w:pos="5760"/>
        </w:tabs>
        <w:ind w:left="5760" w:hanging="360"/>
      </w:pPr>
    </w:lvl>
    <w:lvl w:ilvl="8" w:tplc="B8CE636A" w:tentative="1">
      <w:start w:val="1"/>
      <w:numFmt w:val="decimal"/>
      <w:lvlText w:val="%9)"/>
      <w:lvlJc w:val="left"/>
      <w:pPr>
        <w:tabs>
          <w:tab w:val="num" w:pos="6480"/>
        </w:tabs>
        <w:ind w:left="6480" w:hanging="360"/>
      </w:pPr>
    </w:lvl>
  </w:abstractNum>
  <w:abstractNum w:abstractNumId="5" w15:restartNumberingAfterBreak="0">
    <w:nsid w:val="1C517EFD"/>
    <w:multiLevelType w:val="hybridMultilevel"/>
    <w:tmpl w:val="2C9CBACA"/>
    <w:lvl w:ilvl="0" w:tplc="4DF88850">
      <w:start w:val="1"/>
      <w:numFmt w:val="decimal"/>
      <w:lvlText w:val="%1)"/>
      <w:lvlJc w:val="left"/>
      <w:pPr>
        <w:tabs>
          <w:tab w:val="num" w:pos="720"/>
        </w:tabs>
        <w:ind w:left="720" w:hanging="360"/>
      </w:pPr>
    </w:lvl>
    <w:lvl w:ilvl="1" w:tplc="D97E5EA4" w:tentative="1">
      <w:start w:val="1"/>
      <w:numFmt w:val="decimal"/>
      <w:lvlText w:val="%2)"/>
      <w:lvlJc w:val="left"/>
      <w:pPr>
        <w:tabs>
          <w:tab w:val="num" w:pos="1440"/>
        </w:tabs>
        <w:ind w:left="1440" w:hanging="360"/>
      </w:pPr>
    </w:lvl>
    <w:lvl w:ilvl="2" w:tplc="11484CFA" w:tentative="1">
      <w:start w:val="1"/>
      <w:numFmt w:val="decimal"/>
      <w:lvlText w:val="%3)"/>
      <w:lvlJc w:val="left"/>
      <w:pPr>
        <w:tabs>
          <w:tab w:val="num" w:pos="2160"/>
        </w:tabs>
        <w:ind w:left="2160" w:hanging="360"/>
      </w:pPr>
    </w:lvl>
    <w:lvl w:ilvl="3" w:tplc="671AD4A2" w:tentative="1">
      <w:start w:val="1"/>
      <w:numFmt w:val="decimal"/>
      <w:lvlText w:val="%4)"/>
      <w:lvlJc w:val="left"/>
      <w:pPr>
        <w:tabs>
          <w:tab w:val="num" w:pos="2880"/>
        </w:tabs>
        <w:ind w:left="2880" w:hanging="360"/>
      </w:pPr>
    </w:lvl>
    <w:lvl w:ilvl="4" w:tplc="D4488D96" w:tentative="1">
      <w:start w:val="1"/>
      <w:numFmt w:val="decimal"/>
      <w:lvlText w:val="%5)"/>
      <w:lvlJc w:val="left"/>
      <w:pPr>
        <w:tabs>
          <w:tab w:val="num" w:pos="3600"/>
        </w:tabs>
        <w:ind w:left="3600" w:hanging="360"/>
      </w:pPr>
    </w:lvl>
    <w:lvl w:ilvl="5" w:tplc="145EA1E4" w:tentative="1">
      <w:start w:val="1"/>
      <w:numFmt w:val="decimal"/>
      <w:lvlText w:val="%6)"/>
      <w:lvlJc w:val="left"/>
      <w:pPr>
        <w:tabs>
          <w:tab w:val="num" w:pos="4320"/>
        </w:tabs>
        <w:ind w:left="4320" w:hanging="360"/>
      </w:pPr>
    </w:lvl>
    <w:lvl w:ilvl="6" w:tplc="0F28AE00" w:tentative="1">
      <w:start w:val="1"/>
      <w:numFmt w:val="decimal"/>
      <w:lvlText w:val="%7)"/>
      <w:lvlJc w:val="left"/>
      <w:pPr>
        <w:tabs>
          <w:tab w:val="num" w:pos="5040"/>
        </w:tabs>
        <w:ind w:left="5040" w:hanging="360"/>
      </w:pPr>
    </w:lvl>
    <w:lvl w:ilvl="7" w:tplc="B6C05CC6" w:tentative="1">
      <w:start w:val="1"/>
      <w:numFmt w:val="decimal"/>
      <w:lvlText w:val="%8)"/>
      <w:lvlJc w:val="left"/>
      <w:pPr>
        <w:tabs>
          <w:tab w:val="num" w:pos="5760"/>
        </w:tabs>
        <w:ind w:left="5760" w:hanging="360"/>
      </w:pPr>
    </w:lvl>
    <w:lvl w:ilvl="8" w:tplc="989AF016" w:tentative="1">
      <w:start w:val="1"/>
      <w:numFmt w:val="decimal"/>
      <w:lvlText w:val="%9)"/>
      <w:lvlJc w:val="left"/>
      <w:pPr>
        <w:tabs>
          <w:tab w:val="num" w:pos="6480"/>
        </w:tabs>
        <w:ind w:left="6480" w:hanging="360"/>
      </w:pPr>
    </w:lvl>
  </w:abstractNum>
  <w:abstractNum w:abstractNumId="6" w15:restartNumberingAfterBreak="0">
    <w:nsid w:val="1CA641B8"/>
    <w:multiLevelType w:val="hybridMultilevel"/>
    <w:tmpl w:val="C784CF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C796075"/>
    <w:multiLevelType w:val="hybridMultilevel"/>
    <w:tmpl w:val="832C99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7D3C58"/>
    <w:multiLevelType w:val="hybridMultilevel"/>
    <w:tmpl w:val="5974445C"/>
    <w:lvl w:ilvl="0" w:tplc="E7148A2C">
      <w:start w:val="1"/>
      <w:numFmt w:val="decimal"/>
      <w:lvlText w:val="%1)"/>
      <w:lvlJc w:val="left"/>
      <w:pPr>
        <w:tabs>
          <w:tab w:val="num" w:pos="720"/>
        </w:tabs>
        <w:ind w:left="720" w:hanging="360"/>
      </w:pPr>
    </w:lvl>
    <w:lvl w:ilvl="1" w:tplc="64465B86" w:tentative="1">
      <w:start w:val="1"/>
      <w:numFmt w:val="decimal"/>
      <w:lvlText w:val="%2)"/>
      <w:lvlJc w:val="left"/>
      <w:pPr>
        <w:tabs>
          <w:tab w:val="num" w:pos="1440"/>
        </w:tabs>
        <w:ind w:left="1440" w:hanging="360"/>
      </w:pPr>
    </w:lvl>
    <w:lvl w:ilvl="2" w:tplc="7DEAFCC4" w:tentative="1">
      <w:start w:val="1"/>
      <w:numFmt w:val="decimal"/>
      <w:lvlText w:val="%3)"/>
      <w:lvlJc w:val="left"/>
      <w:pPr>
        <w:tabs>
          <w:tab w:val="num" w:pos="2160"/>
        </w:tabs>
        <w:ind w:left="2160" w:hanging="360"/>
      </w:pPr>
    </w:lvl>
    <w:lvl w:ilvl="3" w:tplc="A0A6A25A" w:tentative="1">
      <w:start w:val="1"/>
      <w:numFmt w:val="decimal"/>
      <w:lvlText w:val="%4)"/>
      <w:lvlJc w:val="left"/>
      <w:pPr>
        <w:tabs>
          <w:tab w:val="num" w:pos="2880"/>
        </w:tabs>
        <w:ind w:left="2880" w:hanging="360"/>
      </w:pPr>
    </w:lvl>
    <w:lvl w:ilvl="4" w:tplc="C35ADAFA" w:tentative="1">
      <w:start w:val="1"/>
      <w:numFmt w:val="decimal"/>
      <w:lvlText w:val="%5)"/>
      <w:lvlJc w:val="left"/>
      <w:pPr>
        <w:tabs>
          <w:tab w:val="num" w:pos="3600"/>
        </w:tabs>
        <w:ind w:left="3600" w:hanging="360"/>
      </w:pPr>
    </w:lvl>
    <w:lvl w:ilvl="5" w:tplc="54C8E42C" w:tentative="1">
      <w:start w:val="1"/>
      <w:numFmt w:val="decimal"/>
      <w:lvlText w:val="%6)"/>
      <w:lvlJc w:val="left"/>
      <w:pPr>
        <w:tabs>
          <w:tab w:val="num" w:pos="4320"/>
        </w:tabs>
        <w:ind w:left="4320" w:hanging="360"/>
      </w:pPr>
    </w:lvl>
    <w:lvl w:ilvl="6" w:tplc="02DC0F92" w:tentative="1">
      <w:start w:val="1"/>
      <w:numFmt w:val="decimal"/>
      <w:lvlText w:val="%7)"/>
      <w:lvlJc w:val="left"/>
      <w:pPr>
        <w:tabs>
          <w:tab w:val="num" w:pos="5040"/>
        </w:tabs>
        <w:ind w:left="5040" w:hanging="360"/>
      </w:pPr>
    </w:lvl>
    <w:lvl w:ilvl="7" w:tplc="AC42FE2E" w:tentative="1">
      <w:start w:val="1"/>
      <w:numFmt w:val="decimal"/>
      <w:lvlText w:val="%8)"/>
      <w:lvlJc w:val="left"/>
      <w:pPr>
        <w:tabs>
          <w:tab w:val="num" w:pos="5760"/>
        </w:tabs>
        <w:ind w:left="5760" w:hanging="360"/>
      </w:pPr>
    </w:lvl>
    <w:lvl w:ilvl="8" w:tplc="AF028B1C" w:tentative="1">
      <w:start w:val="1"/>
      <w:numFmt w:val="decimal"/>
      <w:lvlText w:val="%9)"/>
      <w:lvlJc w:val="left"/>
      <w:pPr>
        <w:tabs>
          <w:tab w:val="num" w:pos="6480"/>
        </w:tabs>
        <w:ind w:left="6480" w:hanging="360"/>
      </w:pPr>
    </w:lvl>
  </w:abstractNum>
  <w:abstractNum w:abstractNumId="9" w15:restartNumberingAfterBreak="0">
    <w:nsid w:val="32C4511F"/>
    <w:multiLevelType w:val="multilevel"/>
    <w:tmpl w:val="92CE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4F84F51"/>
    <w:multiLevelType w:val="hybridMultilevel"/>
    <w:tmpl w:val="1F068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B263A0"/>
    <w:multiLevelType w:val="hybridMultilevel"/>
    <w:tmpl w:val="98128886"/>
    <w:lvl w:ilvl="0" w:tplc="FC002460">
      <w:start w:val="1"/>
      <w:numFmt w:val="bullet"/>
      <w:lvlText w:val="•"/>
      <w:lvlJc w:val="left"/>
      <w:pPr>
        <w:tabs>
          <w:tab w:val="num" w:pos="720"/>
        </w:tabs>
        <w:ind w:left="720" w:hanging="360"/>
      </w:pPr>
      <w:rPr>
        <w:rFonts w:ascii="Arial" w:hAnsi="Arial" w:hint="default"/>
      </w:rPr>
    </w:lvl>
    <w:lvl w:ilvl="1" w:tplc="C9AA186E" w:tentative="1">
      <w:start w:val="1"/>
      <w:numFmt w:val="bullet"/>
      <w:lvlText w:val="•"/>
      <w:lvlJc w:val="left"/>
      <w:pPr>
        <w:tabs>
          <w:tab w:val="num" w:pos="1440"/>
        </w:tabs>
        <w:ind w:left="1440" w:hanging="360"/>
      </w:pPr>
      <w:rPr>
        <w:rFonts w:ascii="Arial" w:hAnsi="Arial" w:hint="default"/>
      </w:rPr>
    </w:lvl>
    <w:lvl w:ilvl="2" w:tplc="B82AB328" w:tentative="1">
      <w:start w:val="1"/>
      <w:numFmt w:val="bullet"/>
      <w:lvlText w:val="•"/>
      <w:lvlJc w:val="left"/>
      <w:pPr>
        <w:tabs>
          <w:tab w:val="num" w:pos="2160"/>
        </w:tabs>
        <w:ind w:left="2160" w:hanging="360"/>
      </w:pPr>
      <w:rPr>
        <w:rFonts w:ascii="Arial" w:hAnsi="Arial" w:hint="default"/>
      </w:rPr>
    </w:lvl>
    <w:lvl w:ilvl="3" w:tplc="8D882178" w:tentative="1">
      <w:start w:val="1"/>
      <w:numFmt w:val="bullet"/>
      <w:lvlText w:val="•"/>
      <w:lvlJc w:val="left"/>
      <w:pPr>
        <w:tabs>
          <w:tab w:val="num" w:pos="2880"/>
        </w:tabs>
        <w:ind w:left="2880" w:hanging="360"/>
      </w:pPr>
      <w:rPr>
        <w:rFonts w:ascii="Arial" w:hAnsi="Arial" w:hint="default"/>
      </w:rPr>
    </w:lvl>
    <w:lvl w:ilvl="4" w:tplc="3CB66970" w:tentative="1">
      <w:start w:val="1"/>
      <w:numFmt w:val="bullet"/>
      <w:lvlText w:val="•"/>
      <w:lvlJc w:val="left"/>
      <w:pPr>
        <w:tabs>
          <w:tab w:val="num" w:pos="3600"/>
        </w:tabs>
        <w:ind w:left="3600" w:hanging="360"/>
      </w:pPr>
      <w:rPr>
        <w:rFonts w:ascii="Arial" w:hAnsi="Arial" w:hint="default"/>
      </w:rPr>
    </w:lvl>
    <w:lvl w:ilvl="5" w:tplc="7E4EFAA4" w:tentative="1">
      <w:start w:val="1"/>
      <w:numFmt w:val="bullet"/>
      <w:lvlText w:val="•"/>
      <w:lvlJc w:val="left"/>
      <w:pPr>
        <w:tabs>
          <w:tab w:val="num" w:pos="4320"/>
        </w:tabs>
        <w:ind w:left="4320" w:hanging="360"/>
      </w:pPr>
      <w:rPr>
        <w:rFonts w:ascii="Arial" w:hAnsi="Arial" w:hint="default"/>
      </w:rPr>
    </w:lvl>
    <w:lvl w:ilvl="6" w:tplc="32F2FA14" w:tentative="1">
      <w:start w:val="1"/>
      <w:numFmt w:val="bullet"/>
      <w:lvlText w:val="•"/>
      <w:lvlJc w:val="left"/>
      <w:pPr>
        <w:tabs>
          <w:tab w:val="num" w:pos="5040"/>
        </w:tabs>
        <w:ind w:left="5040" w:hanging="360"/>
      </w:pPr>
      <w:rPr>
        <w:rFonts w:ascii="Arial" w:hAnsi="Arial" w:hint="default"/>
      </w:rPr>
    </w:lvl>
    <w:lvl w:ilvl="7" w:tplc="63DEA8CC" w:tentative="1">
      <w:start w:val="1"/>
      <w:numFmt w:val="bullet"/>
      <w:lvlText w:val="•"/>
      <w:lvlJc w:val="left"/>
      <w:pPr>
        <w:tabs>
          <w:tab w:val="num" w:pos="5760"/>
        </w:tabs>
        <w:ind w:left="5760" w:hanging="360"/>
      </w:pPr>
      <w:rPr>
        <w:rFonts w:ascii="Arial" w:hAnsi="Arial" w:hint="default"/>
      </w:rPr>
    </w:lvl>
    <w:lvl w:ilvl="8" w:tplc="1A3CF91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0EA046B"/>
    <w:multiLevelType w:val="hybridMultilevel"/>
    <w:tmpl w:val="0F5A5C5C"/>
    <w:lvl w:ilvl="0" w:tplc="207CBCD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696B2E"/>
    <w:multiLevelType w:val="hybridMultilevel"/>
    <w:tmpl w:val="95C40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E877A5"/>
    <w:multiLevelType w:val="hybridMultilevel"/>
    <w:tmpl w:val="7F265780"/>
    <w:lvl w:ilvl="0" w:tplc="1F820682">
      <w:start w:val="1"/>
      <w:numFmt w:val="decimal"/>
      <w:lvlText w:val="%1)"/>
      <w:lvlJc w:val="left"/>
      <w:pPr>
        <w:tabs>
          <w:tab w:val="num" w:pos="720"/>
        </w:tabs>
        <w:ind w:left="720" w:hanging="360"/>
      </w:pPr>
    </w:lvl>
    <w:lvl w:ilvl="1" w:tplc="219CB8A6" w:tentative="1">
      <w:start w:val="1"/>
      <w:numFmt w:val="decimal"/>
      <w:lvlText w:val="%2)"/>
      <w:lvlJc w:val="left"/>
      <w:pPr>
        <w:tabs>
          <w:tab w:val="num" w:pos="1440"/>
        </w:tabs>
        <w:ind w:left="1440" w:hanging="360"/>
      </w:pPr>
    </w:lvl>
    <w:lvl w:ilvl="2" w:tplc="2CDA31B0" w:tentative="1">
      <w:start w:val="1"/>
      <w:numFmt w:val="decimal"/>
      <w:lvlText w:val="%3)"/>
      <w:lvlJc w:val="left"/>
      <w:pPr>
        <w:tabs>
          <w:tab w:val="num" w:pos="2160"/>
        </w:tabs>
        <w:ind w:left="2160" w:hanging="360"/>
      </w:pPr>
    </w:lvl>
    <w:lvl w:ilvl="3" w:tplc="8FD429DE" w:tentative="1">
      <w:start w:val="1"/>
      <w:numFmt w:val="decimal"/>
      <w:lvlText w:val="%4)"/>
      <w:lvlJc w:val="left"/>
      <w:pPr>
        <w:tabs>
          <w:tab w:val="num" w:pos="2880"/>
        </w:tabs>
        <w:ind w:left="2880" w:hanging="360"/>
      </w:pPr>
    </w:lvl>
    <w:lvl w:ilvl="4" w:tplc="90A81124" w:tentative="1">
      <w:start w:val="1"/>
      <w:numFmt w:val="decimal"/>
      <w:lvlText w:val="%5)"/>
      <w:lvlJc w:val="left"/>
      <w:pPr>
        <w:tabs>
          <w:tab w:val="num" w:pos="3600"/>
        </w:tabs>
        <w:ind w:left="3600" w:hanging="360"/>
      </w:pPr>
    </w:lvl>
    <w:lvl w:ilvl="5" w:tplc="163A24E2" w:tentative="1">
      <w:start w:val="1"/>
      <w:numFmt w:val="decimal"/>
      <w:lvlText w:val="%6)"/>
      <w:lvlJc w:val="left"/>
      <w:pPr>
        <w:tabs>
          <w:tab w:val="num" w:pos="4320"/>
        </w:tabs>
        <w:ind w:left="4320" w:hanging="360"/>
      </w:pPr>
    </w:lvl>
    <w:lvl w:ilvl="6" w:tplc="4D843C9C" w:tentative="1">
      <w:start w:val="1"/>
      <w:numFmt w:val="decimal"/>
      <w:lvlText w:val="%7)"/>
      <w:lvlJc w:val="left"/>
      <w:pPr>
        <w:tabs>
          <w:tab w:val="num" w:pos="5040"/>
        </w:tabs>
        <w:ind w:left="5040" w:hanging="360"/>
      </w:pPr>
    </w:lvl>
    <w:lvl w:ilvl="7" w:tplc="84E0EFFA" w:tentative="1">
      <w:start w:val="1"/>
      <w:numFmt w:val="decimal"/>
      <w:lvlText w:val="%8)"/>
      <w:lvlJc w:val="left"/>
      <w:pPr>
        <w:tabs>
          <w:tab w:val="num" w:pos="5760"/>
        </w:tabs>
        <w:ind w:left="5760" w:hanging="360"/>
      </w:pPr>
    </w:lvl>
    <w:lvl w:ilvl="8" w:tplc="C9BCD1F0" w:tentative="1">
      <w:start w:val="1"/>
      <w:numFmt w:val="decimal"/>
      <w:lvlText w:val="%9)"/>
      <w:lvlJc w:val="left"/>
      <w:pPr>
        <w:tabs>
          <w:tab w:val="num" w:pos="6480"/>
        </w:tabs>
        <w:ind w:left="6480" w:hanging="360"/>
      </w:pPr>
    </w:lvl>
  </w:abstractNum>
  <w:abstractNum w:abstractNumId="15" w15:restartNumberingAfterBreak="0">
    <w:nsid w:val="45BB5D99"/>
    <w:multiLevelType w:val="hybridMultilevel"/>
    <w:tmpl w:val="E0A6D5DA"/>
    <w:lvl w:ilvl="0" w:tplc="C45CB620">
      <w:start w:val="1"/>
      <w:numFmt w:val="decimal"/>
      <w:lvlText w:val="%1)"/>
      <w:lvlJc w:val="left"/>
      <w:pPr>
        <w:tabs>
          <w:tab w:val="num" w:pos="720"/>
        </w:tabs>
        <w:ind w:left="720" w:hanging="360"/>
      </w:pPr>
    </w:lvl>
    <w:lvl w:ilvl="1" w:tplc="83D896BC" w:tentative="1">
      <w:start w:val="1"/>
      <w:numFmt w:val="decimal"/>
      <w:lvlText w:val="%2)"/>
      <w:lvlJc w:val="left"/>
      <w:pPr>
        <w:tabs>
          <w:tab w:val="num" w:pos="1440"/>
        </w:tabs>
        <w:ind w:left="1440" w:hanging="360"/>
      </w:pPr>
    </w:lvl>
    <w:lvl w:ilvl="2" w:tplc="15E2C328" w:tentative="1">
      <w:start w:val="1"/>
      <w:numFmt w:val="decimal"/>
      <w:lvlText w:val="%3)"/>
      <w:lvlJc w:val="left"/>
      <w:pPr>
        <w:tabs>
          <w:tab w:val="num" w:pos="2160"/>
        </w:tabs>
        <w:ind w:left="2160" w:hanging="360"/>
      </w:pPr>
    </w:lvl>
    <w:lvl w:ilvl="3" w:tplc="591C1C94" w:tentative="1">
      <w:start w:val="1"/>
      <w:numFmt w:val="decimal"/>
      <w:lvlText w:val="%4)"/>
      <w:lvlJc w:val="left"/>
      <w:pPr>
        <w:tabs>
          <w:tab w:val="num" w:pos="2880"/>
        </w:tabs>
        <w:ind w:left="2880" w:hanging="360"/>
      </w:pPr>
    </w:lvl>
    <w:lvl w:ilvl="4" w:tplc="AE6CFBE2" w:tentative="1">
      <w:start w:val="1"/>
      <w:numFmt w:val="decimal"/>
      <w:lvlText w:val="%5)"/>
      <w:lvlJc w:val="left"/>
      <w:pPr>
        <w:tabs>
          <w:tab w:val="num" w:pos="3600"/>
        </w:tabs>
        <w:ind w:left="3600" w:hanging="360"/>
      </w:pPr>
    </w:lvl>
    <w:lvl w:ilvl="5" w:tplc="B24ECB00" w:tentative="1">
      <w:start w:val="1"/>
      <w:numFmt w:val="decimal"/>
      <w:lvlText w:val="%6)"/>
      <w:lvlJc w:val="left"/>
      <w:pPr>
        <w:tabs>
          <w:tab w:val="num" w:pos="4320"/>
        </w:tabs>
        <w:ind w:left="4320" w:hanging="360"/>
      </w:pPr>
    </w:lvl>
    <w:lvl w:ilvl="6" w:tplc="4502CDB2" w:tentative="1">
      <w:start w:val="1"/>
      <w:numFmt w:val="decimal"/>
      <w:lvlText w:val="%7)"/>
      <w:lvlJc w:val="left"/>
      <w:pPr>
        <w:tabs>
          <w:tab w:val="num" w:pos="5040"/>
        </w:tabs>
        <w:ind w:left="5040" w:hanging="360"/>
      </w:pPr>
    </w:lvl>
    <w:lvl w:ilvl="7" w:tplc="CB74C2DE" w:tentative="1">
      <w:start w:val="1"/>
      <w:numFmt w:val="decimal"/>
      <w:lvlText w:val="%8)"/>
      <w:lvlJc w:val="left"/>
      <w:pPr>
        <w:tabs>
          <w:tab w:val="num" w:pos="5760"/>
        </w:tabs>
        <w:ind w:left="5760" w:hanging="360"/>
      </w:pPr>
    </w:lvl>
    <w:lvl w:ilvl="8" w:tplc="7A0EDEC0" w:tentative="1">
      <w:start w:val="1"/>
      <w:numFmt w:val="decimal"/>
      <w:lvlText w:val="%9)"/>
      <w:lvlJc w:val="left"/>
      <w:pPr>
        <w:tabs>
          <w:tab w:val="num" w:pos="6480"/>
        </w:tabs>
        <w:ind w:left="6480" w:hanging="360"/>
      </w:pPr>
    </w:lvl>
  </w:abstractNum>
  <w:abstractNum w:abstractNumId="16" w15:restartNumberingAfterBreak="0">
    <w:nsid w:val="4B6A71E6"/>
    <w:multiLevelType w:val="hybridMultilevel"/>
    <w:tmpl w:val="DEAC2A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2922F1"/>
    <w:multiLevelType w:val="hybridMultilevel"/>
    <w:tmpl w:val="6AB07580"/>
    <w:lvl w:ilvl="0" w:tplc="3C862FC0">
      <w:start w:val="1"/>
      <w:numFmt w:val="decimal"/>
      <w:lvlText w:val="%1)"/>
      <w:lvlJc w:val="left"/>
      <w:pPr>
        <w:tabs>
          <w:tab w:val="num" w:pos="720"/>
        </w:tabs>
        <w:ind w:left="720" w:hanging="360"/>
      </w:pPr>
    </w:lvl>
    <w:lvl w:ilvl="1" w:tplc="5BBCC5F4" w:tentative="1">
      <w:start w:val="1"/>
      <w:numFmt w:val="decimal"/>
      <w:lvlText w:val="%2)"/>
      <w:lvlJc w:val="left"/>
      <w:pPr>
        <w:tabs>
          <w:tab w:val="num" w:pos="1440"/>
        </w:tabs>
        <w:ind w:left="1440" w:hanging="360"/>
      </w:pPr>
    </w:lvl>
    <w:lvl w:ilvl="2" w:tplc="BCAEED22" w:tentative="1">
      <w:start w:val="1"/>
      <w:numFmt w:val="decimal"/>
      <w:lvlText w:val="%3)"/>
      <w:lvlJc w:val="left"/>
      <w:pPr>
        <w:tabs>
          <w:tab w:val="num" w:pos="2160"/>
        </w:tabs>
        <w:ind w:left="2160" w:hanging="360"/>
      </w:pPr>
    </w:lvl>
    <w:lvl w:ilvl="3" w:tplc="E63C4FA0" w:tentative="1">
      <w:start w:val="1"/>
      <w:numFmt w:val="decimal"/>
      <w:lvlText w:val="%4)"/>
      <w:lvlJc w:val="left"/>
      <w:pPr>
        <w:tabs>
          <w:tab w:val="num" w:pos="2880"/>
        </w:tabs>
        <w:ind w:left="2880" w:hanging="360"/>
      </w:pPr>
    </w:lvl>
    <w:lvl w:ilvl="4" w:tplc="111E1F5A" w:tentative="1">
      <w:start w:val="1"/>
      <w:numFmt w:val="decimal"/>
      <w:lvlText w:val="%5)"/>
      <w:lvlJc w:val="left"/>
      <w:pPr>
        <w:tabs>
          <w:tab w:val="num" w:pos="3600"/>
        </w:tabs>
        <w:ind w:left="3600" w:hanging="360"/>
      </w:pPr>
    </w:lvl>
    <w:lvl w:ilvl="5" w:tplc="2E46A13C" w:tentative="1">
      <w:start w:val="1"/>
      <w:numFmt w:val="decimal"/>
      <w:lvlText w:val="%6)"/>
      <w:lvlJc w:val="left"/>
      <w:pPr>
        <w:tabs>
          <w:tab w:val="num" w:pos="4320"/>
        </w:tabs>
        <w:ind w:left="4320" w:hanging="360"/>
      </w:pPr>
    </w:lvl>
    <w:lvl w:ilvl="6" w:tplc="F524F106" w:tentative="1">
      <w:start w:val="1"/>
      <w:numFmt w:val="decimal"/>
      <w:lvlText w:val="%7)"/>
      <w:lvlJc w:val="left"/>
      <w:pPr>
        <w:tabs>
          <w:tab w:val="num" w:pos="5040"/>
        </w:tabs>
        <w:ind w:left="5040" w:hanging="360"/>
      </w:pPr>
    </w:lvl>
    <w:lvl w:ilvl="7" w:tplc="26B8C58C" w:tentative="1">
      <w:start w:val="1"/>
      <w:numFmt w:val="decimal"/>
      <w:lvlText w:val="%8)"/>
      <w:lvlJc w:val="left"/>
      <w:pPr>
        <w:tabs>
          <w:tab w:val="num" w:pos="5760"/>
        </w:tabs>
        <w:ind w:left="5760" w:hanging="360"/>
      </w:pPr>
    </w:lvl>
    <w:lvl w:ilvl="8" w:tplc="0D7245EE" w:tentative="1">
      <w:start w:val="1"/>
      <w:numFmt w:val="decimal"/>
      <w:lvlText w:val="%9)"/>
      <w:lvlJc w:val="left"/>
      <w:pPr>
        <w:tabs>
          <w:tab w:val="num" w:pos="6480"/>
        </w:tabs>
        <w:ind w:left="6480" w:hanging="360"/>
      </w:pPr>
    </w:lvl>
  </w:abstractNum>
  <w:abstractNum w:abstractNumId="18" w15:restartNumberingAfterBreak="0">
    <w:nsid w:val="55B679A8"/>
    <w:multiLevelType w:val="multilevel"/>
    <w:tmpl w:val="FCF01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9741066"/>
    <w:multiLevelType w:val="hybridMultilevel"/>
    <w:tmpl w:val="8AB81866"/>
    <w:lvl w:ilvl="0" w:tplc="5EFC62DC">
      <w:start w:val="1"/>
      <w:numFmt w:val="bullet"/>
      <w:lvlText w:val="•"/>
      <w:lvlJc w:val="left"/>
      <w:pPr>
        <w:tabs>
          <w:tab w:val="num" w:pos="720"/>
        </w:tabs>
        <w:ind w:left="720" w:hanging="360"/>
      </w:pPr>
      <w:rPr>
        <w:rFonts w:ascii="Arial" w:hAnsi="Arial" w:hint="default"/>
      </w:rPr>
    </w:lvl>
    <w:lvl w:ilvl="1" w:tplc="F62EF28A">
      <w:numFmt w:val="none"/>
      <w:lvlText w:val=""/>
      <w:lvlJc w:val="left"/>
      <w:pPr>
        <w:tabs>
          <w:tab w:val="num" w:pos="360"/>
        </w:tabs>
      </w:pPr>
    </w:lvl>
    <w:lvl w:ilvl="2" w:tplc="2042E31C" w:tentative="1">
      <w:start w:val="1"/>
      <w:numFmt w:val="bullet"/>
      <w:lvlText w:val="•"/>
      <w:lvlJc w:val="left"/>
      <w:pPr>
        <w:tabs>
          <w:tab w:val="num" w:pos="2160"/>
        </w:tabs>
        <w:ind w:left="2160" w:hanging="360"/>
      </w:pPr>
      <w:rPr>
        <w:rFonts w:ascii="Arial" w:hAnsi="Arial" w:hint="default"/>
      </w:rPr>
    </w:lvl>
    <w:lvl w:ilvl="3" w:tplc="4FAE2EB2" w:tentative="1">
      <w:start w:val="1"/>
      <w:numFmt w:val="bullet"/>
      <w:lvlText w:val="•"/>
      <w:lvlJc w:val="left"/>
      <w:pPr>
        <w:tabs>
          <w:tab w:val="num" w:pos="2880"/>
        </w:tabs>
        <w:ind w:left="2880" w:hanging="360"/>
      </w:pPr>
      <w:rPr>
        <w:rFonts w:ascii="Arial" w:hAnsi="Arial" w:hint="default"/>
      </w:rPr>
    </w:lvl>
    <w:lvl w:ilvl="4" w:tplc="E4481EB0" w:tentative="1">
      <w:start w:val="1"/>
      <w:numFmt w:val="bullet"/>
      <w:lvlText w:val="•"/>
      <w:lvlJc w:val="left"/>
      <w:pPr>
        <w:tabs>
          <w:tab w:val="num" w:pos="3600"/>
        </w:tabs>
        <w:ind w:left="3600" w:hanging="360"/>
      </w:pPr>
      <w:rPr>
        <w:rFonts w:ascii="Arial" w:hAnsi="Arial" w:hint="default"/>
      </w:rPr>
    </w:lvl>
    <w:lvl w:ilvl="5" w:tplc="CFDEF452" w:tentative="1">
      <w:start w:val="1"/>
      <w:numFmt w:val="bullet"/>
      <w:lvlText w:val="•"/>
      <w:lvlJc w:val="left"/>
      <w:pPr>
        <w:tabs>
          <w:tab w:val="num" w:pos="4320"/>
        </w:tabs>
        <w:ind w:left="4320" w:hanging="360"/>
      </w:pPr>
      <w:rPr>
        <w:rFonts w:ascii="Arial" w:hAnsi="Arial" w:hint="default"/>
      </w:rPr>
    </w:lvl>
    <w:lvl w:ilvl="6" w:tplc="8B1C472E" w:tentative="1">
      <w:start w:val="1"/>
      <w:numFmt w:val="bullet"/>
      <w:lvlText w:val="•"/>
      <w:lvlJc w:val="left"/>
      <w:pPr>
        <w:tabs>
          <w:tab w:val="num" w:pos="5040"/>
        </w:tabs>
        <w:ind w:left="5040" w:hanging="360"/>
      </w:pPr>
      <w:rPr>
        <w:rFonts w:ascii="Arial" w:hAnsi="Arial" w:hint="default"/>
      </w:rPr>
    </w:lvl>
    <w:lvl w:ilvl="7" w:tplc="1444E448" w:tentative="1">
      <w:start w:val="1"/>
      <w:numFmt w:val="bullet"/>
      <w:lvlText w:val="•"/>
      <w:lvlJc w:val="left"/>
      <w:pPr>
        <w:tabs>
          <w:tab w:val="num" w:pos="5760"/>
        </w:tabs>
        <w:ind w:left="5760" w:hanging="360"/>
      </w:pPr>
      <w:rPr>
        <w:rFonts w:ascii="Arial" w:hAnsi="Arial" w:hint="default"/>
      </w:rPr>
    </w:lvl>
    <w:lvl w:ilvl="8" w:tplc="54E2D73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B2E4B71"/>
    <w:multiLevelType w:val="hybridMultilevel"/>
    <w:tmpl w:val="DACC3CD8"/>
    <w:lvl w:ilvl="0" w:tplc="76D8D9FA">
      <w:start w:val="1"/>
      <w:numFmt w:val="decimal"/>
      <w:lvlText w:val="%1)"/>
      <w:lvlJc w:val="left"/>
      <w:pPr>
        <w:tabs>
          <w:tab w:val="num" w:pos="720"/>
        </w:tabs>
        <w:ind w:left="720" w:hanging="360"/>
      </w:pPr>
    </w:lvl>
    <w:lvl w:ilvl="1" w:tplc="DFD0DF88" w:tentative="1">
      <w:start w:val="1"/>
      <w:numFmt w:val="decimal"/>
      <w:lvlText w:val="%2)"/>
      <w:lvlJc w:val="left"/>
      <w:pPr>
        <w:tabs>
          <w:tab w:val="num" w:pos="1440"/>
        </w:tabs>
        <w:ind w:left="1440" w:hanging="360"/>
      </w:pPr>
    </w:lvl>
    <w:lvl w:ilvl="2" w:tplc="011CF182" w:tentative="1">
      <w:start w:val="1"/>
      <w:numFmt w:val="decimal"/>
      <w:lvlText w:val="%3)"/>
      <w:lvlJc w:val="left"/>
      <w:pPr>
        <w:tabs>
          <w:tab w:val="num" w:pos="2160"/>
        </w:tabs>
        <w:ind w:left="2160" w:hanging="360"/>
      </w:pPr>
    </w:lvl>
    <w:lvl w:ilvl="3" w:tplc="BAB8B93C" w:tentative="1">
      <w:start w:val="1"/>
      <w:numFmt w:val="decimal"/>
      <w:lvlText w:val="%4)"/>
      <w:lvlJc w:val="left"/>
      <w:pPr>
        <w:tabs>
          <w:tab w:val="num" w:pos="2880"/>
        </w:tabs>
        <w:ind w:left="2880" w:hanging="360"/>
      </w:pPr>
    </w:lvl>
    <w:lvl w:ilvl="4" w:tplc="AB34997C" w:tentative="1">
      <w:start w:val="1"/>
      <w:numFmt w:val="decimal"/>
      <w:lvlText w:val="%5)"/>
      <w:lvlJc w:val="left"/>
      <w:pPr>
        <w:tabs>
          <w:tab w:val="num" w:pos="3600"/>
        </w:tabs>
        <w:ind w:left="3600" w:hanging="360"/>
      </w:pPr>
    </w:lvl>
    <w:lvl w:ilvl="5" w:tplc="D1E01C24" w:tentative="1">
      <w:start w:val="1"/>
      <w:numFmt w:val="decimal"/>
      <w:lvlText w:val="%6)"/>
      <w:lvlJc w:val="left"/>
      <w:pPr>
        <w:tabs>
          <w:tab w:val="num" w:pos="4320"/>
        </w:tabs>
        <w:ind w:left="4320" w:hanging="360"/>
      </w:pPr>
    </w:lvl>
    <w:lvl w:ilvl="6" w:tplc="07C6B436" w:tentative="1">
      <w:start w:val="1"/>
      <w:numFmt w:val="decimal"/>
      <w:lvlText w:val="%7)"/>
      <w:lvlJc w:val="left"/>
      <w:pPr>
        <w:tabs>
          <w:tab w:val="num" w:pos="5040"/>
        </w:tabs>
        <w:ind w:left="5040" w:hanging="360"/>
      </w:pPr>
    </w:lvl>
    <w:lvl w:ilvl="7" w:tplc="06AA2390" w:tentative="1">
      <w:start w:val="1"/>
      <w:numFmt w:val="decimal"/>
      <w:lvlText w:val="%8)"/>
      <w:lvlJc w:val="left"/>
      <w:pPr>
        <w:tabs>
          <w:tab w:val="num" w:pos="5760"/>
        </w:tabs>
        <w:ind w:left="5760" w:hanging="360"/>
      </w:pPr>
    </w:lvl>
    <w:lvl w:ilvl="8" w:tplc="B5040CF8" w:tentative="1">
      <w:start w:val="1"/>
      <w:numFmt w:val="decimal"/>
      <w:lvlText w:val="%9)"/>
      <w:lvlJc w:val="left"/>
      <w:pPr>
        <w:tabs>
          <w:tab w:val="num" w:pos="6480"/>
        </w:tabs>
        <w:ind w:left="6480" w:hanging="360"/>
      </w:pPr>
    </w:lvl>
  </w:abstractNum>
  <w:abstractNum w:abstractNumId="21" w15:restartNumberingAfterBreak="0">
    <w:nsid w:val="5F620F3D"/>
    <w:multiLevelType w:val="hybridMultilevel"/>
    <w:tmpl w:val="817E4166"/>
    <w:lvl w:ilvl="0" w:tplc="494089EA">
      <w:start w:val="1"/>
      <w:numFmt w:val="bullet"/>
      <w:lvlText w:val=""/>
      <w:lvlJc w:val="left"/>
      <w:pPr>
        <w:tabs>
          <w:tab w:val="num" w:pos="720"/>
        </w:tabs>
        <w:ind w:left="720" w:hanging="360"/>
      </w:pPr>
      <w:rPr>
        <w:rFonts w:ascii="Wingdings" w:hAnsi="Wingdings" w:hint="default"/>
      </w:rPr>
    </w:lvl>
    <w:lvl w:ilvl="1" w:tplc="48F09F60" w:tentative="1">
      <w:start w:val="1"/>
      <w:numFmt w:val="bullet"/>
      <w:lvlText w:val=""/>
      <w:lvlJc w:val="left"/>
      <w:pPr>
        <w:tabs>
          <w:tab w:val="num" w:pos="1440"/>
        </w:tabs>
        <w:ind w:left="1440" w:hanging="360"/>
      </w:pPr>
      <w:rPr>
        <w:rFonts w:ascii="Wingdings" w:hAnsi="Wingdings" w:hint="default"/>
      </w:rPr>
    </w:lvl>
    <w:lvl w:ilvl="2" w:tplc="A6849E52" w:tentative="1">
      <w:start w:val="1"/>
      <w:numFmt w:val="bullet"/>
      <w:lvlText w:val=""/>
      <w:lvlJc w:val="left"/>
      <w:pPr>
        <w:tabs>
          <w:tab w:val="num" w:pos="2160"/>
        </w:tabs>
        <w:ind w:left="2160" w:hanging="360"/>
      </w:pPr>
      <w:rPr>
        <w:rFonts w:ascii="Wingdings" w:hAnsi="Wingdings" w:hint="default"/>
      </w:rPr>
    </w:lvl>
    <w:lvl w:ilvl="3" w:tplc="5282C356" w:tentative="1">
      <w:start w:val="1"/>
      <w:numFmt w:val="bullet"/>
      <w:lvlText w:val=""/>
      <w:lvlJc w:val="left"/>
      <w:pPr>
        <w:tabs>
          <w:tab w:val="num" w:pos="2880"/>
        </w:tabs>
        <w:ind w:left="2880" w:hanging="360"/>
      </w:pPr>
      <w:rPr>
        <w:rFonts w:ascii="Wingdings" w:hAnsi="Wingdings" w:hint="default"/>
      </w:rPr>
    </w:lvl>
    <w:lvl w:ilvl="4" w:tplc="6B7A8AFE" w:tentative="1">
      <w:start w:val="1"/>
      <w:numFmt w:val="bullet"/>
      <w:lvlText w:val=""/>
      <w:lvlJc w:val="left"/>
      <w:pPr>
        <w:tabs>
          <w:tab w:val="num" w:pos="3600"/>
        </w:tabs>
        <w:ind w:left="3600" w:hanging="360"/>
      </w:pPr>
      <w:rPr>
        <w:rFonts w:ascii="Wingdings" w:hAnsi="Wingdings" w:hint="default"/>
      </w:rPr>
    </w:lvl>
    <w:lvl w:ilvl="5" w:tplc="B8F63D80" w:tentative="1">
      <w:start w:val="1"/>
      <w:numFmt w:val="bullet"/>
      <w:lvlText w:val=""/>
      <w:lvlJc w:val="left"/>
      <w:pPr>
        <w:tabs>
          <w:tab w:val="num" w:pos="4320"/>
        </w:tabs>
        <w:ind w:left="4320" w:hanging="360"/>
      </w:pPr>
      <w:rPr>
        <w:rFonts w:ascii="Wingdings" w:hAnsi="Wingdings" w:hint="default"/>
      </w:rPr>
    </w:lvl>
    <w:lvl w:ilvl="6" w:tplc="C73254E8" w:tentative="1">
      <w:start w:val="1"/>
      <w:numFmt w:val="bullet"/>
      <w:lvlText w:val=""/>
      <w:lvlJc w:val="left"/>
      <w:pPr>
        <w:tabs>
          <w:tab w:val="num" w:pos="5040"/>
        </w:tabs>
        <w:ind w:left="5040" w:hanging="360"/>
      </w:pPr>
      <w:rPr>
        <w:rFonts w:ascii="Wingdings" w:hAnsi="Wingdings" w:hint="default"/>
      </w:rPr>
    </w:lvl>
    <w:lvl w:ilvl="7" w:tplc="CCECFB6C" w:tentative="1">
      <w:start w:val="1"/>
      <w:numFmt w:val="bullet"/>
      <w:lvlText w:val=""/>
      <w:lvlJc w:val="left"/>
      <w:pPr>
        <w:tabs>
          <w:tab w:val="num" w:pos="5760"/>
        </w:tabs>
        <w:ind w:left="5760" w:hanging="360"/>
      </w:pPr>
      <w:rPr>
        <w:rFonts w:ascii="Wingdings" w:hAnsi="Wingdings" w:hint="default"/>
      </w:rPr>
    </w:lvl>
    <w:lvl w:ilvl="8" w:tplc="0F962A2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4097B22"/>
    <w:multiLevelType w:val="hybridMultilevel"/>
    <w:tmpl w:val="2EB6873E"/>
    <w:lvl w:ilvl="0" w:tplc="CD70E14A">
      <w:start w:val="1"/>
      <w:numFmt w:val="decimal"/>
      <w:lvlText w:val="%1)"/>
      <w:lvlJc w:val="left"/>
      <w:pPr>
        <w:tabs>
          <w:tab w:val="num" w:pos="720"/>
        </w:tabs>
        <w:ind w:left="720" w:hanging="360"/>
      </w:pPr>
    </w:lvl>
    <w:lvl w:ilvl="1" w:tplc="7004A422" w:tentative="1">
      <w:start w:val="1"/>
      <w:numFmt w:val="decimal"/>
      <w:lvlText w:val="%2)"/>
      <w:lvlJc w:val="left"/>
      <w:pPr>
        <w:tabs>
          <w:tab w:val="num" w:pos="1440"/>
        </w:tabs>
        <w:ind w:left="1440" w:hanging="360"/>
      </w:pPr>
    </w:lvl>
    <w:lvl w:ilvl="2" w:tplc="28C8D706" w:tentative="1">
      <w:start w:val="1"/>
      <w:numFmt w:val="decimal"/>
      <w:lvlText w:val="%3)"/>
      <w:lvlJc w:val="left"/>
      <w:pPr>
        <w:tabs>
          <w:tab w:val="num" w:pos="2160"/>
        </w:tabs>
        <w:ind w:left="2160" w:hanging="360"/>
      </w:pPr>
    </w:lvl>
    <w:lvl w:ilvl="3" w:tplc="B2304A1A" w:tentative="1">
      <w:start w:val="1"/>
      <w:numFmt w:val="decimal"/>
      <w:lvlText w:val="%4)"/>
      <w:lvlJc w:val="left"/>
      <w:pPr>
        <w:tabs>
          <w:tab w:val="num" w:pos="2880"/>
        </w:tabs>
        <w:ind w:left="2880" w:hanging="360"/>
      </w:pPr>
    </w:lvl>
    <w:lvl w:ilvl="4" w:tplc="3F4CC3DE" w:tentative="1">
      <w:start w:val="1"/>
      <w:numFmt w:val="decimal"/>
      <w:lvlText w:val="%5)"/>
      <w:lvlJc w:val="left"/>
      <w:pPr>
        <w:tabs>
          <w:tab w:val="num" w:pos="3600"/>
        </w:tabs>
        <w:ind w:left="3600" w:hanging="360"/>
      </w:pPr>
    </w:lvl>
    <w:lvl w:ilvl="5" w:tplc="D122924A" w:tentative="1">
      <w:start w:val="1"/>
      <w:numFmt w:val="decimal"/>
      <w:lvlText w:val="%6)"/>
      <w:lvlJc w:val="left"/>
      <w:pPr>
        <w:tabs>
          <w:tab w:val="num" w:pos="4320"/>
        </w:tabs>
        <w:ind w:left="4320" w:hanging="360"/>
      </w:pPr>
    </w:lvl>
    <w:lvl w:ilvl="6" w:tplc="8B34F312" w:tentative="1">
      <w:start w:val="1"/>
      <w:numFmt w:val="decimal"/>
      <w:lvlText w:val="%7)"/>
      <w:lvlJc w:val="left"/>
      <w:pPr>
        <w:tabs>
          <w:tab w:val="num" w:pos="5040"/>
        </w:tabs>
        <w:ind w:left="5040" w:hanging="360"/>
      </w:pPr>
    </w:lvl>
    <w:lvl w:ilvl="7" w:tplc="AA1A3960" w:tentative="1">
      <w:start w:val="1"/>
      <w:numFmt w:val="decimal"/>
      <w:lvlText w:val="%8)"/>
      <w:lvlJc w:val="left"/>
      <w:pPr>
        <w:tabs>
          <w:tab w:val="num" w:pos="5760"/>
        </w:tabs>
        <w:ind w:left="5760" w:hanging="360"/>
      </w:pPr>
    </w:lvl>
    <w:lvl w:ilvl="8" w:tplc="70280A9C" w:tentative="1">
      <w:start w:val="1"/>
      <w:numFmt w:val="decimal"/>
      <w:lvlText w:val="%9)"/>
      <w:lvlJc w:val="left"/>
      <w:pPr>
        <w:tabs>
          <w:tab w:val="num" w:pos="6480"/>
        </w:tabs>
        <w:ind w:left="6480" w:hanging="360"/>
      </w:pPr>
    </w:lvl>
  </w:abstractNum>
  <w:abstractNum w:abstractNumId="23" w15:restartNumberingAfterBreak="0">
    <w:nsid w:val="682E6940"/>
    <w:multiLevelType w:val="hybridMultilevel"/>
    <w:tmpl w:val="0D4803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ED64CD"/>
    <w:multiLevelType w:val="hybridMultilevel"/>
    <w:tmpl w:val="9A90177E"/>
    <w:lvl w:ilvl="0" w:tplc="7A06DB7C">
      <w:start w:val="1"/>
      <w:numFmt w:val="decimal"/>
      <w:lvlText w:val="%1)"/>
      <w:lvlJc w:val="left"/>
      <w:pPr>
        <w:tabs>
          <w:tab w:val="num" w:pos="720"/>
        </w:tabs>
        <w:ind w:left="720" w:hanging="360"/>
      </w:pPr>
    </w:lvl>
    <w:lvl w:ilvl="1" w:tplc="D676013C" w:tentative="1">
      <w:start w:val="1"/>
      <w:numFmt w:val="decimal"/>
      <w:lvlText w:val="%2)"/>
      <w:lvlJc w:val="left"/>
      <w:pPr>
        <w:tabs>
          <w:tab w:val="num" w:pos="1440"/>
        </w:tabs>
        <w:ind w:left="1440" w:hanging="360"/>
      </w:pPr>
    </w:lvl>
    <w:lvl w:ilvl="2" w:tplc="DA2A082A" w:tentative="1">
      <w:start w:val="1"/>
      <w:numFmt w:val="decimal"/>
      <w:lvlText w:val="%3)"/>
      <w:lvlJc w:val="left"/>
      <w:pPr>
        <w:tabs>
          <w:tab w:val="num" w:pos="2160"/>
        </w:tabs>
        <w:ind w:left="2160" w:hanging="360"/>
      </w:pPr>
    </w:lvl>
    <w:lvl w:ilvl="3" w:tplc="A858A2C2" w:tentative="1">
      <w:start w:val="1"/>
      <w:numFmt w:val="decimal"/>
      <w:lvlText w:val="%4)"/>
      <w:lvlJc w:val="left"/>
      <w:pPr>
        <w:tabs>
          <w:tab w:val="num" w:pos="2880"/>
        </w:tabs>
        <w:ind w:left="2880" w:hanging="360"/>
      </w:pPr>
    </w:lvl>
    <w:lvl w:ilvl="4" w:tplc="92122200" w:tentative="1">
      <w:start w:val="1"/>
      <w:numFmt w:val="decimal"/>
      <w:lvlText w:val="%5)"/>
      <w:lvlJc w:val="left"/>
      <w:pPr>
        <w:tabs>
          <w:tab w:val="num" w:pos="3600"/>
        </w:tabs>
        <w:ind w:left="3600" w:hanging="360"/>
      </w:pPr>
    </w:lvl>
    <w:lvl w:ilvl="5" w:tplc="BF884268" w:tentative="1">
      <w:start w:val="1"/>
      <w:numFmt w:val="decimal"/>
      <w:lvlText w:val="%6)"/>
      <w:lvlJc w:val="left"/>
      <w:pPr>
        <w:tabs>
          <w:tab w:val="num" w:pos="4320"/>
        </w:tabs>
        <w:ind w:left="4320" w:hanging="360"/>
      </w:pPr>
    </w:lvl>
    <w:lvl w:ilvl="6" w:tplc="10E6B488" w:tentative="1">
      <w:start w:val="1"/>
      <w:numFmt w:val="decimal"/>
      <w:lvlText w:val="%7)"/>
      <w:lvlJc w:val="left"/>
      <w:pPr>
        <w:tabs>
          <w:tab w:val="num" w:pos="5040"/>
        </w:tabs>
        <w:ind w:left="5040" w:hanging="360"/>
      </w:pPr>
    </w:lvl>
    <w:lvl w:ilvl="7" w:tplc="77E2B2D6" w:tentative="1">
      <w:start w:val="1"/>
      <w:numFmt w:val="decimal"/>
      <w:lvlText w:val="%8)"/>
      <w:lvlJc w:val="left"/>
      <w:pPr>
        <w:tabs>
          <w:tab w:val="num" w:pos="5760"/>
        </w:tabs>
        <w:ind w:left="5760" w:hanging="360"/>
      </w:pPr>
    </w:lvl>
    <w:lvl w:ilvl="8" w:tplc="66EAA0BE" w:tentative="1">
      <w:start w:val="1"/>
      <w:numFmt w:val="decimal"/>
      <w:lvlText w:val="%9)"/>
      <w:lvlJc w:val="left"/>
      <w:pPr>
        <w:tabs>
          <w:tab w:val="num" w:pos="6480"/>
        </w:tabs>
        <w:ind w:left="6480" w:hanging="360"/>
      </w:pPr>
    </w:lvl>
  </w:abstractNum>
  <w:abstractNum w:abstractNumId="25" w15:restartNumberingAfterBreak="0">
    <w:nsid w:val="73F2521A"/>
    <w:multiLevelType w:val="hybridMultilevel"/>
    <w:tmpl w:val="0E66BA74"/>
    <w:lvl w:ilvl="0" w:tplc="8E7A4106">
      <w:start w:val="1"/>
      <w:numFmt w:val="decimal"/>
      <w:lvlText w:val="%1)"/>
      <w:lvlJc w:val="left"/>
      <w:pPr>
        <w:tabs>
          <w:tab w:val="num" w:pos="720"/>
        </w:tabs>
        <w:ind w:left="720" w:hanging="360"/>
      </w:pPr>
    </w:lvl>
    <w:lvl w:ilvl="1" w:tplc="D354CF42" w:tentative="1">
      <w:start w:val="1"/>
      <w:numFmt w:val="decimal"/>
      <w:lvlText w:val="%2)"/>
      <w:lvlJc w:val="left"/>
      <w:pPr>
        <w:tabs>
          <w:tab w:val="num" w:pos="1440"/>
        </w:tabs>
        <w:ind w:left="1440" w:hanging="360"/>
      </w:pPr>
    </w:lvl>
    <w:lvl w:ilvl="2" w:tplc="A02676AE" w:tentative="1">
      <w:start w:val="1"/>
      <w:numFmt w:val="decimal"/>
      <w:lvlText w:val="%3)"/>
      <w:lvlJc w:val="left"/>
      <w:pPr>
        <w:tabs>
          <w:tab w:val="num" w:pos="2160"/>
        </w:tabs>
        <w:ind w:left="2160" w:hanging="360"/>
      </w:pPr>
    </w:lvl>
    <w:lvl w:ilvl="3" w:tplc="8FDA0DBA" w:tentative="1">
      <w:start w:val="1"/>
      <w:numFmt w:val="decimal"/>
      <w:lvlText w:val="%4)"/>
      <w:lvlJc w:val="left"/>
      <w:pPr>
        <w:tabs>
          <w:tab w:val="num" w:pos="2880"/>
        </w:tabs>
        <w:ind w:left="2880" w:hanging="360"/>
      </w:pPr>
    </w:lvl>
    <w:lvl w:ilvl="4" w:tplc="E3F6FB08" w:tentative="1">
      <w:start w:val="1"/>
      <w:numFmt w:val="decimal"/>
      <w:lvlText w:val="%5)"/>
      <w:lvlJc w:val="left"/>
      <w:pPr>
        <w:tabs>
          <w:tab w:val="num" w:pos="3600"/>
        </w:tabs>
        <w:ind w:left="3600" w:hanging="360"/>
      </w:pPr>
    </w:lvl>
    <w:lvl w:ilvl="5" w:tplc="E4369EFE" w:tentative="1">
      <w:start w:val="1"/>
      <w:numFmt w:val="decimal"/>
      <w:lvlText w:val="%6)"/>
      <w:lvlJc w:val="left"/>
      <w:pPr>
        <w:tabs>
          <w:tab w:val="num" w:pos="4320"/>
        </w:tabs>
        <w:ind w:left="4320" w:hanging="360"/>
      </w:pPr>
    </w:lvl>
    <w:lvl w:ilvl="6" w:tplc="1A98863E" w:tentative="1">
      <w:start w:val="1"/>
      <w:numFmt w:val="decimal"/>
      <w:lvlText w:val="%7)"/>
      <w:lvlJc w:val="left"/>
      <w:pPr>
        <w:tabs>
          <w:tab w:val="num" w:pos="5040"/>
        </w:tabs>
        <w:ind w:left="5040" w:hanging="360"/>
      </w:pPr>
    </w:lvl>
    <w:lvl w:ilvl="7" w:tplc="6890D4B6" w:tentative="1">
      <w:start w:val="1"/>
      <w:numFmt w:val="decimal"/>
      <w:lvlText w:val="%8)"/>
      <w:lvlJc w:val="left"/>
      <w:pPr>
        <w:tabs>
          <w:tab w:val="num" w:pos="5760"/>
        </w:tabs>
        <w:ind w:left="5760" w:hanging="360"/>
      </w:pPr>
    </w:lvl>
    <w:lvl w:ilvl="8" w:tplc="C480179A" w:tentative="1">
      <w:start w:val="1"/>
      <w:numFmt w:val="decimal"/>
      <w:lvlText w:val="%9)"/>
      <w:lvlJc w:val="left"/>
      <w:pPr>
        <w:tabs>
          <w:tab w:val="num" w:pos="6480"/>
        </w:tabs>
        <w:ind w:left="6480" w:hanging="360"/>
      </w:pPr>
    </w:lvl>
  </w:abstractNum>
  <w:abstractNum w:abstractNumId="26" w15:restartNumberingAfterBreak="0">
    <w:nsid w:val="747B5B3F"/>
    <w:multiLevelType w:val="hybridMultilevel"/>
    <w:tmpl w:val="A98AC14A"/>
    <w:lvl w:ilvl="0" w:tplc="E1004E6E">
      <w:start w:val="1"/>
      <w:numFmt w:val="bullet"/>
      <w:lvlText w:val=""/>
      <w:lvlJc w:val="left"/>
      <w:pPr>
        <w:tabs>
          <w:tab w:val="num" w:pos="720"/>
        </w:tabs>
        <w:ind w:left="720" w:hanging="360"/>
      </w:pPr>
      <w:rPr>
        <w:rFonts w:ascii="Wingdings" w:hAnsi="Wingdings" w:hint="default"/>
      </w:rPr>
    </w:lvl>
    <w:lvl w:ilvl="1" w:tplc="2E1897C4" w:tentative="1">
      <w:start w:val="1"/>
      <w:numFmt w:val="bullet"/>
      <w:lvlText w:val=""/>
      <w:lvlJc w:val="left"/>
      <w:pPr>
        <w:tabs>
          <w:tab w:val="num" w:pos="1440"/>
        </w:tabs>
        <w:ind w:left="1440" w:hanging="360"/>
      </w:pPr>
      <w:rPr>
        <w:rFonts w:ascii="Wingdings" w:hAnsi="Wingdings" w:hint="default"/>
      </w:rPr>
    </w:lvl>
    <w:lvl w:ilvl="2" w:tplc="E68C350C" w:tentative="1">
      <w:start w:val="1"/>
      <w:numFmt w:val="bullet"/>
      <w:lvlText w:val=""/>
      <w:lvlJc w:val="left"/>
      <w:pPr>
        <w:tabs>
          <w:tab w:val="num" w:pos="2160"/>
        </w:tabs>
        <w:ind w:left="2160" w:hanging="360"/>
      </w:pPr>
      <w:rPr>
        <w:rFonts w:ascii="Wingdings" w:hAnsi="Wingdings" w:hint="default"/>
      </w:rPr>
    </w:lvl>
    <w:lvl w:ilvl="3" w:tplc="57F829C8" w:tentative="1">
      <w:start w:val="1"/>
      <w:numFmt w:val="bullet"/>
      <w:lvlText w:val=""/>
      <w:lvlJc w:val="left"/>
      <w:pPr>
        <w:tabs>
          <w:tab w:val="num" w:pos="2880"/>
        </w:tabs>
        <w:ind w:left="2880" w:hanging="360"/>
      </w:pPr>
      <w:rPr>
        <w:rFonts w:ascii="Wingdings" w:hAnsi="Wingdings" w:hint="default"/>
      </w:rPr>
    </w:lvl>
    <w:lvl w:ilvl="4" w:tplc="5336AA70" w:tentative="1">
      <w:start w:val="1"/>
      <w:numFmt w:val="bullet"/>
      <w:lvlText w:val=""/>
      <w:lvlJc w:val="left"/>
      <w:pPr>
        <w:tabs>
          <w:tab w:val="num" w:pos="3600"/>
        </w:tabs>
        <w:ind w:left="3600" w:hanging="360"/>
      </w:pPr>
      <w:rPr>
        <w:rFonts w:ascii="Wingdings" w:hAnsi="Wingdings" w:hint="default"/>
      </w:rPr>
    </w:lvl>
    <w:lvl w:ilvl="5" w:tplc="3D1A578A" w:tentative="1">
      <w:start w:val="1"/>
      <w:numFmt w:val="bullet"/>
      <w:lvlText w:val=""/>
      <w:lvlJc w:val="left"/>
      <w:pPr>
        <w:tabs>
          <w:tab w:val="num" w:pos="4320"/>
        </w:tabs>
        <w:ind w:left="4320" w:hanging="360"/>
      </w:pPr>
      <w:rPr>
        <w:rFonts w:ascii="Wingdings" w:hAnsi="Wingdings" w:hint="default"/>
      </w:rPr>
    </w:lvl>
    <w:lvl w:ilvl="6" w:tplc="B0F4EE56" w:tentative="1">
      <w:start w:val="1"/>
      <w:numFmt w:val="bullet"/>
      <w:lvlText w:val=""/>
      <w:lvlJc w:val="left"/>
      <w:pPr>
        <w:tabs>
          <w:tab w:val="num" w:pos="5040"/>
        </w:tabs>
        <w:ind w:left="5040" w:hanging="360"/>
      </w:pPr>
      <w:rPr>
        <w:rFonts w:ascii="Wingdings" w:hAnsi="Wingdings" w:hint="default"/>
      </w:rPr>
    </w:lvl>
    <w:lvl w:ilvl="7" w:tplc="F90C0B50" w:tentative="1">
      <w:start w:val="1"/>
      <w:numFmt w:val="bullet"/>
      <w:lvlText w:val=""/>
      <w:lvlJc w:val="left"/>
      <w:pPr>
        <w:tabs>
          <w:tab w:val="num" w:pos="5760"/>
        </w:tabs>
        <w:ind w:left="5760" w:hanging="360"/>
      </w:pPr>
      <w:rPr>
        <w:rFonts w:ascii="Wingdings" w:hAnsi="Wingdings" w:hint="default"/>
      </w:rPr>
    </w:lvl>
    <w:lvl w:ilvl="8" w:tplc="5DEEDC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5744645"/>
    <w:multiLevelType w:val="hybridMultilevel"/>
    <w:tmpl w:val="1ADE1D64"/>
    <w:lvl w:ilvl="0" w:tplc="CE5EA9A4">
      <w:start w:val="1"/>
      <w:numFmt w:val="decimal"/>
      <w:lvlText w:val="%1)"/>
      <w:lvlJc w:val="left"/>
      <w:pPr>
        <w:tabs>
          <w:tab w:val="num" w:pos="720"/>
        </w:tabs>
        <w:ind w:left="720" w:hanging="360"/>
      </w:pPr>
    </w:lvl>
    <w:lvl w:ilvl="1" w:tplc="A218ED4C" w:tentative="1">
      <w:start w:val="1"/>
      <w:numFmt w:val="decimal"/>
      <w:lvlText w:val="%2)"/>
      <w:lvlJc w:val="left"/>
      <w:pPr>
        <w:tabs>
          <w:tab w:val="num" w:pos="1440"/>
        </w:tabs>
        <w:ind w:left="1440" w:hanging="360"/>
      </w:pPr>
    </w:lvl>
    <w:lvl w:ilvl="2" w:tplc="2174DA1A" w:tentative="1">
      <w:start w:val="1"/>
      <w:numFmt w:val="decimal"/>
      <w:lvlText w:val="%3)"/>
      <w:lvlJc w:val="left"/>
      <w:pPr>
        <w:tabs>
          <w:tab w:val="num" w:pos="2160"/>
        </w:tabs>
        <w:ind w:left="2160" w:hanging="360"/>
      </w:pPr>
    </w:lvl>
    <w:lvl w:ilvl="3" w:tplc="B39CF58A" w:tentative="1">
      <w:start w:val="1"/>
      <w:numFmt w:val="decimal"/>
      <w:lvlText w:val="%4)"/>
      <w:lvlJc w:val="left"/>
      <w:pPr>
        <w:tabs>
          <w:tab w:val="num" w:pos="2880"/>
        </w:tabs>
        <w:ind w:left="2880" w:hanging="360"/>
      </w:pPr>
    </w:lvl>
    <w:lvl w:ilvl="4" w:tplc="60CCCEB4" w:tentative="1">
      <w:start w:val="1"/>
      <w:numFmt w:val="decimal"/>
      <w:lvlText w:val="%5)"/>
      <w:lvlJc w:val="left"/>
      <w:pPr>
        <w:tabs>
          <w:tab w:val="num" w:pos="3600"/>
        </w:tabs>
        <w:ind w:left="3600" w:hanging="360"/>
      </w:pPr>
    </w:lvl>
    <w:lvl w:ilvl="5" w:tplc="7AE89886" w:tentative="1">
      <w:start w:val="1"/>
      <w:numFmt w:val="decimal"/>
      <w:lvlText w:val="%6)"/>
      <w:lvlJc w:val="left"/>
      <w:pPr>
        <w:tabs>
          <w:tab w:val="num" w:pos="4320"/>
        </w:tabs>
        <w:ind w:left="4320" w:hanging="360"/>
      </w:pPr>
    </w:lvl>
    <w:lvl w:ilvl="6" w:tplc="F906E9B2" w:tentative="1">
      <w:start w:val="1"/>
      <w:numFmt w:val="decimal"/>
      <w:lvlText w:val="%7)"/>
      <w:lvlJc w:val="left"/>
      <w:pPr>
        <w:tabs>
          <w:tab w:val="num" w:pos="5040"/>
        </w:tabs>
        <w:ind w:left="5040" w:hanging="360"/>
      </w:pPr>
    </w:lvl>
    <w:lvl w:ilvl="7" w:tplc="D910CC9C" w:tentative="1">
      <w:start w:val="1"/>
      <w:numFmt w:val="decimal"/>
      <w:lvlText w:val="%8)"/>
      <w:lvlJc w:val="left"/>
      <w:pPr>
        <w:tabs>
          <w:tab w:val="num" w:pos="5760"/>
        </w:tabs>
        <w:ind w:left="5760" w:hanging="360"/>
      </w:pPr>
    </w:lvl>
    <w:lvl w:ilvl="8" w:tplc="F3721130" w:tentative="1">
      <w:start w:val="1"/>
      <w:numFmt w:val="decimal"/>
      <w:lvlText w:val="%9)"/>
      <w:lvlJc w:val="left"/>
      <w:pPr>
        <w:tabs>
          <w:tab w:val="num" w:pos="6480"/>
        </w:tabs>
        <w:ind w:left="6480" w:hanging="360"/>
      </w:pPr>
    </w:lvl>
  </w:abstractNum>
  <w:abstractNum w:abstractNumId="28" w15:restartNumberingAfterBreak="0">
    <w:nsid w:val="764D31F3"/>
    <w:multiLevelType w:val="hybridMultilevel"/>
    <w:tmpl w:val="C2F4C13E"/>
    <w:lvl w:ilvl="0" w:tplc="024C9140">
      <w:start w:val="1"/>
      <w:numFmt w:val="bullet"/>
      <w:lvlText w:val=""/>
      <w:lvlJc w:val="left"/>
      <w:pPr>
        <w:tabs>
          <w:tab w:val="num" w:pos="720"/>
        </w:tabs>
        <w:ind w:left="720" w:hanging="360"/>
      </w:pPr>
      <w:rPr>
        <w:rFonts w:ascii="Wingdings" w:hAnsi="Wingdings" w:hint="default"/>
      </w:rPr>
    </w:lvl>
    <w:lvl w:ilvl="1" w:tplc="B7F0F030" w:tentative="1">
      <w:start w:val="1"/>
      <w:numFmt w:val="bullet"/>
      <w:lvlText w:val=""/>
      <w:lvlJc w:val="left"/>
      <w:pPr>
        <w:tabs>
          <w:tab w:val="num" w:pos="1440"/>
        </w:tabs>
        <w:ind w:left="1440" w:hanging="360"/>
      </w:pPr>
      <w:rPr>
        <w:rFonts w:ascii="Wingdings" w:hAnsi="Wingdings" w:hint="default"/>
      </w:rPr>
    </w:lvl>
    <w:lvl w:ilvl="2" w:tplc="0C14C3B6" w:tentative="1">
      <w:start w:val="1"/>
      <w:numFmt w:val="bullet"/>
      <w:lvlText w:val=""/>
      <w:lvlJc w:val="left"/>
      <w:pPr>
        <w:tabs>
          <w:tab w:val="num" w:pos="2160"/>
        </w:tabs>
        <w:ind w:left="2160" w:hanging="360"/>
      </w:pPr>
      <w:rPr>
        <w:rFonts w:ascii="Wingdings" w:hAnsi="Wingdings" w:hint="default"/>
      </w:rPr>
    </w:lvl>
    <w:lvl w:ilvl="3" w:tplc="C13483A0" w:tentative="1">
      <w:start w:val="1"/>
      <w:numFmt w:val="bullet"/>
      <w:lvlText w:val=""/>
      <w:lvlJc w:val="left"/>
      <w:pPr>
        <w:tabs>
          <w:tab w:val="num" w:pos="2880"/>
        </w:tabs>
        <w:ind w:left="2880" w:hanging="360"/>
      </w:pPr>
      <w:rPr>
        <w:rFonts w:ascii="Wingdings" w:hAnsi="Wingdings" w:hint="default"/>
      </w:rPr>
    </w:lvl>
    <w:lvl w:ilvl="4" w:tplc="0B76258C" w:tentative="1">
      <w:start w:val="1"/>
      <w:numFmt w:val="bullet"/>
      <w:lvlText w:val=""/>
      <w:lvlJc w:val="left"/>
      <w:pPr>
        <w:tabs>
          <w:tab w:val="num" w:pos="3600"/>
        </w:tabs>
        <w:ind w:left="3600" w:hanging="360"/>
      </w:pPr>
      <w:rPr>
        <w:rFonts w:ascii="Wingdings" w:hAnsi="Wingdings" w:hint="default"/>
      </w:rPr>
    </w:lvl>
    <w:lvl w:ilvl="5" w:tplc="AEF6AE66" w:tentative="1">
      <w:start w:val="1"/>
      <w:numFmt w:val="bullet"/>
      <w:lvlText w:val=""/>
      <w:lvlJc w:val="left"/>
      <w:pPr>
        <w:tabs>
          <w:tab w:val="num" w:pos="4320"/>
        </w:tabs>
        <w:ind w:left="4320" w:hanging="360"/>
      </w:pPr>
      <w:rPr>
        <w:rFonts w:ascii="Wingdings" w:hAnsi="Wingdings" w:hint="default"/>
      </w:rPr>
    </w:lvl>
    <w:lvl w:ilvl="6" w:tplc="FB0CB094" w:tentative="1">
      <w:start w:val="1"/>
      <w:numFmt w:val="bullet"/>
      <w:lvlText w:val=""/>
      <w:lvlJc w:val="left"/>
      <w:pPr>
        <w:tabs>
          <w:tab w:val="num" w:pos="5040"/>
        </w:tabs>
        <w:ind w:left="5040" w:hanging="360"/>
      </w:pPr>
      <w:rPr>
        <w:rFonts w:ascii="Wingdings" w:hAnsi="Wingdings" w:hint="default"/>
      </w:rPr>
    </w:lvl>
    <w:lvl w:ilvl="7" w:tplc="BD48FB7C" w:tentative="1">
      <w:start w:val="1"/>
      <w:numFmt w:val="bullet"/>
      <w:lvlText w:val=""/>
      <w:lvlJc w:val="left"/>
      <w:pPr>
        <w:tabs>
          <w:tab w:val="num" w:pos="5760"/>
        </w:tabs>
        <w:ind w:left="5760" w:hanging="360"/>
      </w:pPr>
      <w:rPr>
        <w:rFonts w:ascii="Wingdings" w:hAnsi="Wingdings" w:hint="default"/>
      </w:rPr>
    </w:lvl>
    <w:lvl w:ilvl="8" w:tplc="8C8A00FC"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8AE1044"/>
    <w:multiLevelType w:val="hybridMultilevel"/>
    <w:tmpl w:val="8B3882DA"/>
    <w:lvl w:ilvl="0" w:tplc="512426B2">
      <w:start w:val="1"/>
      <w:numFmt w:val="decimal"/>
      <w:lvlText w:val="%1)"/>
      <w:lvlJc w:val="left"/>
      <w:pPr>
        <w:tabs>
          <w:tab w:val="num" w:pos="720"/>
        </w:tabs>
        <w:ind w:left="720" w:hanging="360"/>
      </w:pPr>
    </w:lvl>
    <w:lvl w:ilvl="1" w:tplc="E0107D44" w:tentative="1">
      <w:start w:val="1"/>
      <w:numFmt w:val="decimal"/>
      <w:lvlText w:val="%2)"/>
      <w:lvlJc w:val="left"/>
      <w:pPr>
        <w:tabs>
          <w:tab w:val="num" w:pos="1440"/>
        </w:tabs>
        <w:ind w:left="1440" w:hanging="360"/>
      </w:pPr>
    </w:lvl>
    <w:lvl w:ilvl="2" w:tplc="F84280A0" w:tentative="1">
      <w:start w:val="1"/>
      <w:numFmt w:val="decimal"/>
      <w:lvlText w:val="%3)"/>
      <w:lvlJc w:val="left"/>
      <w:pPr>
        <w:tabs>
          <w:tab w:val="num" w:pos="2160"/>
        </w:tabs>
        <w:ind w:left="2160" w:hanging="360"/>
      </w:pPr>
    </w:lvl>
    <w:lvl w:ilvl="3" w:tplc="07D84E68" w:tentative="1">
      <w:start w:val="1"/>
      <w:numFmt w:val="decimal"/>
      <w:lvlText w:val="%4)"/>
      <w:lvlJc w:val="left"/>
      <w:pPr>
        <w:tabs>
          <w:tab w:val="num" w:pos="2880"/>
        </w:tabs>
        <w:ind w:left="2880" w:hanging="360"/>
      </w:pPr>
    </w:lvl>
    <w:lvl w:ilvl="4" w:tplc="49E8CBC0" w:tentative="1">
      <w:start w:val="1"/>
      <w:numFmt w:val="decimal"/>
      <w:lvlText w:val="%5)"/>
      <w:lvlJc w:val="left"/>
      <w:pPr>
        <w:tabs>
          <w:tab w:val="num" w:pos="3600"/>
        </w:tabs>
        <w:ind w:left="3600" w:hanging="360"/>
      </w:pPr>
    </w:lvl>
    <w:lvl w:ilvl="5" w:tplc="240431A4" w:tentative="1">
      <w:start w:val="1"/>
      <w:numFmt w:val="decimal"/>
      <w:lvlText w:val="%6)"/>
      <w:lvlJc w:val="left"/>
      <w:pPr>
        <w:tabs>
          <w:tab w:val="num" w:pos="4320"/>
        </w:tabs>
        <w:ind w:left="4320" w:hanging="360"/>
      </w:pPr>
    </w:lvl>
    <w:lvl w:ilvl="6" w:tplc="CEEE0EBA" w:tentative="1">
      <w:start w:val="1"/>
      <w:numFmt w:val="decimal"/>
      <w:lvlText w:val="%7)"/>
      <w:lvlJc w:val="left"/>
      <w:pPr>
        <w:tabs>
          <w:tab w:val="num" w:pos="5040"/>
        </w:tabs>
        <w:ind w:left="5040" w:hanging="360"/>
      </w:pPr>
    </w:lvl>
    <w:lvl w:ilvl="7" w:tplc="6264EB18" w:tentative="1">
      <w:start w:val="1"/>
      <w:numFmt w:val="decimal"/>
      <w:lvlText w:val="%8)"/>
      <w:lvlJc w:val="left"/>
      <w:pPr>
        <w:tabs>
          <w:tab w:val="num" w:pos="5760"/>
        </w:tabs>
        <w:ind w:left="5760" w:hanging="360"/>
      </w:pPr>
    </w:lvl>
    <w:lvl w:ilvl="8" w:tplc="7E82BBB0" w:tentative="1">
      <w:start w:val="1"/>
      <w:numFmt w:val="decimal"/>
      <w:lvlText w:val="%9)"/>
      <w:lvlJc w:val="left"/>
      <w:pPr>
        <w:tabs>
          <w:tab w:val="num" w:pos="6480"/>
        </w:tabs>
        <w:ind w:left="6480" w:hanging="360"/>
      </w:pPr>
    </w:lvl>
  </w:abstractNum>
  <w:abstractNum w:abstractNumId="30" w15:restartNumberingAfterBreak="0">
    <w:nsid w:val="7BC4648F"/>
    <w:multiLevelType w:val="hybridMultilevel"/>
    <w:tmpl w:val="F7DC7208"/>
    <w:lvl w:ilvl="0" w:tplc="0106C01E">
      <w:start w:val="1"/>
      <w:numFmt w:val="decimal"/>
      <w:lvlText w:val="%1)"/>
      <w:lvlJc w:val="left"/>
      <w:pPr>
        <w:tabs>
          <w:tab w:val="num" w:pos="720"/>
        </w:tabs>
        <w:ind w:left="720" w:hanging="360"/>
      </w:pPr>
    </w:lvl>
    <w:lvl w:ilvl="1" w:tplc="BA92FB78" w:tentative="1">
      <w:start w:val="1"/>
      <w:numFmt w:val="decimal"/>
      <w:lvlText w:val="%2)"/>
      <w:lvlJc w:val="left"/>
      <w:pPr>
        <w:tabs>
          <w:tab w:val="num" w:pos="1440"/>
        </w:tabs>
        <w:ind w:left="1440" w:hanging="360"/>
      </w:pPr>
    </w:lvl>
    <w:lvl w:ilvl="2" w:tplc="D8EC8814" w:tentative="1">
      <w:start w:val="1"/>
      <w:numFmt w:val="decimal"/>
      <w:lvlText w:val="%3)"/>
      <w:lvlJc w:val="left"/>
      <w:pPr>
        <w:tabs>
          <w:tab w:val="num" w:pos="2160"/>
        </w:tabs>
        <w:ind w:left="2160" w:hanging="360"/>
      </w:pPr>
    </w:lvl>
    <w:lvl w:ilvl="3" w:tplc="05028F86" w:tentative="1">
      <w:start w:val="1"/>
      <w:numFmt w:val="decimal"/>
      <w:lvlText w:val="%4)"/>
      <w:lvlJc w:val="left"/>
      <w:pPr>
        <w:tabs>
          <w:tab w:val="num" w:pos="2880"/>
        </w:tabs>
        <w:ind w:left="2880" w:hanging="360"/>
      </w:pPr>
    </w:lvl>
    <w:lvl w:ilvl="4" w:tplc="74B6FA1E" w:tentative="1">
      <w:start w:val="1"/>
      <w:numFmt w:val="decimal"/>
      <w:lvlText w:val="%5)"/>
      <w:lvlJc w:val="left"/>
      <w:pPr>
        <w:tabs>
          <w:tab w:val="num" w:pos="3600"/>
        </w:tabs>
        <w:ind w:left="3600" w:hanging="360"/>
      </w:pPr>
    </w:lvl>
    <w:lvl w:ilvl="5" w:tplc="F6CA51EC" w:tentative="1">
      <w:start w:val="1"/>
      <w:numFmt w:val="decimal"/>
      <w:lvlText w:val="%6)"/>
      <w:lvlJc w:val="left"/>
      <w:pPr>
        <w:tabs>
          <w:tab w:val="num" w:pos="4320"/>
        </w:tabs>
        <w:ind w:left="4320" w:hanging="360"/>
      </w:pPr>
    </w:lvl>
    <w:lvl w:ilvl="6" w:tplc="3B4E7098" w:tentative="1">
      <w:start w:val="1"/>
      <w:numFmt w:val="decimal"/>
      <w:lvlText w:val="%7)"/>
      <w:lvlJc w:val="left"/>
      <w:pPr>
        <w:tabs>
          <w:tab w:val="num" w:pos="5040"/>
        </w:tabs>
        <w:ind w:left="5040" w:hanging="360"/>
      </w:pPr>
    </w:lvl>
    <w:lvl w:ilvl="7" w:tplc="05C6C17A" w:tentative="1">
      <w:start w:val="1"/>
      <w:numFmt w:val="decimal"/>
      <w:lvlText w:val="%8)"/>
      <w:lvlJc w:val="left"/>
      <w:pPr>
        <w:tabs>
          <w:tab w:val="num" w:pos="5760"/>
        </w:tabs>
        <w:ind w:left="5760" w:hanging="360"/>
      </w:pPr>
    </w:lvl>
    <w:lvl w:ilvl="8" w:tplc="DA3CE908" w:tentative="1">
      <w:start w:val="1"/>
      <w:numFmt w:val="decimal"/>
      <w:lvlText w:val="%9)"/>
      <w:lvlJc w:val="left"/>
      <w:pPr>
        <w:tabs>
          <w:tab w:val="num" w:pos="6480"/>
        </w:tabs>
        <w:ind w:left="6480" w:hanging="360"/>
      </w:pPr>
    </w:lvl>
  </w:abstractNum>
  <w:abstractNum w:abstractNumId="31" w15:restartNumberingAfterBreak="0">
    <w:nsid w:val="7C0803AB"/>
    <w:multiLevelType w:val="hybridMultilevel"/>
    <w:tmpl w:val="F05ECBD8"/>
    <w:lvl w:ilvl="0" w:tplc="ACB4E852">
      <w:start w:val="1"/>
      <w:numFmt w:val="decimal"/>
      <w:lvlText w:val="%1)"/>
      <w:lvlJc w:val="left"/>
      <w:pPr>
        <w:tabs>
          <w:tab w:val="num" w:pos="720"/>
        </w:tabs>
        <w:ind w:left="720" w:hanging="360"/>
      </w:pPr>
    </w:lvl>
    <w:lvl w:ilvl="1" w:tplc="56E04C30" w:tentative="1">
      <w:start w:val="1"/>
      <w:numFmt w:val="decimal"/>
      <w:lvlText w:val="%2)"/>
      <w:lvlJc w:val="left"/>
      <w:pPr>
        <w:tabs>
          <w:tab w:val="num" w:pos="1440"/>
        </w:tabs>
        <w:ind w:left="1440" w:hanging="360"/>
      </w:pPr>
    </w:lvl>
    <w:lvl w:ilvl="2" w:tplc="58669B3A" w:tentative="1">
      <w:start w:val="1"/>
      <w:numFmt w:val="decimal"/>
      <w:lvlText w:val="%3)"/>
      <w:lvlJc w:val="left"/>
      <w:pPr>
        <w:tabs>
          <w:tab w:val="num" w:pos="2160"/>
        </w:tabs>
        <w:ind w:left="2160" w:hanging="360"/>
      </w:pPr>
    </w:lvl>
    <w:lvl w:ilvl="3" w:tplc="A2BEC2AA" w:tentative="1">
      <w:start w:val="1"/>
      <w:numFmt w:val="decimal"/>
      <w:lvlText w:val="%4)"/>
      <w:lvlJc w:val="left"/>
      <w:pPr>
        <w:tabs>
          <w:tab w:val="num" w:pos="2880"/>
        </w:tabs>
        <w:ind w:left="2880" w:hanging="360"/>
      </w:pPr>
    </w:lvl>
    <w:lvl w:ilvl="4" w:tplc="8C8E8E66" w:tentative="1">
      <w:start w:val="1"/>
      <w:numFmt w:val="decimal"/>
      <w:lvlText w:val="%5)"/>
      <w:lvlJc w:val="left"/>
      <w:pPr>
        <w:tabs>
          <w:tab w:val="num" w:pos="3600"/>
        </w:tabs>
        <w:ind w:left="3600" w:hanging="360"/>
      </w:pPr>
    </w:lvl>
    <w:lvl w:ilvl="5" w:tplc="52C6F3DA" w:tentative="1">
      <w:start w:val="1"/>
      <w:numFmt w:val="decimal"/>
      <w:lvlText w:val="%6)"/>
      <w:lvlJc w:val="left"/>
      <w:pPr>
        <w:tabs>
          <w:tab w:val="num" w:pos="4320"/>
        </w:tabs>
        <w:ind w:left="4320" w:hanging="360"/>
      </w:pPr>
    </w:lvl>
    <w:lvl w:ilvl="6" w:tplc="AA7CF56A" w:tentative="1">
      <w:start w:val="1"/>
      <w:numFmt w:val="decimal"/>
      <w:lvlText w:val="%7)"/>
      <w:lvlJc w:val="left"/>
      <w:pPr>
        <w:tabs>
          <w:tab w:val="num" w:pos="5040"/>
        </w:tabs>
        <w:ind w:left="5040" w:hanging="360"/>
      </w:pPr>
    </w:lvl>
    <w:lvl w:ilvl="7" w:tplc="98AC8A94" w:tentative="1">
      <w:start w:val="1"/>
      <w:numFmt w:val="decimal"/>
      <w:lvlText w:val="%8)"/>
      <w:lvlJc w:val="left"/>
      <w:pPr>
        <w:tabs>
          <w:tab w:val="num" w:pos="5760"/>
        </w:tabs>
        <w:ind w:left="5760" w:hanging="360"/>
      </w:pPr>
    </w:lvl>
    <w:lvl w:ilvl="8" w:tplc="E3281D76" w:tentative="1">
      <w:start w:val="1"/>
      <w:numFmt w:val="decimal"/>
      <w:lvlText w:val="%9)"/>
      <w:lvlJc w:val="left"/>
      <w:pPr>
        <w:tabs>
          <w:tab w:val="num" w:pos="6480"/>
        </w:tabs>
        <w:ind w:left="6480" w:hanging="360"/>
      </w:pPr>
    </w:lvl>
  </w:abstractNum>
  <w:abstractNum w:abstractNumId="32" w15:restartNumberingAfterBreak="0">
    <w:nsid w:val="7D365E2A"/>
    <w:multiLevelType w:val="hybridMultilevel"/>
    <w:tmpl w:val="693693D8"/>
    <w:lvl w:ilvl="0" w:tplc="5B7622D0">
      <w:start w:val="1"/>
      <w:numFmt w:val="decimal"/>
      <w:lvlText w:val="%1)"/>
      <w:lvlJc w:val="left"/>
      <w:pPr>
        <w:tabs>
          <w:tab w:val="num" w:pos="720"/>
        </w:tabs>
        <w:ind w:left="720" w:hanging="360"/>
      </w:pPr>
    </w:lvl>
    <w:lvl w:ilvl="1" w:tplc="CA6E7AAE" w:tentative="1">
      <w:start w:val="1"/>
      <w:numFmt w:val="decimal"/>
      <w:lvlText w:val="%2)"/>
      <w:lvlJc w:val="left"/>
      <w:pPr>
        <w:tabs>
          <w:tab w:val="num" w:pos="1440"/>
        </w:tabs>
        <w:ind w:left="1440" w:hanging="360"/>
      </w:pPr>
    </w:lvl>
    <w:lvl w:ilvl="2" w:tplc="088052FA" w:tentative="1">
      <w:start w:val="1"/>
      <w:numFmt w:val="decimal"/>
      <w:lvlText w:val="%3)"/>
      <w:lvlJc w:val="left"/>
      <w:pPr>
        <w:tabs>
          <w:tab w:val="num" w:pos="2160"/>
        </w:tabs>
        <w:ind w:left="2160" w:hanging="360"/>
      </w:pPr>
    </w:lvl>
    <w:lvl w:ilvl="3" w:tplc="C07A9840" w:tentative="1">
      <w:start w:val="1"/>
      <w:numFmt w:val="decimal"/>
      <w:lvlText w:val="%4)"/>
      <w:lvlJc w:val="left"/>
      <w:pPr>
        <w:tabs>
          <w:tab w:val="num" w:pos="2880"/>
        </w:tabs>
        <w:ind w:left="2880" w:hanging="360"/>
      </w:pPr>
    </w:lvl>
    <w:lvl w:ilvl="4" w:tplc="5972CEB0" w:tentative="1">
      <w:start w:val="1"/>
      <w:numFmt w:val="decimal"/>
      <w:lvlText w:val="%5)"/>
      <w:lvlJc w:val="left"/>
      <w:pPr>
        <w:tabs>
          <w:tab w:val="num" w:pos="3600"/>
        </w:tabs>
        <w:ind w:left="3600" w:hanging="360"/>
      </w:pPr>
    </w:lvl>
    <w:lvl w:ilvl="5" w:tplc="DC149AF8" w:tentative="1">
      <w:start w:val="1"/>
      <w:numFmt w:val="decimal"/>
      <w:lvlText w:val="%6)"/>
      <w:lvlJc w:val="left"/>
      <w:pPr>
        <w:tabs>
          <w:tab w:val="num" w:pos="4320"/>
        </w:tabs>
        <w:ind w:left="4320" w:hanging="360"/>
      </w:pPr>
    </w:lvl>
    <w:lvl w:ilvl="6" w:tplc="8268688C" w:tentative="1">
      <w:start w:val="1"/>
      <w:numFmt w:val="decimal"/>
      <w:lvlText w:val="%7)"/>
      <w:lvlJc w:val="left"/>
      <w:pPr>
        <w:tabs>
          <w:tab w:val="num" w:pos="5040"/>
        </w:tabs>
        <w:ind w:left="5040" w:hanging="360"/>
      </w:pPr>
    </w:lvl>
    <w:lvl w:ilvl="7" w:tplc="5ADE4E8C" w:tentative="1">
      <w:start w:val="1"/>
      <w:numFmt w:val="decimal"/>
      <w:lvlText w:val="%8)"/>
      <w:lvlJc w:val="left"/>
      <w:pPr>
        <w:tabs>
          <w:tab w:val="num" w:pos="5760"/>
        </w:tabs>
        <w:ind w:left="5760" w:hanging="360"/>
      </w:pPr>
    </w:lvl>
    <w:lvl w:ilvl="8" w:tplc="A7E2394A" w:tentative="1">
      <w:start w:val="1"/>
      <w:numFmt w:val="decimal"/>
      <w:lvlText w:val="%9)"/>
      <w:lvlJc w:val="left"/>
      <w:pPr>
        <w:tabs>
          <w:tab w:val="num" w:pos="6480"/>
        </w:tabs>
        <w:ind w:left="6480" w:hanging="360"/>
      </w:pPr>
    </w:lvl>
  </w:abstractNum>
  <w:num w:numId="1">
    <w:abstractNumId w:val="26"/>
  </w:num>
  <w:num w:numId="2">
    <w:abstractNumId w:val="29"/>
  </w:num>
  <w:num w:numId="3">
    <w:abstractNumId w:val="19"/>
  </w:num>
  <w:num w:numId="4">
    <w:abstractNumId w:val="8"/>
  </w:num>
  <w:num w:numId="5">
    <w:abstractNumId w:val="4"/>
  </w:num>
  <w:num w:numId="6">
    <w:abstractNumId w:val="17"/>
  </w:num>
  <w:num w:numId="7">
    <w:abstractNumId w:val="24"/>
  </w:num>
  <w:num w:numId="8">
    <w:abstractNumId w:val="14"/>
  </w:num>
  <w:num w:numId="9">
    <w:abstractNumId w:val="2"/>
  </w:num>
  <w:num w:numId="10">
    <w:abstractNumId w:val="21"/>
  </w:num>
  <w:num w:numId="11">
    <w:abstractNumId w:val="25"/>
  </w:num>
  <w:num w:numId="12">
    <w:abstractNumId w:val="1"/>
  </w:num>
  <w:num w:numId="13">
    <w:abstractNumId w:val="30"/>
  </w:num>
  <w:num w:numId="14">
    <w:abstractNumId w:val="27"/>
  </w:num>
  <w:num w:numId="15">
    <w:abstractNumId w:val="22"/>
  </w:num>
  <w:num w:numId="16">
    <w:abstractNumId w:val="31"/>
  </w:num>
  <w:num w:numId="17">
    <w:abstractNumId w:val="32"/>
  </w:num>
  <w:num w:numId="18">
    <w:abstractNumId w:val="3"/>
  </w:num>
  <w:num w:numId="19">
    <w:abstractNumId w:val="20"/>
  </w:num>
  <w:num w:numId="20">
    <w:abstractNumId w:val="5"/>
  </w:num>
  <w:num w:numId="21">
    <w:abstractNumId w:val="28"/>
  </w:num>
  <w:num w:numId="22">
    <w:abstractNumId w:val="15"/>
  </w:num>
  <w:num w:numId="23">
    <w:abstractNumId w:val="23"/>
  </w:num>
  <w:num w:numId="24">
    <w:abstractNumId w:val="16"/>
  </w:num>
  <w:num w:numId="25">
    <w:abstractNumId w:val="0"/>
  </w:num>
  <w:num w:numId="26">
    <w:abstractNumId w:val="10"/>
  </w:num>
  <w:num w:numId="27">
    <w:abstractNumId w:val="7"/>
  </w:num>
  <w:num w:numId="28">
    <w:abstractNumId w:val="11"/>
  </w:num>
  <w:num w:numId="29">
    <w:abstractNumId w:val="13"/>
  </w:num>
  <w:num w:numId="30">
    <w:abstractNumId w:val="12"/>
  </w:num>
  <w:num w:numId="31">
    <w:abstractNumId w:val="18"/>
  </w:num>
  <w:num w:numId="32">
    <w:abstractNumId w:val="9"/>
  </w:num>
  <w:num w:numId="33">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2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7565"/>
    <w:rsid w:val="00021090"/>
    <w:rsid w:val="00021A8F"/>
    <w:rsid w:val="000245CD"/>
    <w:rsid w:val="000303DD"/>
    <w:rsid w:val="00031267"/>
    <w:rsid w:val="000335E5"/>
    <w:rsid w:val="00037688"/>
    <w:rsid w:val="000377D5"/>
    <w:rsid w:val="0004077E"/>
    <w:rsid w:val="00040B04"/>
    <w:rsid w:val="00041B2C"/>
    <w:rsid w:val="0004298E"/>
    <w:rsid w:val="00046C90"/>
    <w:rsid w:val="00050412"/>
    <w:rsid w:val="0005320D"/>
    <w:rsid w:val="00055DF9"/>
    <w:rsid w:val="00056BE3"/>
    <w:rsid w:val="000578A0"/>
    <w:rsid w:val="00057BEA"/>
    <w:rsid w:val="000627A6"/>
    <w:rsid w:val="000627CA"/>
    <w:rsid w:val="0006432B"/>
    <w:rsid w:val="00064FC1"/>
    <w:rsid w:val="0007307D"/>
    <w:rsid w:val="00074472"/>
    <w:rsid w:val="00081F52"/>
    <w:rsid w:val="0008211B"/>
    <w:rsid w:val="00085465"/>
    <w:rsid w:val="000869E0"/>
    <w:rsid w:val="0008735E"/>
    <w:rsid w:val="000904A6"/>
    <w:rsid w:val="00091E61"/>
    <w:rsid w:val="000A5806"/>
    <w:rsid w:val="000B0E05"/>
    <w:rsid w:val="000B26D5"/>
    <w:rsid w:val="000B47C0"/>
    <w:rsid w:val="000B6BDD"/>
    <w:rsid w:val="000B6DB7"/>
    <w:rsid w:val="000B7B2F"/>
    <w:rsid w:val="000C337A"/>
    <w:rsid w:val="000D02D9"/>
    <w:rsid w:val="000D1BE5"/>
    <w:rsid w:val="000D33F4"/>
    <w:rsid w:val="000D7E71"/>
    <w:rsid w:val="000E30B9"/>
    <w:rsid w:val="000E3305"/>
    <w:rsid w:val="000E52A3"/>
    <w:rsid w:val="000E6DE8"/>
    <w:rsid w:val="000E79A4"/>
    <w:rsid w:val="000F5EB4"/>
    <w:rsid w:val="001007AF"/>
    <w:rsid w:val="00105465"/>
    <w:rsid w:val="00105636"/>
    <w:rsid w:val="00107D07"/>
    <w:rsid w:val="001102C9"/>
    <w:rsid w:val="0011482F"/>
    <w:rsid w:val="0011668B"/>
    <w:rsid w:val="00117387"/>
    <w:rsid w:val="00123158"/>
    <w:rsid w:val="001258E7"/>
    <w:rsid w:val="00131D72"/>
    <w:rsid w:val="00136968"/>
    <w:rsid w:val="00137FFD"/>
    <w:rsid w:val="00152402"/>
    <w:rsid w:val="001546F8"/>
    <w:rsid w:val="00165917"/>
    <w:rsid w:val="0016750A"/>
    <w:rsid w:val="0017221E"/>
    <w:rsid w:val="00176D6E"/>
    <w:rsid w:val="0018033E"/>
    <w:rsid w:val="00181962"/>
    <w:rsid w:val="00184C8E"/>
    <w:rsid w:val="00185B43"/>
    <w:rsid w:val="00185C6E"/>
    <w:rsid w:val="00186A6A"/>
    <w:rsid w:val="0019601C"/>
    <w:rsid w:val="001A0706"/>
    <w:rsid w:val="001A4074"/>
    <w:rsid w:val="001A4824"/>
    <w:rsid w:val="001A7549"/>
    <w:rsid w:val="001B0784"/>
    <w:rsid w:val="001B1C37"/>
    <w:rsid w:val="001B4091"/>
    <w:rsid w:val="001B4A52"/>
    <w:rsid w:val="001B5279"/>
    <w:rsid w:val="001B55C5"/>
    <w:rsid w:val="001B5E6E"/>
    <w:rsid w:val="001C406E"/>
    <w:rsid w:val="001D0742"/>
    <w:rsid w:val="001D11CD"/>
    <w:rsid w:val="001D2589"/>
    <w:rsid w:val="001D5D13"/>
    <w:rsid w:val="001E0D09"/>
    <w:rsid w:val="001E1520"/>
    <w:rsid w:val="001E2770"/>
    <w:rsid w:val="001E502D"/>
    <w:rsid w:val="001F05AE"/>
    <w:rsid w:val="00204208"/>
    <w:rsid w:val="00214688"/>
    <w:rsid w:val="002230F1"/>
    <w:rsid w:val="002235D4"/>
    <w:rsid w:val="0022716B"/>
    <w:rsid w:val="00232141"/>
    <w:rsid w:val="00235ACD"/>
    <w:rsid w:val="00236252"/>
    <w:rsid w:val="0023635D"/>
    <w:rsid w:val="00240878"/>
    <w:rsid w:val="0024507B"/>
    <w:rsid w:val="00245809"/>
    <w:rsid w:val="00247FBF"/>
    <w:rsid w:val="00250CFB"/>
    <w:rsid w:val="00251DF4"/>
    <w:rsid w:val="0025221D"/>
    <w:rsid w:val="002551F6"/>
    <w:rsid w:val="00263A86"/>
    <w:rsid w:val="00263C35"/>
    <w:rsid w:val="00263E97"/>
    <w:rsid w:val="00264A9C"/>
    <w:rsid w:val="00266604"/>
    <w:rsid w:val="00271A40"/>
    <w:rsid w:val="00275DF4"/>
    <w:rsid w:val="00282353"/>
    <w:rsid w:val="00284B58"/>
    <w:rsid w:val="00284F63"/>
    <w:rsid w:val="00286DBE"/>
    <w:rsid w:val="00291630"/>
    <w:rsid w:val="002A4219"/>
    <w:rsid w:val="002B046F"/>
    <w:rsid w:val="002B11F1"/>
    <w:rsid w:val="002B4B7A"/>
    <w:rsid w:val="002B63A3"/>
    <w:rsid w:val="002C5240"/>
    <w:rsid w:val="002D71D2"/>
    <w:rsid w:val="002E10E8"/>
    <w:rsid w:val="002E1A5A"/>
    <w:rsid w:val="002E2196"/>
    <w:rsid w:val="002E6E34"/>
    <w:rsid w:val="002F09BE"/>
    <w:rsid w:val="002F338F"/>
    <w:rsid w:val="002F4F9F"/>
    <w:rsid w:val="002F61A6"/>
    <w:rsid w:val="002F67B3"/>
    <w:rsid w:val="0030162D"/>
    <w:rsid w:val="003017C8"/>
    <w:rsid w:val="003038E9"/>
    <w:rsid w:val="0030458F"/>
    <w:rsid w:val="0030475C"/>
    <w:rsid w:val="003076F4"/>
    <w:rsid w:val="00310712"/>
    <w:rsid w:val="00312112"/>
    <w:rsid w:val="003206E5"/>
    <w:rsid w:val="00323273"/>
    <w:rsid w:val="00323E4F"/>
    <w:rsid w:val="00325BF6"/>
    <w:rsid w:val="003265F8"/>
    <w:rsid w:val="00335199"/>
    <w:rsid w:val="003368EE"/>
    <w:rsid w:val="0033698C"/>
    <w:rsid w:val="003369BB"/>
    <w:rsid w:val="00337565"/>
    <w:rsid w:val="00341138"/>
    <w:rsid w:val="003467F2"/>
    <w:rsid w:val="00350307"/>
    <w:rsid w:val="0035405E"/>
    <w:rsid w:val="003651B6"/>
    <w:rsid w:val="00370CD6"/>
    <w:rsid w:val="0037211E"/>
    <w:rsid w:val="003724B2"/>
    <w:rsid w:val="003738B0"/>
    <w:rsid w:val="00374B27"/>
    <w:rsid w:val="00377C24"/>
    <w:rsid w:val="003800B5"/>
    <w:rsid w:val="00381533"/>
    <w:rsid w:val="003835F1"/>
    <w:rsid w:val="0039283F"/>
    <w:rsid w:val="00395F2D"/>
    <w:rsid w:val="00396F45"/>
    <w:rsid w:val="00397D3B"/>
    <w:rsid w:val="003B0417"/>
    <w:rsid w:val="003B7056"/>
    <w:rsid w:val="003C6420"/>
    <w:rsid w:val="003D0969"/>
    <w:rsid w:val="003D6252"/>
    <w:rsid w:val="003D6900"/>
    <w:rsid w:val="003D763E"/>
    <w:rsid w:val="003D7B8A"/>
    <w:rsid w:val="003E2781"/>
    <w:rsid w:val="003E43E0"/>
    <w:rsid w:val="003E618F"/>
    <w:rsid w:val="003F1258"/>
    <w:rsid w:val="003F4F68"/>
    <w:rsid w:val="003F5AFD"/>
    <w:rsid w:val="00401D03"/>
    <w:rsid w:val="00401FEF"/>
    <w:rsid w:val="00407EE1"/>
    <w:rsid w:val="00412A74"/>
    <w:rsid w:val="004209DC"/>
    <w:rsid w:val="004211AE"/>
    <w:rsid w:val="00425354"/>
    <w:rsid w:val="00430F19"/>
    <w:rsid w:val="00431E59"/>
    <w:rsid w:val="00435E8A"/>
    <w:rsid w:val="004423DE"/>
    <w:rsid w:val="004423F0"/>
    <w:rsid w:val="00446E5E"/>
    <w:rsid w:val="00450831"/>
    <w:rsid w:val="0045645C"/>
    <w:rsid w:val="004671E1"/>
    <w:rsid w:val="00467AC4"/>
    <w:rsid w:val="00471A36"/>
    <w:rsid w:val="0047496D"/>
    <w:rsid w:val="00477EE9"/>
    <w:rsid w:val="00481E87"/>
    <w:rsid w:val="00485F5D"/>
    <w:rsid w:val="00490127"/>
    <w:rsid w:val="0049416C"/>
    <w:rsid w:val="00494360"/>
    <w:rsid w:val="00495D7A"/>
    <w:rsid w:val="004A4BCC"/>
    <w:rsid w:val="004A67C9"/>
    <w:rsid w:val="004B0F5D"/>
    <w:rsid w:val="004B539B"/>
    <w:rsid w:val="004C1096"/>
    <w:rsid w:val="004C3AD3"/>
    <w:rsid w:val="004C6CB9"/>
    <w:rsid w:val="004D0065"/>
    <w:rsid w:val="004D0EC2"/>
    <w:rsid w:val="004D2486"/>
    <w:rsid w:val="004D3080"/>
    <w:rsid w:val="004D3B61"/>
    <w:rsid w:val="004E2F73"/>
    <w:rsid w:val="004E74E9"/>
    <w:rsid w:val="004F45B3"/>
    <w:rsid w:val="005009BC"/>
    <w:rsid w:val="005013F5"/>
    <w:rsid w:val="0050422A"/>
    <w:rsid w:val="00521CFA"/>
    <w:rsid w:val="00526537"/>
    <w:rsid w:val="00530E7C"/>
    <w:rsid w:val="00532AB4"/>
    <w:rsid w:val="00535913"/>
    <w:rsid w:val="005405B0"/>
    <w:rsid w:val="00545031"/>
    <w:rsid w:val="005466D6"/>
    <w:rsid w:val="00553EB7"/>
    <w:rsid w:val="00557CFB"/>
    <w:rsid w:val="0056072D"/>
    <w:rsid w:val="00561959"/>
    <w:rsid w:val="00564111"/>
    <w:rsid w:val="00564241"/>
    <w:rsid w:val="005672C1"/>
    <w:rsid w:val="00567B18"/>
    <w:rsid w:val="00570188"/>
    <w:rsid w:val="00570998"/>
    <w:rsid w:val="00571662"/>
    <w:rsid w:val="0057539C"/>
    <w:rsid w:val="0057620C"/>
    <w:rsid w:val="00576781"/>
    <w:rsid w:val="00580D20"/>
    <w:rsid w:val="0058397A"/>
    <w:rsid w:val="005850A1"/>
    <w:rsid w:val="00594493"/>
    <w:rsid w:val="005946F0"/>
    <w:rsid w:val="00595C0B"/>
    <w:rsid w:val="005A35BD"/>
    <w:rsid w:val="005A69E6"/>
    <w:rsid w:val="005A7288"/>
    <w:rsid w:val="005B4A36"/>
    <w:rsid w:val="005C61E8"/>
    <w:rsid w:val="005D15C2"/>
    <w:rsid w:val="005D3D26"/>
    <w:rsid w:val="005D41C4"/>
    <w:rsid w:val="005E2E7A"/>
    <w:rsid w:val="005E3A21"/>
    <w:rsid w:val="005E5AC7"/>
    <w:rsid w:val="005E607B"/>
    <w:rsid w:val="005E6D08"/>
    <w:rsid w:val="005F0F1F"/>
    <w:rsid w:val="005F36CA"/>
    <w:rsid w:val="005F7261"/>
    <w:rsid w:val="006011DF"/>
    <w:rsid w:val="00612EDF"/>
    <w:rsid w:val="00614CE1"/>
    <w:rsid w:val="0061521A"/>
    <w:rsid w:val="00615B45"/>
    <w:rsid w:val="00620600"/>
    <w:rsid w:val="00627157"/>
    <w:rsid w:val="006309F7"/>
    <w:rsid w:val="00631790"/>
    <w:rsid w:val="00631D58"/>
    <w:rsid w:val="006327E4"/>
    <w:rsid w:val="006329F2"/>
    <w:rsid w:val="00632DC5"/>
    <w:rsid w:val="00632FDB"/>
    <w:rsid w:val="00633A9D"/>
    <w:rsid w:val="006407DA"/>
    <w:rsid w:val="00640E6B"/>
    <w:rsid w:val="00643954"/>
    <w:rsid w:val="006444CB"/>
    <w:rsid w:val="006514E3"/>
    <w:rsid w:val="00652200"/>
    <w:rsid w:val="00653220"/>
    <w:rsid w:val="006541B7"/>
    <w:rsid w:val="00661DAB"/>
    <w:rsid w:val="00664805"/>
    <w:rsid w:val="00666F74"/>
    <w:rsid w:val="00667A33"/>
    <w:rsid w:val="006753FB"/>
    <w:rsid w:val="00675B83"/>
    <w:rsid w:val="00676C2D"/>
    <w:rsid w:val="00677899"/>
    <w:rsid w:val="00684E74"/>
    <w:rsid w:val="00685695"/>
    <w:rsid w:val="00693CB3"/>
    <w:rsid w:val="006A3D4F"/>
    <w:rsid w:val="006A4AF2"/>
    <w:rsid w:val="006A5B44"/>
    <w:rsid w:val="006A5FBB"/>
    <w:rsid w:val="006B14BA"/>
    <w:rsid w:val="006B4F76"/>
    <w:rsid w:val="006B5CFB"/>
    <w:rsid w:val="006B5FAD"/>
    <w:rsid w:val="006B62E6"/>
    <w:rsid w:val="006C0A34"/>
    <w:rsid w:val="006C64E1"/>
    <w:rsid w:val="006C6CBF"/>
    <w:rsid w:val="006D5B3B"/>
    <w:rsid w:val="006D6800"/>
    <w:rsid w:val="006E056D"/>
    <w:rsid w:val="006E2B6D"/>
    <w:rsid w:val="00700362"/>
    <w:rsid w:val="00700CB9"/>
    <w:rsid w:val="00701D6C"/>
    <w:rsid w:val="00705F10"/>
    <w:rsid w:val="00706863"/>
    <w:rsid w:val="00706C75"/>
    <w:rsid w:val="00714215"/>
    <w:rsid w:val="007146B3"/>
    <w:rsid w:val="00714EB9"/>
    <w:rsid w:val="00720185"/>
    <w:rsid w:val="007219A4"/>
    <w:rsid w:val="00723141"/>
    <w:rsid w:val="0072603A"/>
    <w:rsid w:val="00731B92"/>
    <w:rsid w:val="00733C92"/>
    <w:rsid w:val="00734F79"/>
    <w:rsid w:val="0073527C"/>
    <w:rsid w:val="0073596E"/>
    <w:rsid w:val="0073775F"/>
    <w:rsid w:val="00741E13"/>
    <w:rsid w:val="007453AF"/>
    <w:rsid w:val="00747189"/>
    <w:rsid w:val="00751629"/>
    <w:rsid w:val="00761212"/>
    <w:rsid w:val="0076407F"/>
    <w:rsid w:val="00765AFE"/>
    <w:rsid w:val="00770ABD"/>
    <w:rsid w:val="007810BD"/>
    <w:rsid w:val="00786FC9"/>
    <w:rsid w:val="007913FB"/>
    <w:rsid w:val="0079158C"/>
    <w:rsid w:val="0079213B"/>
    <w:rsid w:val="007933CE"/>
    <w:rsid w:val="00796F36"/>
    <w:rsid w:val="00797E98"/>
    <w:rsid w:val="007A442F"/>
    <w:rsid w:val="007A4D4B"/>
    <w:rsid w:val="007A5400"/>
    <w:rsid w:val="007A5804"/>
    <w:rsid w:val="007A765D"/>
    <w:rsid w:val="007B4E48"/>
    <w:rsid w:val="007C695A"/>
    <w:rsid w:val="007C74A1"/>
    <w:rsid w:val="007E4F27"/>
    <w:rsid w:val="007E4F28"/>
    <w:rsid w:val="007F02DA"/>
    <w:rsid w:val="00803747"/>
    <w:rsid w:val="00803CFE"/>
    <w:rsid w:val="008049AF"/>
    <w:rsid w:val="008100D8"/>
    <w:rsid w:val="00812A5C"/>
    <w:rsid w:val="00812FCE"/>
    <w:rsid w:val="00815D99"/>
    <w:rsid w:val="008174C4"/>
    <w:rsid w:val="00820528"/>
    <w:rsid w:val="0082074D"/>
    <w:rsid w:val="00824BEA"/>
    <w:rsid w:val="008332B4"/>
    <w:rsid w:val="008332F6"/>
    <w:rsid w:val="0083708F"/>
    <w:rsid w:val="008406E8"/>
    <w:rsid w:val="00845706"/>
    <w:rsid w:val="00861B59"/>
    <w:rsid w:val="008637BE"/>
    <w:rsid w:val="00863FB6"/>
    <w:rsid w:val="00864CFB"/>
    <w:rsid w:val="00866683"/>
    <w:rsid w:val="00866AC5"/>
    <w:rsid w:val="00870050"/>
    <w:rsid w:val="00873C4A"/>
    <w:rsid w:val="008773C7"/>
    <w:rsid w:val="008809B8"/>
    <w:rsid w:val="0088336A"/>
    <w:rsid w:val="00883F1A"/>
    <w:rsid w:val="00884BD7"/>
    <w:rsid w:val="00890E94"/>
    <w:rsid w:val="00896E70"/>
    <w:rsid w:val="008A1B56"/>
    <w:rsid w:val="008A1FDA"/>
    <w:rsid w:val="008B1089"/>
    <w:rsid w:val="008B1B34"/>
    <w:rsid w:val="008B31B4"/>
    <w:rsid w:val="008B4C9E"/>
    <w:rsid w:val="008B7200"/>
    <w:rsid w:val="008B7689"/>
    <w:rsid w:val="008C11FD"/>
    <w:rsid w:val="008D4B60"/>
    <w:rsid w:val="008F0BCB"/>
    <w:rsid w:val="008F0E14"/>
    <w:rsid w:val="008F1EC0"/>
    <w:rsid w:val="008F3923"/>
    <w:rsid w:val="008F457F"/>
    <w:rsid w:val="008F4A42"/>
    <w:rsid w:val="00902608"/>
    <w:rsid w:val="0090489A"/>
    <w:rsid w:val="00905640"/>
    <w:rsid w:val="00906EC8"/>
    <w:rsid w:val="0090762C"/>
    <w:rsid w:val="00907D9C"/>
    <w:rsid w:val="00907E5D"/>
    <w:rsid w:val="00910CCD"/>
    <w:rsid w:val="009125A1"/>
    <w:rsid w:val="009175A1"/>
    <w:rsid w:val="00922EE4"/>
    <w:rsid w:val="009237AB"/>
    <w:rsid w:val="0092584A"/>
    <w:rsid w:val="00925F3D"/>
    <w:rsid w:val="00931496"/>
    <w:rsid w:val="00932041"/>
    <w:rsid w:val="00954D9C"/>
    <w:rsid w:val="00955FF8"/>
    <w:rsid w:val="00963269"/>
    <w:rsid w:val="009720DA"/>
    <w:rsid w:val="009840A0"/>
    <w:rsid w:val="00985DCA"/>
    <w:rsid w:val="009953C1"/>
    <w:rsid w:val="009A0CF3"/>
    <w:rsid w:val="009A1C77"/>
    <w:rsid w:val="009A2901"/>
    <w:rsid w:val="009B1C0D"/>
    <w:rsid w:val="009B3913"/>
    <w:rsid w:val="009C083F"/>
    <w:rsid w:val="009C1739"/>
    <w:rsid w:val="009C1F51"/>
    <w:rsid w:val="009C2E5D"/>
    <w:rsid w:val="009C3031"/>
    <w:rsid w:val="009C4B9C"/>
    <w:rsid w:val="009C7F07"/>
    <w:rsid w:val="009D195E"/>
    <w:rsid w:val="009D4B10"/>
    <w:rsid w:val="009D72E1"/>
    <w:rsid w:val="009E18BB"/>
    <w:rsid w:val="009E3114"/>
    <w:rsid w:val="009E70DF"/>
    <w:rsid w:val="009F0A47"/>
    <w:rsid w:val="009F0B9C"/>
    <w:rsid w:val="009F2E21"/>
    <w:rsid w:val="009F4E35"/>
    <w:rsid w:val="00A023A5"/>
    <w:rsid w:val="00A13A3B"/>
    <w:rsid w:val="00A23087"/>
    <w:rsid w:val="00A25483"/>
    <w:rsid w:val="00A33004"/>
    <w:rsid w:val="00A34C3C"/>
    <w:rsid w:val="00A424FC"/>
    <w:rsid w:val="00A4278D"/>
    <w:rsid w:val="00A42F74"/>
    <w:rsid w:val="00A45672"/>
    <w:rsid w:val="00A46455"/>
    <w:rsid w:val="00A46738"/>
    <w:rsid w:val="00A47A29"/>
    <w:rsid w:val="00A52163"/>
    <w:rsid w:val="00A52A0B"/>
    <w:rsid w:val="00A54B4D"/>
    <w:rsid w:val="00A554BD"/>
    <w:rsid w:val="00A55751"/>
    <w:rsid w:val="00A56EF6"/>
    <w:rsid w:val="00A611E7"/>
    <w:rsid w:val="00A616A5"/>
    <w:rsid w:val="00A6202A"/>
    <w:rsid w:val="00A66736"/>
    <w:rsid w:val="00A66AB5"/>
    <w:rsid w:val="00A70269"/>
    <w:rsid w:val="00A703E0"/>
    <w:rsid w:val="00A724AA"/>
    <w:rsid w:val="00A7369A"/>
    <w:rsid w:val="00A771F7"/>
    <w:rsid w:val="00A775D0"/>
    <w:rsid w:val="00A77BFC"/>
    <w:rsid w:val="00A8125D"/>
    <w:rsid w:val="00A82DC2"/>
    <w:rsid w:val="00A90AFD"/>
    <w:rsid w:val="00A94760"/>
    <w:rsid w:val="00A978C7"/>
    <w:rsid w:val="00AA2909"/>
    <w:rsid w:val="00AA5CD6"/>
    <w:rsid w:val="00AA6C58"/>
    <w:rsid w:val="00AA6DCF"/>
    <w:rsid w:val="00AB35E8"/>
    <w:rsid w:val="00AB4273"/>
    <w:rsid w:val="00AB7D6F"/>
    <w:rsid w:val="00AC1C04"/>
    <w:rsid w:val="00AC3ECB"/>
    <w:rsid w:val="00AD1C93"/>
    <w:rsid w:val="00AD1FDF"/>
    <w:rsid w:val="00AD67EB"/>
    <w:rsid w:val="00AE42D6"/>
    <w:rsid w:val="00AF073F"/>
    <w:rsid w:val="00B03DBF"/>
    <w:rsid w:val="00B067D8"/>
    <w:rsid w:val="00B0690C"/>
    <w:rsid w:val="00B25D39"/>
    <w:rsid w:val="00B26FE2"/>
    <w:rsid w:val="00B34955"/>
    <w:rsid w:val="00B3630F"/>
    <w:rsid w:val="00B4252E"/>
    <w:rsid w:val="00B451B5"/>
    <w:rsid w:val="00B4636E"/>
    <w:rsid w:val="00B52146"/>
    <w:rsid w:val="00B5330F"/>
    <w:rsid w:val="00B53E9D"/>
    <w:rsid w:val="00B57F46"/>
    <w:rsid w:val="00B60578"/>
    <w:rsid w:val="00B63F6C"/>
    <w:rsid w:val="00B6545F"/>
    <w:rsid w:val="00B715B3"/>
    <w:rsid w:val="00B71B61"/>
    <w:rsid w:val="00B752A2"/>
    <w:rsid w:val="00B82EB5"/>
    <w:rsid w:val="00B87D23"/>
    <w:rsid w:val="00B91DA4"/>
    <w:rsid w:val="00B94070"/>
    <w:rsid w:val="00B9569E"/>
    <w:rsid w:val="00B96D1A"/>
    <w:rsid w:val="00BA26B2"/>
    <w:rsid w:val="00BA4990"/>
    <w:rsid w:val="00BA4CA8"/>
    <w:rsid w:val="00BA742A"/>
    <w:rsid w:val="00BA7FC8"/>
    <w:rsid w:val="00BB1767"/>
    <w:rsid w:val="00BB24FE"/>
    <w:rsid w:val="00BB2D69"/>
    <w:rsid w:val="00BB54A0"/>
    <w:rsid w:val="00BD207E"/>
    <w:rsid w:val="00BF0558"/>
    <w:rsid w:val="00BF2985"/>
    <w:rsid w:val="00BF5843"/>
    <w:rsid w:val="00BF6FBC"/>
    <w:rsid w:val="00C000A8"/>
    <w:rsid w:val="00C00934"/>
    <w:rsid w:val="00C04A26"/>
    <w:rsid w:val="00C05268"/>
    <w:rsid w:val="00C076E1"/>
    <w:rsid w:val="00C13243"/>
    <w:rsid w:val="00C13F6B"/>
    <w:rsid w:val="00C142E1"/>
    <w:rsid w:val="00C1532F"/>
    <w:rsid w:val="00C15713"/>
    <w:rsid w:val="00C4016D"/>
    <w:rsid w:val="00C4138F"/>
    <w:rsid w:val="00C4426A"/>
    <w:rsid w:val="00C449D5"/>
    <w:rsid w:val="00C5501E"/>
    <w:rsid w:val="00C55B9D"/>
    <w:rsid w:val="00C63675"/>
    <w:rsid w:val="00C63727"/>
    <w:rsid w:val="00C65024"/>
    <w:rsid w:val="00C664A1"/>
    <w:rsid w:val="00C66F11"/>
    <w:rsid w:val="00C6731F"/>
    <w:rsid w:val="00C7154E"/>
    <w:rsid w:val="00C737AF"/>
    <w:rsid w:val="00C749EC"/>
    <w:rsid w:val="00C778CD"/>
    <w:rsid w:val="00C80DE4"/>
    <w:rsid w:val="00C834A4"/>
    <w:rsid w:val="00C86AE6"/>
    <w:rsid w:val="00C919D9"/>
    <w:rsid w:val="00C95DDB"/>
    <w:rsid w:val="00CA1D2C"/>
    <w:rsid w:val="00CA3313"/>
    <w:rsid w:val="00CA6DEF"/>
    <w:rsid w:val="00CA7747"/>
    <w:rsid w:val="00CC4C81"/>
    <w:rsid w:val="00CD1534"/>
    <w:rsid w:val="00CD186A"/>
    <w:rsid w:val="00CD1998"/>
    <w:rsid w:val="00CD54CC"/>
    <w:rsid w:val="00CF19B8"/>
    <w:rsid w:val="00CF7A64"/>
    <w:rsid w:val="00D01848"/>
    <w:rsid w:val="00D05522"/>
    <w:rsid w:val="00D12B4C"/>
    <w:rsid w:val="00D13F66"/>
    <w:rsid w:val="00D14797"/>
    <w:rsid w:val="00D16218"/>
    <w:rsid w:val="00D21347"/>
    <w:rsid w:val="00D215CE"/>
    <w:rsid w:val="00D23215"/>
    <w:rsid w:val="00D24F8F"/>
    <w:rsid w:val="00D2698A"/>
    <w:rsid w:val="00D30753"/>
    <w:rsid w:val="00D33C70"/>
    <w:rsid w:val="00D3548B"/>
    <w:rsid w:val="00D36B0C"/>
    <w:rsid w:val="00D37FFD"/>
    <w:rsid w:val="00D44084"/>
    <w:rsid w:val="00D52C93"/>
    <w:rsid w:val="00D531A2"/>
    <w:rsid w:val="00D62F5F"/>
    <w:rsid w:val="00D63A5A"/>
    <w:rsid w:val="00D64A0A"/>
    <w:rsid w:val="00D65840"/>
    <w:rsid w:val="00D66BD0"/>
    <w:rsid w:val="00D72B4F"/>
    <w:rsid w:val="00D73CC3"/>
    <w:rsid w:val="00D77B59"/>
    <w:rsid w:val="00D83255"/>
    <w:rsid w:val="00D874AC"/>
    <w:rsid w:val="00D91FC6"/>
    <w:rsid w:val="00D92413"/>
    <w:rsid w:val="00D93342"/>
    <w:rsid w:val="00D947E0"/>
    <w:rsid w:val="00D96BEC"/>
    <w:rsid w:val="00D9722C"/>
    <w:rsid w:val="00D9793F"/>
    <w:rsid w:val="00DA4244"/>
    <w:rsid w:val="00DA65DE"/>
    <w:rsid w:val="00DB090A"/>
    <w:rsid w:val="00DB4AE9"/>
    <w:rsid w:val="00DB5E71"/>
    <w:rsid w:val="00DB698B"/>
    <w:rsid w:val="00DB7F49"/>
    <w:rsid w:val="00DC061E"/>
    <w:rsid w:val="00DC3CEA"/>
    <w:rsid w:val="00DC4C64"/>
    <w:rsid w:val="00DC5D91"/>
    <w:rsid w:val="00DC6D25"/>
    <w:rsid w:val="00DC7C89"/>
    <w:rsid w:val="00DD13FA"/>
    <w:rsid w:val="00DD1ED9"/>
    <w:rsid w:val="00DD3F06"/>
    <w:rsid w:val="00DE01AF"/>
    <w:rsid w:val="00DE1382"/>
    <w:rsid w:val="00DE27F8"/>
    <w:rsid w:val="00DE6EBC"/>
    <w:rsid w:val="00DE77FF"/>
    <w:rsid w:val="00DE7E7B"/>
    <w:rsid w:val="00DF034D"/>
    <w:rsid w:val="00DF5A38"/>
    <w:rsid w:val="00E023AC"/>
    <w:rsid w:val="00E073AF"/>
    <w:rsid w:val="00E20211"/>
    <w:rsid w:val="00E30848"/>
    <w:rsid w:val="00E3158A"/>
    <w:rsid w:val="00E36A01"/>
    <w:rsid w:val="00E462C1"/>
    <w:rsid w:val="00E5070D"/>
    <w:rsid w:val="00E51D58"/>
    <w:rsid w:val="00E526D7"/>
    <w:rsid w:val="00E53F35"/>
    <w:rsid w:val="00E5416E"/>
    <w:rsid w:val="00E55958"/>
    <w:rsid w:val="00E57D79"/>
    <w:rsid w:val="00E6324E"/>
    <w:rsid w:val="00E6523B"/>
    <w:rsid w:val="00E66651"/>
    <w:rsid w:val="00E67BF7"/>
    <w:rsid w:val="00E71F0D"/>
    <w:rsid w:val="00E75AC7"/>
    <w:rsid w:val="00E75F55"/>
    <w:rsid w:val="00E81981"/>
    <w:rsid w:val="00E81B90"/>
    <w:rsid w:val="00E8414E"/>
    <w:rsid w:val="00E86C8B"/>
    <w:rsid w:val="00E93145"/>
    <w:rsid w:val="00E9318B"/>
    <w:rsid w:val="00E938C0"/>
    <w:rsid w:val="00E93AF1"/>
    <w:rsid w:val="00E94A80"/>
    <w:rsid w:val="00E960E3"/>
    <w:rsid w:val="00E97552"/>
    <w:rsid w:val="00E9757F"/>
    <w:rsid w:val="00EA25D8"/>
    <w:rsid w:val="00EA32E0"/>
    <w:rsid w:val="00EA4BC9"/>
    <w:rsid w:val="00EA5845"/>
    <w:rsid w:val="00EA77A5"/>
    <w:rsid w:val="00EB0348"/>
    <w:rsid w:val="00EB0B6F"/>
    <w:rsid w:val="00EB5F2B"/>
    <w:rsid w:val="00EB5FD1"/>
    <w:rsid w:val="00EB6298"/>
    <w:rsid w:val="00EB6E08"/>
    <w:rsid w:val="00EC0687"/>
    <w:rsid w:val="00EC1311"/>
    <w:rsid w:val="00EC6220"/>
    <w:rsid w:val="00EC6FC2"/>
    <w:rsid w:val="00EC741A"/>
    <w:rsid w:val="00ED5BA8"/>
    <w:rsid w:val="00EE2442"/>
    <w:rsid w:val="00EE3B52"/>
    <w:rsid w:val="00EE6206"/>
    <w:rsid w:val="00EF00FB"/>
    <w:rsid w:val="00EF293D"/>
    <w:rsid w:val="00F00FB6"/>
    <w:rsid w:val="00F01ED5"/>
    <w:rsid w:val="00F029E0"/>
    <w:rsid w:val="00F20B09"/>
    <w:rsid w:val="00F21A20"/>
    <w:rsid w:val="00F226EF"/>
    <w:rsid w:val="00F250E8"/>
    <w:rsid w:val="00F27148"/>
    <w:rsid w:val="00F32EBC"/>
    <w:rsid w:val="00F4276D"/>
    <w:rsid w:val="00F450F7"/>
    <w:rsid w:val="00F46D4B"/>
    <w:rsid w:val="00F47CF3"/>
    <w:rsid w:val="00F505BD"/>
    <w:rsid w:val="00F517C6"/>
    <w:rsid w:val="00F52033"/>
    <w:rsid w:val="00F524D8"/>
    <w:rsid w:val="00F53234"/>
    <w:rsid w:val="00F61C61"/>
    <w:rsid w:val="00F65227"/>
    <w:rsid w:val="00F6735B"/>
    <w:rsid w:val="00F714B6"/>
    <w:rsid w:val="00F73759"/>
    <w:rsid w:val="00F73BBC"/>
    <w:rsid w:val="00F82D77"/>
    <w:rsid w:val="00F851EE"/>
    <w:rsid w:val="00F85C25"/>
    <w:rsid w:val="00F85DDC"/>
    <w:rsid w:val="00F872B7"/>
    <w:rsid w:val="00F91165"/>
    <w:rsid w:val="00F9299C"/>
    <w:rsid w:val="00FA0386"/>
    <w:rsid w:val="00FA043C"/>
    <w:rsid w:val="00FA4215"/>
    <w:rsid w:val="00FB2A57"/>
    <w:rsid w:val="00FC30C8"/>
    <w:rsid w:val="00FC5E34"/>
    <w:rsid w:val="00FD155A"/>
    <w:rsid w:val="00FD2D2C"/>
    <w:rsid w:val="00FD6247"/>
    <w:rsid w:val="00FE096E"/>
    <w:rsid w:val="00FE282D"/>
    <w:rsid w:val="00FE3B1B"/>
    <w:rsid w:val="00FE5B6E"/>
    <w:rsid w:val="00FF261B"/>
    <w:rsid w:val="00FF57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09A41"/>
  <w15:docId w15:val="{995C5DB6-CCB2-494E-8D92-43923312C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72B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375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3756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7565"/>
    <w:rPr>
      <w:rFonts w:ascii="Tahoma" w:hAnsi="Tahoma" w:cs="Tahoma"/>
      <w:sz w:val="16"/>
      <w:szCs w:val="16"/>
    </w:rPr>
  </w:style>
  <w:style w:type="paragraph" w:styleId="Header">
    <w:name w:val="header"/>
    <w:basedOn w:val="Normal"/>
    <w:link w:val="HeaderChar"/>
    <w:uiPriority w:val="99"/>
    <w:unhideWhenUsed/>
    <w:rsid w:val="009C17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C1739"/>
  </w:style>
  <w:style w:type="paragraph" w:styleId="Footer">
    <w:name w:val="footer"/>
    <w:basedOn w:val="Normal"/>
    <w:link w:val="FooterChar"/>
    <w:uiPriority w:val="99"/>
    <w:unhideWhenUsed/>
    <w:rsid w:val="009C17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C1739"/>
  </w:style>
  <w:style w:type="paragraph" w:styleId="NormalWeb">
    <w:name w:val="Normal (Web)"/>
    <w:basedOn w:val="Normal"/>
    <w:uiPriority w:val="99"/>
    <w:semiHidden/>
    <w:unhideWhenUsed/>
    <w:rsid w:val="00C86AE6"/>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0D7E71"/>
    <w:rPr>
      <w:color w:val="0000FF" w:themeColor="hyperlink"/>
      <w:u w:val="single"/>
    </w:rPr>
  </w:style>
  <w:style w:type="paragraph" w:styleId="ListParagraph">
    <w:name w:val="List Paragraph"/>
    <w:basedOn w:val="Normal"/>
    <w:uiPriority w:val="34"/>
    <w:qFormat/>
    <w:rsid w:val="008B31B4"/>
    <w:pPr>
      <w:ind w:left="720"/>
      <w:contextualSpacing/>
    </w:pPr>
  </w:style>
  <w:style w:type="character" w:styleId="CommentReference">
    <w:name w:val="annotation reference"/>
    <w:basedOn w:val="DefaultParagraphFont"/>
    <w:uiPriority w:val="99"/>
    <w:semiHidden/>
    <w:unhideWhenUsed/>
    <w:rsid w:val="0011482F"/>
    <w:rPr>
      <w:sz w:val="16"/>
      <w:szCs w:val="16"/>
    </w:rPr>
  </w:style>
  <w:style w:type="paragraph" w:styleId="CommentText">
    <w:name w:val="annotation text"/>
    <w:basedOn w:val="Normal"/>
    <w:link w:val="CommentTextChar"/>
    <w:uiPriority w:val="99"/>
    <w:semiHidden/>
    <w:unhideWhenUsed/>
    <w:rsid w:val="0011482F"/>
    <w:pPr>
      <w:spacing w:line="240" w:lineRule="auto"/>
    </w:pPr>
    <w:rPr>
      <w:sz w:val="20"/>
      <w:szCs w:val="20"/>
    </w:rPr>
  </w:style>
  <w:style w:type="character" w:customStyle="1" w:styleId="CommentTextChar">
    <w:name w:val="Comment Text Char"/>
    <w:basedOn w:val="DefaultParagraphFont"/>
    <w:link w:val="CommentText"/>
    <w:uiPriority w:val="99"/>
    <w:semiHidden/>
    <w:rsid w:val="0011482F"/>
    <w:rPr>
      <w:sz w:val="20"/>
      <w:szCs w:val="20"/>
    </w:rPr>
  </w:style>
  <w:style w:type="paragraph" w:styleId="CommentSubject">
    <w:name w:val="annotation subject"/>
    <w:basedOn w:val="CommentText"/>
    <w:next w:val="CommentText"/>
    <w:link w:val="CommentSubjectChar"/>
    <w:uiPriority w:val="99"/>
    <w:semiHidden/>
    <w:unhideWhenUsed/>
    <w:rsid w:val="0011482F"/>
    <w:rPr>
      <w:b/>
      <w:bCs/>
    </w:rPr>
  </w:style>
  <w:style w:type="character" w:customStyle="1" w:styleId="CommentSubjectChar">
    <w:name w:val="Comment Subject Char"/>
    <w:basedOn w:val="CommentTextChar"/>
    <w:link w:val="CommentSubject"/>
    <w:uiPriority w:val="99"/>
    <w:semiHidden/>
    <w:rsid w:val="0011482F"/>
    <w:rPr>
      <w:b/>
      <w:bCs/>
      <w:sz w:val="20"/>
      <w:szCs w:val="20"/>
    </w:rPr>
  </w:style>
  <w:style w:type="character" w:customStyle="1" w:styleId="normaltextrun">
    <w:name w:val="normaltextrun"/>
    <w:basedOn w:val="DefaultParagraphFont"/>
    <w:rsid w:val="00B3630F"/>
  </w:style>
  <w:style w:type="character" w:customStyle="1" w:styleId="eop">
    <w:name w:val="eop"/>
    <w:basedOn w:val="DefaultParagraphFont"/>
    <w:rsid w:val="00B3630F"/>
  </w:style>
  <w:style w:type="character" w:customStyle="1" w:styleId="advancedproofingissue">
    <w:name w:val="advancedproofingissue"/>
    <w:basedOn w:val="DefaultParagraphFont"/>
    <w:rsid w:val="004A67C9"/>
  </w:style>
  <w:style w:type="character" w:customStyle="1" w:styleId="contextualspellingandgrammarerror">
    <w:name w:val="contextualspellingandgrammarerror"/>
    <w:basedOn w:val="DefaultParagraphFont"/>
    <w:rsid w:val="00FA0386"/>
  </w:style>
  <w:style w:type="paragraph" w:customStyle="1" w:styleId="paragraph">
    <w:name w:val="paragraph"/>
    <w:basedOn w:val="Normal"/>
    <w:rsid w:val="00902608"/>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714EB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98976">
      <w:bodyDiv w:val="1"/>
      <w:marLeft w:val="0"/>
      <w:marRight w:val="0"/>
      <w:marTop w:val="0"/>
      <w:marBottom w:val="0"/>
      <w:divBdr>
        <w:top w:val="none" w:sz="0" w:space="0" w:color="auto"/>
        <w:left w:val="none" w:sz="0" w:space="0" w:color="auto"/>
        <w:bottom w:val="none" w:sz="0" w:space="0" w:color="auto"/>
        <w:right w:val="none" w:sz="0" w:space="0" w:color="auto"/>
      </w:divBdr>
    </w:div>
    <w:div w:id="21522363">
      <w:bodyDiv w:val="1"/>
      <w:marLeft w:val="0"/>
      <w:marRight w:val="0"/>
      <w:marTop w:val="0"/>
      <w:marBottom w:val="0"/>
      <w:divBdr>
        <w:top w:val="none" w:sz="0" w:space="0" w:color="auto"/>
        <w:left w:val="none" w:sz="0" w:space="0" w:color="auto"/>
        <w:bottom w:val="none" w:sz="0" w:space="0" w:color="auto"/>
        <w:right w:val="none" w:sz="0" w:space="0" w:color="auto"/>
      </w:divBdr>
    </w:div>
    <w:div w:id="22050596">
      <w:bodyDiv w:val="1"/>
      <w:marLeft w:val="0"/>
      <w:marRight w:val="0"/>
      <w:marTop w:val="0"/>
      <w:marBottom w:val="0"/>
      <w:divBdr>
        <w:top w:val="none" w:sz="0" w:space="0" w:color="auto"/>
        <w:left w:val="none" w:sz="0" w:space="0" w:color="auto"/>
        <w:bottom w:val="none" w:sz="0" w:space="0" w:color="auto"/>
        <w:right w:val="none" w:sz="0" w:space="0" w:color="auto"/>
      </w:divBdr>
    </w:div>
    <w:div w:id="22480229">
      <w:bodyDiv w:val="1"/>
      <w:marLeft w:val="0"/>
      <w:marRight w:val="0"/>
      <w:marTop w:val="0"/>
      <w:marBottom w:val="0"/>
      <w:divBdr>
        <w:top w:val="none" w:sz="0" w:space="0" w:color="auto"/>
        <w:left w:val="none" w:sz="0" w:space="0" w:color="auto"/>
        <w:bottom w:val="none" w:sz="0" w:space="0" w:color="auto"/>
        <w:right w:val="none" w:sz="0" w:space="0" w:color="auto"/>
      </w:divBdr>
      <w:divsChild>
        <w:div w:id="65536173">
          <w:marLeft w:val="821"/>
          <w:marRight w:val="0"/>
          <w:marTop w:val="348"/>
          <w:marBottom w:val="0"/>
          <w:divBdr>
            <w:top w:val="none" w:sz="0" w:space="0" w:color="auto"/>
            <w:left w:val="none" w:sz="0" w:space="0" w:color="auto"/>
            <w:bottom w:val="none" w:sz="0" w:space="0" w:color="auto"/>
            <w:right w:val="none" w:sz="0" w:space="0" w:color="auto"/>
          </w:divBdr>
        </w:div>
        <w:div w:id="228997295">
          <w:marLeft w:val="821"/>
          <w:marRight w:val="0"/>
          <w:marTop w:val="348"/>
          <w:marBottom w:val="0"/>
          <w:divBdr>
            <w:top w:val="none" w:sz="0" w:space="0" w:color="auto"/>
            <w:left w:val="none" w:sz="0" w:space="0" w:color="auto"/>
            <w:bottom w:val="none" w:sz="0" w:space="0" w:color="auto"/>
            <w:right w:val="none" w:sz="0" w:space="0" w:color="auto"/>
          </w:divBdr>
        </w:div>
        <w:div w:id="1149403068">
          <w:marLeft w:val="821"/>
          <w:marRight w:val="0"/>
          <w:marTop w:val="348"/>
          <w:marBottom w:val="0"/>
          <w:divBdr>
            <w:top w:val="none" w:sz="0" w:space="0" w:color="auto"/>
            <w:left w:val="none" w:sz="0" w:space="0" w:color="auto"/>
            <w:bottom w:val="none" w:sz="0" w:space="0" w:color="auto"/>
            <w:right w:val="none" w:sz="0" w:space="0" w:color="auto"/>
          </w:divBdr>
        </w:div>
        <w:div w:id="1294870837">
          <w:marLeft w:val="821"/>
          <w:marRight w:val="0"/>
          <w:marTop w:val="348"/>
          <w:marBottom w:val="0"/>
          <w:divBdr>
            <w:top w:val="none" w:sz="0" w:space="0" w:color="auto"/>
            <w:left w:val="none" w:sz="0" w:space="0" w:color="auto"/>
            <w:bottom w:val="none" w:sz="0" w:space="0" w:color="auto"/>
            <w:right w:val="none" w:sz="0" w:space="0" w:color="auto"/>
          </w:divBdr>
        </w:div>
      </w:divsChild>
    </w:div>
    <w:div w:id="22902136">
      <w:bodyDiv w:val="1"/>
      <w:marLeft w:val="0"/>
      <w:marRight w:val="0"/>
      <w:marTop w:val="0"/>
      <w:marBottom w:val="0"/>
      <w:divBdr>
        <w:top w:val="none" w:sz="0" w:space="0" w:color="auto"/>
        <w:left w:val="none" w:sz="0" w:space="0" w:color="auto"/>
        <w:bottom w:val="none" w:sz="0" w:space="0" w:color="auto"/>
        <w:right w:val="none" w:sz="0" w:space="0" w:color="auto"/>
      </w:divBdr>
    </w:div>
    <w:div w:id="24212296">
      <w:bodyDiv w:val="1"/>
      <w:marLeft w:val="0"/>
      <w:marRight w:val="0"/>
      <w:marTop w:val="0"/>
      <w:marBottom w:val="0"/>
      <w:divBdr>
        <w:top w:val="none" w:sz="0" w:space="0" w:color="auto"/>
        <w:left w:val="none" w:sz="0" w:space="0" w:color="auto"/>
        <w:bottom w:val="none" w:sz="0" w:space="0" w:color="auto"/>
        <w:right w:val="none" w:sz="0" w:space="0" w:color="auto"/>
      </w:divBdr>
    </w:div>
    <w:div w:id="26223470">
      <w:bodyDiv w:val="1"/>
      <w:marLeft w:val="0"/>
      <w:marRight w:val="0"/>
      <w:marTop w:val="0"/>
      <w:marBottom w:val="0"/>
      <w:divBdr>
        <w:top w:val="none" w:sz="0" w:space="0" w:color="auto"/>
        <w:left w:val="none" w:sz="0" w:space="0" w:color="auto"/>
        <w:bottom w:val="none" w:sz="0" w:space="0" w:color="auto"/>
        <w:right w:val="none" w:sz="0" w:space="0" w:color="auto"/>
      </w:divBdr>
    </w:div>
    <w:div w:id="27024942">
      <w:bodyDiv w:val="1"/>
      <w:marLeft w:val="0"/>
      <w:marRight w:val="0"/>
      <w:marTop w:val="0"/>
      <w:marBottom w:val="0"/>
      <w:divBdr>
        <w:top w:val="none" w:sz="0" w:space="0" w:color="auto"/>
        <w:left w:val="none" w:sz="0" w:space="0" w:color="auto"/>
        <w:bottom w:val="none" w:sz="0" w:space="0" w:color="auto"/>
        <w:right w:val="none" w:sz="0" w:space="0" w:color="auto"/>
      </w:divBdr>
    </w:div>
    <w:div w:id="27806244">
      <w:bodyDiv w:val="1"/>
      <w:marLeft w:val="0"/>
      <w:marRight w:val="0"/>
      <w:marTop w:val="0"/>
      <w:marBottom w:val="0"/>
      <w:divBdr>
        <w:top w:val="none" w:sz="0" w:space="0" w:color="auto"/>
        <w:left w:val="none" w:sz="0" w:space="0" w:color="auto"/>
        <w:bottom w:val="none" w:sz="0" w:space="0" w:color="auto"/>
        <w:right w:val="none" w:sz="0" w:space="0" w:color="auto"/>
      </w:divBdr>
    </w:div>
    <w:div w:id="33433501">
      <w:bodyDiv w:val="1"/>
      <w:marLeft w:val="0"/>
      <w:marRight w:val="0"/>
      <w:marTop w:val="0"/>
      <w:marBottom w:val="0"/>
      <w:divBdr>
        <w:top w:val="none" w:sz="0" w:space="0" w:color="auto"/>
        <w:left w:val="none" w:sz="0" w:space="0" w:color="auto"/>
        <w:bottom w:val="none" w:sz="0" w:space="0" w:color="auto"/>
        <w:right w:val="none" w:sz="0" w:space="0" w:color="auto"/>
      </w:divBdr>
    </w:div>
    <w:div w:id="34352212">
      <w:bodyDiv w:val="1"/>
      <w:marLeft w:val="0"/>
      <w:marRight w:val="0"/>
      <w:marTop w:val="0"/>
      <w:marBottom w:val="0"/>
      <w:divBdr>
        <w:top w:val="none" w:sz="0" w:space="0" w:color="auto"/>
        <w:left w:val="none" w:sz="0" w:space="0" w:color="auto"/>
        <w:bottom w:val="none" w:sz="0" w:space="0" w:color="auto"/>
        <w:right w:val="none" w:sz="0" w:space="0" w:color="auto"/>
      </w:divBdr>
    </w:div>
    <w:div w:id="34627503">
      <w:bodyDiv w:val="1"/>
      <w:marLeft w:val="0"/>
      <w:marRight w:val="0"/>
      <w:marTop w:val="0"/>
      <w:marBottom w:val="0"/>
      <w:divBdr>
        <w:top w:val="none" w:sz="0" w:space="0" w:color="auto"/>
        <w:left w:val="none" w:sz="0" w:space="0" w:color="auto"/>
        <w:bottom w:val="none" w:sz="0" w:space="0" w:color="auto"/>
        <w:right w:val="none" w:sz="0" w:space="0" w:color="auto"/>
      </w:divBdr>
    </w:div>
    <w:div w:id="41444773">
      <w:bodyDiv w:val="1"/>
      <w:marLeft w:val="0"/>
      <w:marRight w:val="0"/>
      <w:marTop w:val="0"/>
      <w:marBottom w:val="0"/>
      <w:divBdr>
        <w:top w:val="none" w:sz="0" w:space="0" w:color="auto"/>
        <w:left w:val="none" w:sz="0" w:space="0" w:color="auto"/>
        <w:bottom w:val="none" w:sz="0" w:space="0" w:color="auto"/>
        <w:right w:val="none" w:sz="0" w:space="0" w:color="auto"/>
      </w:divBdr>
    </w:div>
    <w:div w:id="44571127">
      <w:bodyDiv w:val="1"/>
      <w:marLeft w:val="0"/>
      <w:marRight w:val="0"/>
      <w:marTop w:val="0"/>
      <w:marBottom w:val="0"/>
      <w:divBdr>
        <w:top w:val="none" w:sz="0" w:space="0" w:color="auto"/>
        <w:left w:val="none" w:sz="0" w:space="0" w:color="auto"/>
        <w:bottom w:val="none" w:sz="0" w:space="0" w:color="auto"/>
        <w:right w:val="none" w:sz="0" w:space="0" w:color="auto"/>
      </w:divBdr>
    </w:div>
    <w:div w:id="47926305">
      <w:bodyDiv w:val="1"/>
      <w:marLeft w:val="0"/>
      <w:marRight w:val="0"/>
      <w:marTop w:val="0"/>
      <w:marBottom w:val="0"/>
      <w:divBdr>
        <w:top w:val="none" w:sz="0" w:space="0" w:color="auto"/>
        <w:left w:val="none" w:sz="0" w:space="0" w:color="auto"/>
        <w:bottom w:val="none" w:sz="0" w:space="0" w:color="auto"/>
        <w:right w:val="none" w:sz="0" w:space="0" w:color="auto"/>
      </w:divBdr>
    </w:div>
    <w:div w:id="50931668">
      <w:bodyDiv w:val="1"/>
      <w:marLeft w:val="0"/>
      <w:marRight w:val="0"/>
      <w:marTop w:val="0"/>
      <w:marBottom w:val="0"/>
      <w:divBdr>
        <w:top w:val="none" w:sz="0" w:space="0" w:color="auto"/>
        <w:left w:val="none" w:sz="0" w:space="0" w:color="auto"/>
        <w:bottom w:val="none" w:sz="0" w:space="0" w:color="auto"/>
        <w:right w:val="none" w:sz="0" w:space="0" w:color="auto"/>
      </w:divBdr>
    </w:div>
    <w:div w:id="51004559">
      <w:bodyDiv w:val="1"/>
      <w:marLeft w:val="0"/>
      <w:marRight w:val="0"/>
      <w:marTop w:val="0"/>
      <w:marBottom w:val="0"/>
      <w:divBdr>
        <w:top w:val="none" w:sz="0" w:space="0" w:color="auto"/>
        <w:left w:val="none" w:sz="0" w:space="0" w:color="auto"/>
        <w:bottom w:val="none" w:sz="0" w:space="0" w:color="auto"/>
        <w:right w:val="none" w:sz="0" w:space="0" w:color="auto"/>
      </w:divBdr>
    </w:div>
    <w:div w:id="51537291">
      <w:bodyDiv w:val="1"/>
      <w:marLeft w:val="0"/>
      <w:marRight w:val="0"/>
      <w:marTop w:val="0"/>
      <w:marBottom w:val="0"/>
      <w:divBdr>
        <w:top w:val="none" w:sz="0" w:space="0" w:color="auto"/>
        <w:left w:val="none" w:sz="0" w:space="0" w:color="auto"/>
        <w:bottom w:val="none" w:sz="0" w:space="0" w:color="auto"/>
        <w:right w:val="none" w:sz="0" w:space="0" w:color="auto"/>
      </w:divBdr>
    </w:div>
    <w:div w:id="52169312">
      <w:bodyDiv w:val="1"/>
      <w:marLeft w:val="0"/>
      <w:marRight w:val="0"/>
      <w:marTop w:val="0"/>
      <w:marBottom w:val="0"/>
      <w:divBdr>
        <w:top w:val="none" w:sz="0" w:space="0" w:color="auto"/>
        <w:left w:val="none" w:sz="0" w:space="0" w:color="auto"/>
        <w:bottom w:val="none" w:sz="0" w:space="0" w:color="auto"/>
        <w:right w:val="none" w:sz="0" w:space="0" w:color="auto"/>
      </w:divBdr>
    </w:div>
    <w:div w:id="52583978">
      <w:bodyDiv w:val="1"/>
      <w:marLeft w:val="0"/>
      <w:marRight w:val="0"/>
      <w:marTop w:val="0"/>
      <w:marBottom w:val="0"/>
      <w:divBdr>
        <w:top w:val="none" w:sz="0" w:space="0" w:color="auto"/>
        <w:left w:val="none" w:sz="0" w:space="0" w:color="auto"/>
        <w:bottom w:val="none" w:sz="0" w:space="0" w:color="auto"/>
        <w:right w:val="none" w:sz="0" w:space="0" w:color="auto"/>
      </w:divBdr>
    </w:div>
    <w:div w:id="55932187">
      <w:bodyDiv w:val="1"/>
      <w:marLeft w:val="0"/>
      <w:marRight w:val="0"/>
      <w:marTop w:val="0"/>
      <w:marBottom w:val="0"/>
      <w:divBdr>
        <w:top w:val="none" w:sz="0" w:space="0" w:color="auto"/>
        <w:left w:val="none" w:sz="0" w:space="0" w:color="auto"/>
        <w:bottom w:val="none" w:sz="0" w:space="0" w:color="auto"/>
        <w:right w:val="none" w:sz="0" w:space="0" w:color="auto"/>
      </w:divBdr>
    </w:div>
    <w:div w:id="55974364">
      <w:bodyDiv w:val="1"/>
      <w:marLeft w:val="0"/>
      <w:marRight w:val="0"/>
      <w:marTop w:val="0"/>
      <w:marBottom w:val="0"/>
      <w:divBdr>
        <w:top w:val="none" w:sz="0" w:space="0" w:color="auto"/>
        <w:left w:val="none" w:sz="0" w:space="0" w:color="auto"/>
        <w:bottom w:val="none" w:sz="0" w:space="0" w:color="auto"/>
        <w:right w:val="none" w:sz="0" w:space="0" w:color="auto"/>
      </w:divBdr>
    </w:div>
    <w:div w:id="56173862">
      <w:bodyDiv w:val="1"/>
      <w:marLeft w:val="0"/>
      <w:marRight w:val="0"/>
      <w:marTop w:val="0"/>
      <w:marBottom w:val="0"/>
      <w:divBdr>
        <w:top w:val="none" w:sz="0" w:space="0" w:color="auto"/>
        <w:left w:val="none" w:sz="0" w:space="0" w:color="auto"/>
        <w:bottom w:val="none" w:sz="0" w:space="0" w:color="auto"/>
        <w:right w:val="none" w:sz="0" w:space="0" w:color="auto"/>
      </w:divBdr>
    </w:div>
    <w:div w:id="58746984">
      <w:bodyDiv w:val="1"/>
      <w:marLeft w:val="0"/>
      <w:marRight w:val="0"/>
      <w:marTop w:val="0"/>
      <w:marBottom w:val="0"/>
      <w:divBdr>
        <w:top w:val="none" w:sz="0" w:space="0" w:color="auto"/>
        <w:left w:val="none" w:sz="0" w:space="0" w:color="auto"/>
        <w:bottom w:val="none" w:sz="0" w:space="0" w:color="auto"/>
        <w:right w:val="none" w:sz="0" w:space="0" w:color="auto"/>
      </w:divBdr>
    </w:div>
    <w:div w:id="60099962">
      <w:bodyDiv w:val="1"/>
      <w:marLeft w:val="0"/>
      <w:marRight w:val="0"/>
      <w:marTop w:val="0"/>
      <w:marBottom w:val="0"/>
      <w:divBdr>
        <w:top w:val="none" w:sz="0" w:space="0" w:color="auto"/>
        <w:left w:val="none" w:sz="0" w:space="0" w:color="auto"/>
        <w:bottom w:val="none" w:sz="0" w:space="0" w:color="auto"/>
        <w:right w:val="none" w:sz="0" w:space="0" w:color="auto"/>
      </w:divBdr>
    </w:div>
    <w:div w:id="64567655">
      <w:bodyDiv w:val="1"/>
      <w:marLeft w:val="0"/>
      <w:marRight w:val="0"/>
      <w:marTop w:val="0"/>
      <w:marBottom w:val="0"/>
      <w:divBdr>
        <w:top w:val="none" w:sz="0" w:space="0" w:color="auto"/>
        <w:left w:val="none" w:sz="0" w:space="0" w:color="auto"/>
        <w:bottom w:val="none" w:sz="0" w:space="0" w:color="auto"/>
        <w:right w:val="none" w:sz="0" w:space="0" w:color="auto"/>
      </w:divBdr>
    </w:div>
    <w:div w:id="66151917">
      <w:bodyDiv w:val="1"/>
      <w:marLeft w:val="0"/>
      <w:marRight w:val="0"/>
      <w:marTop w:val="0"/>
      <w:marBottom w:val="0"/>
      <w:divBdr>
        <w:top w:val="none" w:sz="0" w:space="0" w:color="auto"/>
        <w:left w:val="none" w:sz="0" w:space="0" w:color="auto"/>
        <w:bottom w:val="none" w:sz="0" w:space="0" w:color="auto"/>
        <w:right w:val="none" w:sz="0" w:space="0" w:color="auto"/>
      </w:divBdr>
    </w:div>
    <w:div w:id="70129334">
      <w:bodyDiv w:val="1"/>
      <w:marLeft w:val="0"/>
      <w:marRight w:val="0"/>
      <w:marTop w:val="0"/>
      <w:marBottom w:val="0"/>
      <w:divBdr>
        <w:top w:val="none" w:sz="0" w:space="0" w:color="auto"/>
        <w:left w:val="none" w:sz="0" w:space="0" w:color="auto"/>
        <w:bottom w:val="none" w:sz="0" w:space="0" w:color="auto"/>
        <w:right w:val="none" w:sz="0" w:space="0" w:color="auto"/>
      </w:divBdr>
    </w:div>
    <w:div w:id="70590719">
      <w:bodyDiv w:val="1"/>
      <w:marLeft w:val="0"/>
      <w:marRight w:val="0"/>
      <w:marTop w:val="0"/>
      <w:marBottom w:val="0"/>
      <w:divBdr>
        <w:top w:val="none" w:sz="0" w:space="0" w:color="auto"/>
        <w:left w:val="none" w:sz="0" w:space="0" w:color="auto"/>
        <w:bottom w:val="none" w:sz="0" w:space="0" w:color="auto"/>
        <w:right w:val="none" w:sz="0" w:space="0" w:color="auto"/>
      </w:divBdr>
    </w:div>
    <w:div w:id="75327805">
      <w:bodyDiv w:val="1"/>
      <w:marLeft w:val="0"/>
      <w:marRight w:val="0"/>
      <w:marTop w:val="0"/>
      <w:marBottom w:val="0"/>
      <w:divBdr>
        <w:top w:val="none" w:sz="0" w:space="0" w:color="auto"/>
        <w:left w:val="none" w:sz="0" w:space="0" w:color="auto"/>
        <w:bottom w:val="none" w:sz="0" w:space="0" w:color="auto"/>
        <w:right w:val="none" w:sz="0" w:space="0" w:color="auto"/>
      </w:divBdr>
    </w:div>
    <w:div w:id="79839478">
      <w:bodyDiv w:val="1"/>
      <w:marLeft w:val="0"/>
      <w:marRight w:val="0"/>
      <w:marTop w:val="0"/>
      <w:marBottom w:val="0"/>
      <w:divBdr>
        <w:top w:val="none" w:sz="0" w:space="0" w:color="auto"/>
        <w:left w:val="none" w:sz="0" w:space="0" w:color="auto"/>
        <w:bottom w:val="none" w:sz="0" w:space="0" w:color="auto"/>
        <w:right w:val="none" w:sz="0" w:space="0" w:color="auto"/>
      </w:divBdr>
    </w:div>
    <w:div w:id="80572091">
      <w:bodyDiv w:val="1"/>
      <w:marLeft w:val="0"/>
      <w:marRight w:val="0"/>
      <w:marTop w:val="0"/>
      <w:marBottom w:val="0"/>
      <w:divBdr>
        <w:top w:val="none" w:sz="0" w:space="0" w:color="auto"/>
        <w:left w:val="none" w:sz="0" w:space="0" w:color="auto"/>
        <w:bottom w:val="none" w:sz="0" w:space="0" w:color="auto"/>
        <w:right w:val="none" w:sz="0" w:space="0" w:color="auto"/>
      </w:divBdr>
    </w:div>
    <w:div w:id="83697791">
      <w:bodyDiv w:val="1"/>
      <w:marLeft w:val="0"/>
      <w:marRight w:val="0"/>
      <w:marTop w:val="0"/>
      <w:marBottom w:val="0"/>
      <w:divBdr>
        <w:top w:val="none" w:sz="0" w:space="0" w:color="auto"/>
        <w:left w:val="none" w:sz="0" w:space="0" w:color="auto"/>
        <w:bottom w:val="none" w:sz="0" w:space="0" w:color="auto"/>
        <w:right w:val="none" w:sz="0" w:space="0" w:color="auto"/>
      </w:divBdr>
    </w:div>
    <w:div w:id="84226216">
      <w:bodyDiv w:val="1"/>
      <w:marLeft w:val="0"/>
      <w:marRight w:val="0"/>
      <w:marTop w:val="0"/>
      <w:marBottom w:val="0"/>
      <w:divBdr>
        <w:top w:val="none" w:sz="0" w:space="0" w:color="auto"/>
        <w:left w:val="none" w:sz="0" w:space="0" w:color="auto"/>
        <w:bottom w:val="none" w:sz="0" w:space="0" w:color="auto"/>
        <w:right w:val="none" w:sz="0" w:space="0" w:color="auto"/>
      </w:divBdr>
    </w:div>
    <w:div w:id="85614443">
      <w:bodyDiv w:val="1"/>
      <w:marLeft w:val="0"/>
      <w:marRight w:val="0"/>
      <w:marTop w:val="0"/>
      <w:marBottom w:val="0"/>
      <w:divBdr>
        <w:top w:val="none" w:sz="0" w:space="0" w:color="auto"/>
        <w:left w:val="none" w:sz="0" w:space="0" w:color="auto"/>
        <w:bottom w:val="none" w:sz="0" w:space="0" w:color="auto"/>
        <w:right w:val="none" w:sz="0" w:space="0" w:color="auto"/>
      </w:divBdr>
    </w:div>
    <w:div w:id="90898632">
      <w:bodyDiv w:val="1"/>
      <w:marLeft w:val="0"/>
      <w:marRight w:val="0"/>
      <w:marTop w:val="0"/>
      <w:marBottom w:val="0"/>
      <w:divBdr>
        <w:top w:val="none" w:sz="0" w:space="0" w:color="auto"/>
        <w:left w:val="none" w:sz="0" w:space="0" w:color="auto"/>
        <w:bottom w:val="none" w:sz="0" w:space="0" w:color="auto"/>
        <w:right w:val="none" w:sz="0" w:space="0" w:color="auto"/>
      </w:divBdr>
    </w:div>
    <w:div w:id="92553643">
      <w:bodyDiv w:val="1"/>
      <w:marLeft w:val="0"/>
      <w:marRight w:val="0"/>
      <w:marTop w:val="0"/>
      <w:marBottom w:val="0"/>
      <w:divBdr>
        <w:top w:val="none" w:sz="0" w:space="0" w:color="auto"/>
        <w:left w:val="none" w:sz="0" w:space="0" w:color="auto"/>
        <w:bottom w:val="none" w:sz="0" w:space="0" w:color="auto"/>
        <w:right w:val="none" w:sz="0" w:space="0" w:color="auto"/>
      </w:divBdr>
    </w:div>
    <w:div w:id="93208533">
      <w:bodyDiv w:val="1"/>
      <w:marLeft w:val="0"/>
      <w:marRight w:val="0"/>
      <w:marTop w:val="0"/>
      <w:marBottom w:val="0"/>
      <w:divBdr>
        <w:top w:val="none" w:sz="0" w:space="0" w:color="auto"/>
        <w:left w:val="none" w:sz="0" w:space="0" w:color="auto"/>
        <w:bottom w:val="none" w:sz="0" w:space="0" w:color="auto"/>
        <w:right w:val="none" w:sz="0" w:space="0" w:color="auto"/>
      </w:divBdr>
      <w:divsChild>
        <w:div w:id="44718660">
          <w:marLeft w:val="274"/>
          <w:marRight w:val="0"/>
          <w:marTop w:val="0"/>
          <w:marBottom w:val="0"/>
          <w:divBdr>
            <w:top w:val="none" w:sz="0" w:space="0" w:color="auto"/>
            <w:left w:val="none" w:sz="0" w:space="0" w:color="auto"/>
            <w:bottom w:val="none" w:sz="0" w:space="0" w:color="auto"/>
            <w:right w:val="none" w:sz="0" w:space="0" w:color="auto"/>
          </w:divBdr>
        </w:div>
        <w:div w:id="451369123">
          <w:marLeft w:val="994"/>
          <w:marRight w:val="0"/>
          <w:marTop w:val="0"/>
          <w:marBottom w:val="0"/>
          <w:divBdr>
            <w:top w:val="none" w:sz="0" w:space="0" w:color="auto"/>
            <w:left w:val="none" w:sz="0" w:space="0" w:color="auto"/>
            <w:bottom w:val="none" w:sz="0" w:space="0" w:color="auto"/>
            <w:right w:val="none" w:sz="0" w:space="0" w:color="auto"/>
          </w:divBdr>
        </w:div>
        <w:div w:id="1803421969">
          <w:marLeft w:val="994"/>
          <w:marRight w:val="0"/>
          <w:marTop w:val="0"/>
          <w:marBottom w:val="0"/>
          <w:divBdr>
            <w:top w:val="none" w:sz="0" w:space="0" w:color="auto"/>
            <w:left w:val="none" w:sz="0" w:space="0" w:color="auto"/>
            <w:bottom w:val="none" w:sz="0" w:space="0" w:color="auto"/>
            <w:right w:val="none" w:sz="0" w:space="0" w:color="auto"/>
          </w:divBdr>
        </w:div>
        <w:div w:id="1796170996">
          <w:marLeft w:val="274"/>
          <w:marRight w:val="0"/>
          <w:marTop w:val="0"/>
          <w:marBottom w:val="0"/>
          <w:divBdr>
            <w:top w:val="none" w:sz="0" w:space="0" w:color="auto"/>
            <w:left w:val="none" w:sz="0" w:space="0" w:color="auto"/>
            <w:bottom w:val="none" w:sz="0" w:space="0" w:color="auto"/>
            <w:right w:val="none" w:sz="0" w:space="0" w:color="auto"/>
          </w:divBdr>
        </w:div>
        <w:div w:id="1689721947">
          <w:marLeft w:val="274"/>
          <w:marRight w:val="0"/>
          <w:marTop w:val="0"/>
          <w:marBottom w:val="0"/>
          <w:divBdr>
            <w:top w:val="none" w:sz="0" w:space="0" w:color="auto"/>
            <w:left w:val="none" w:sz="0" w:space="0" w:color="auto"/>
            <w:bottom w:val="none" w:sz="0" w:space="0" w:color="auto"/>
            <w:right w:val="none" w:sz="0" w:space="0" w:color="auto"/>
          </w:divBdr>
        </w:div>
        <w:div w:id="1846364802">
          <w:marLeft w:val="274"/>
          <w:marRight w:val="0"/>
          <w:marTop w:val="0"/>
          <w:marBottom w:val="0"/>
          <w:divBdr>
            <w:top w:val="none" w:sz="0" w:space="0" w:color="auto"/>
            <w:left w:val="none" w:sz="0" w:space="0" w:color="auto"/>
            <w:bottom w:val="none" w:sz="0" w:space="0" w:color="auto"/>
            <w:right w:val="none" w:sz="0" w:space="0" w:color="auto"/>
          </w:divBdr>
        </w:div>
      </w:divsChild>
    </w:div>
    <w:div w:id="94250033">
      <w:bodyDiv w:val="1"/>
      <w:marLeft w:val="0"/>
      <w:marRight w:val="0"/>
      <w:marTop w:val="0"/>
      <w:marBottom w:val="0"/>
      <w:divBdr>
        <w:top w:val="none" w:sz="0" w:space="0" w:color="auto"/>
        <w:left w:val="none" w:sz="0" w:space="0" w:color="auto"/>
        <w:bottom w:val="none" w:sz="0" w:space="0" w:color="auto"/>
        <w:right w:val="none" w:sz="0" w:space="0" w:color="auto"/>
      </w:divBdr>
    </w:div>
    <w:div w:id="97413102">
      <w:bodyDiv w:val="1"/>
      <w:marLeft w:val="0"/>
      <w:marRight w:val="0"/>
      <w:marTop w:val="0"/>
      <w:marBottom w:val="0"/>
      <w:divBdr>
        <w:top w:val="none" w:sz="0" w:space="0" w:color="auto"/>
        <w:left w:val="none" w:sz="0" w:space="0" w:color="auto"/>
        <w:bottom w:val="none" w:sz="0" w:space="0" w:color="auto"/>
        <w:right w:val="none" w:sz="0" w:space="0" w:color="auto"/>
      </w:divBdr>
      <w:divsChild>
        <w:div w:id="255752761">
          <w:marLeft w:val="274"/>
          <w:marRight w:val="0"/>
          <w:marTop w:val="86"/>
          <w:marBottom w:val="0"/>
          <w:divBdr>
            <w:top w:val="none" w:sz="0" w:space="0" w:color="auto"/>
            <w:left w:val="none" w:sz="0" w:space="0" w:color="auto"/>
            <w:bottom w:val="none" w:sz="0" w:space="0" w:color="auto"/>
            <w:right w:val="none" w:sz="0" w:space="0" w:color="auto"/>
          </w:divBdr>
        </w:div>
      </w:divsChild>
    </w:div>
    <w:div w:id="100148998">
      <w:bodyDiv w:val="1"/>
      <w:marLeft w:val="0"/>
      <w:marRight w:val="0"/>
      <w:marTop w:val="0"/>
      <w:marBottom w:val="0"/>
      <w:divBdr>
        <w:top w:val="none" w:sz="0" w:space="0" w:color="auto"/>
        <w:left w:val="none" w:sz="0" w:space="0" w:color="auto"/>
        <w:bottom w:val="none" w:sz="0" w:space="0" w:color="auto"/>
        <w:right w:val="none" w:sz="0" w:space="0" w:color="auto"/>
      </w:divBdr>
    </w:div>
    <w:div w:id="100876724">
      <w:bodyDiv w:val="1"/>
      <w:marLeft w:val="0"/>
      <w:marRight w:val="0"/>
      <w:marTop w:val="0"/>
      <w:marBottom w:val="0"/>
      <w:divBdr>
        <w:top w:val="none" w:sz="0" w:space="0" w:color="auto"/>
        <w:left w:val="none" w:sz="0" w:space="0" w:color="auto"/>
        <w:bottom w:val="none" w:sz="0" w:space="0" w:color="auto"/>
        <w:right w:val="none" w:sz="0" w:space="0" w:color="auto"/>
      </w:divBdr>
    </w:div>
    <w:div w:id="101071836">
      <w:bodyDiv w:val="1"/>
      <w:marLeft w:val="0"/>
      <w:marRight w:val="0"/>
      <w:marTop w:val="0"/>
      <w:marBottom w:val="0"/>
      <w:divBdr>
        <w:top w:val="none" w:sz="0" w:space="0" w:color="auto"/>
        <w:left w:val="none" w:sz="0" w:space="0" w:color="auto"/>
        <w:bottom w:val="none" w:sz="0" w:space="0" w:color="auto"/>
        <w:right w:val="none" w:sz="0" w:space="0" w:color="auto"/>
      </w:divBdr>
    </w:div>
    <w:div w:id="102727679">
      <w:bodyDiv w:val="1"/>
      <w:marLeft w:val="0"/>
      <w:marRight w:val="0"/>
      <w:marTop w:val="0"/>
      <w:marBottom w:val="0"/>
      <w:divBdr>
        <w:top w:val="none" w:sz="0" w:space="0" w:color="auto"/>
        <w:left w:val="none" w:sz="0" w:space="0" w:color="auto"/>
        <w:bottom w:val="none" w:sz="0" w:space="0" w:color="auto"/>
        <w:right w:val="none" w:sz="0" w:space="0" w:color="auto"/>
      </w:divBdr>
    </w:div>
    <w:div w:id="105588866">
      <w:bodyDiv w:val="1"/>
      <w:marLeft w:val="0"/>
      <w:marRight w:val="0"/>
      <w:marTop w:val="0"/>
      <w:marBottom w:val="0"/>
      <w:divBdr>
        <w:top w:val="none" w:sz="0" w:space="0" w:color="auto"/>
        <w:left w:val="none" w:sz="0" w:space="0" w:color="auto"/>
        <w:bottom w:val="none" w:sz="0" w:space="0" w:color="auto"/>
        <w:right w:val="none" w:sz="0" w:space="0" w:color="auto"/>
      </w:divBdr>
    </w:div>
    <w:div w:id="108547159">
      <w:bodyDiv w:val="1"/>
      <w:marLeft w:val="0"/>
      <w:marRight w:val="0"/>
      <w:marTop w:val="0"/>
      <w:marBottom w:val="0"/>
      <w:divBdr>
        <w:top w:val="none" w:sz="0" w:space="0" w:color="auto"/>
        <w:left w:val="none" w:sz="0" w:space="0" w:color="auto"/>
        <w:bottom w:val="none" w:sz="0" w:space="0" w:color="auto"/>
        <w:right w:val="none" w:sz="0" w:space="0" w:color="auto"/>
      </w:divBdr>
      <w:divsChild>
        <w:div w:id="521822483">
          <w:marLeft w:val="0"/>
          <w:marRight w:val="0"/>
          <w:marTop w:val="0"/>
          <w:marBottom w:val="0"/>
          <w:divBdr>
            <w:top w:val="none" w:sz="0" w:space="0" w:color="auto"/>
            <w:left w:val="none" w:sz="0" w:space="0" w:color="auto"/>
            <w:bottom w:val="none" w:sz="0" w:space="0" w:color="auto"/>
            <w:right w:val="none" w:sz="0" w:space="0" w:color="auto"/>
          </w:divBdr>
        </w:div>
        <w:div w:id="1761026150">
          <w:marLeft w:val="0"/>
          <w:marRight w:val="0"/>
          <w:marTop w:val="0"/>
          <w:marBottom w:val="0"/>
          <w:divBdr>
            <w:top w:val="none" w:sz="0" w:space="0" w:color="auto"/>
            <w:left w:val="none" w:sz="0" w:space="0" w:color="auto"/>
            <w:bottom w:val="none" w:sz="0" w:space="0" w:color="auto"/>
            <w:right w:val="none" w:sz="0" w:space="0" w:color="auto"/>
          </w:divBdr>
        </w:div>
      </w:divsChild>
    </w:div>
    <w:div w:id="108790248">
      <w:bodyDiv w:val="1"/>
      <w:marLeft w:val="0"/>
      <w:marRight w:val="0"/>
      <w:marTop w:val="0"/>
      <w:marBottom w:val="0"/>
      <w:divBdr>
        <w:top w:val="none" w:sz="0" w:space="0" w:color="auto"/>
        <w:left w:val="none" w:sz="0" w:space="0" w:color="auto"/>
        <w:bottom w:val="none" w:sz="0" w:space="0" w:color="auto"/>
        <w:right w:val="none" w:sz="0" w:space="0" w:color="auto"/>
      </w:divBdr>
    </w:div>
    <w:div w:id="109276603">
      <w:bodyDiv w:val="1"/>
      <w:marLeft w:val="0"/>
      <w:marRight w:val="0"/>
      <w:marTop w:val="0"/>
      <w:marBottom w:val="0"/>
      <w:divBdr>
        <w:top w:val="none" w:sz="0" w:space="0" w:color="auto"/>
        <w:left w:val="none" w:sz="0" w:space="0" w:color="auto"/>
        <w:bottom w:val="none" w:sz="0" w:space="0" w:color="auto"/>
        <w:right w:val="none" w:sz="0" w:space="0" w:color="auto"/>
      </w:divBdr>
    </w:div>
    <w:div w:id="110563486">
      <w:bodyDiv w:val="1"/>
      <w:marLeft w:val="0"/>
      <w:marRight w:val="0"/>
      <w:marTop w:val="0"/>
      <w:marBottom w:val="0"/>
      <w:divBdr>
        <w:top w:val="none" w:sz="0" w:space="0" w:color="auto"/>
        <w:left w:val="none" w:sz="0" w:space="0" w:color="auto"/>
        <w:bottom w:val="none" w:sz="0" w:space="0" w:color="auto"/>
        <w:right w:val="none" w:sz="0" w:space="0" w:color="auto"/>
      </w:divBdr>
    </w:div>
    <w:div w:id="112292310">
      <w:bodyDiv w:val="1"/>
      <w:marLeft w:val="0"/>
      <w:marRight w:val="0"/>
      <w:marTop w:val="0"/>
      <w:marBottom w:val="0"/>
      <w:divBdr>
        <w:top w:val="none" w:sz="0" w:space="0" w:color="auto"/>
        <w:left w:val="none" w:sz="0" w:space="0" w:color="auto"/>
        <w:bottom w:val="none" w:sz="0" w:space="0" w:color="auto"/>
        <w:right w:val="none" w:sz="0" w:space="0" w:color="auto"/>
      </w:divBdr>
    </w:div>
    <w:div w:id="115880139">
      <w:bodyDiv w:val="1"/>
      <w:marLeft w:val="0"/>
      <w:marRight w:val="0"/>
      <w:marTop w:val="0"/>
      <w:marBottom w:val="0"/>
      <w:divBdr>
        <w:top w:val="none" w:sz="0" w:space="0" w:color="auto"/>
        <w:left w:val="none" w:sz="0" w:space="0" w:color="auto"/>
        <w:bottom w:val="none" w:sz="0" w:space="0" w:color="auto"/>
        <w:right w:val="none" w:sz="0" w:space="0" w:color="auto"/>
      </w:divBdr>
    </w:div>
    <w:div w:id="117577522">
      <w:bodyDiv w:val="1"/>
      <w:marLeft w:val="0"/>
      <w:marRight w:val="0"/>
      <w:marTop w:val="0"/>
      <w:marBottom w:val="0"/>
      <w:divBdr>
        <w:top w:val="none" w:sz="0" w:space="0" w:color="auto"/>
        <w:left w:val="none" w:sz="0" w:space="0" w:color="auto"/>
        <w:bottom w:val="none" w:sz="0" w:space="0" w:color="auto"/>
        <w:right w:val="none" w:sz="0" w:space="0" w:color="auto"/>
      </w:divBdr>
    </w:div>
    <w:div w:id="120272707">
      <w:bodyDiv w:val="1"/>
      <w:marLeft w:val="0"/>
      <w:marRight w:val="0"/>
      <w:marTop w:val="0"/>
      <w:marBottom w:val="0"/>
      <w:divBdr>
        <w:top w:val="none" w:sz="0" w:space="0" w:color="auto"/>
        <w:left w:val="none" w:sz="0" w:space="0" w:color="auto"/>
        <w:bottom w:val="none" w:sz="0" w:space="0" w:color="auto"/>
        <w:right w:val="none" w:sz="0" w:space="0" w:color="auto"/>
      </w:divBdr>
    </w:div>
    <w:div w:id="123932008">
      <w:bodyDiv w:val="1"/>
      <w:marLeft w:val="0"/>
      <w:marRight w:val="0"/>
      <w:marTop w:val="0"/>
      <w:marBottom w:val="0"/>
      <w:divBdr>
        <w:top w:val="none" w:sz="0" w:space="0" w:color="auto"/>
        <w:left w:val="none" w:sz="0" w:space="0" w:color="auto"/>
        <w:bottom w:val="none" w:sz="0" w:space="0" w:color="auto"/>
        <w:right w:val="none" w:sz="0" w:space="0" w:color="auto"/>
      </w:divBdr>
    </w:div>
    <w:div w:id="124546096">
      <w:bodyDiv w:val="1"/>
      <w:marLeft w:val="0"/>
      <w:marRight w:val="0"/>
      <w:marTop w:val="0"/>
      <w:marBottom w:val="0"/>
      <w:divBdr>
        <w:top w:val="none" w:sz="0" w:space="0" w:color="auto"/>
        <w:left w:val="none" w:sz="0" w:space="0" w:color="auto"/>
        <w:bottom w:val="none" w:sz="0" w:space="0" w:color="auto"/>
        <w:right w:val="none" w:sz="0" w:space="0" w:color="auto"/>
      </w:divBdr>
    </w:div>
    <w:div w:id="124592377">
      <w:bodyDiv w:val="1"/>
      <w:marLeft w:val="0"/>
      <w:marRight w:val="0"/>
      <w:marTop w:val="0"/>
      <w:marBottom w:val="0"/>
      <w:divBdr>
        <w:top w:val="none" w:sz="0" w:space="0" w:color="auto"/>
        <w:left w:val="none" w:sz="0" w:space="0" w:color="auto"/>
        <w:bottom w:val="none" w:sz="0" w:space="0" w:color="auto"/>
        <w:right w:val="none" w:sz="0" w:space="0" w:color="auto"/>
      </w:divBdr>
    </w:div>
    <w:div w:id="126708147">
      <w:bodyDiv w:val="1"/>
      <w:marLeft w:val="0"/>
      <w:marRight w:val="0"/>
      <w:marTop w:val="0"/>
      <w:marBottom w:val="0"/>
      <w:divBdr>
        <w:top w:val="none" w:sz="0" w:space="0" w:color="auto"/>
        <w:left w:val="none" w:sz="0" w:space="0" w:color="auto"/>
        <w:bottom w:val="none" w:sz="0" w:space="0" w:color="auto"/>
        <w:right w:val="none" w:sz="0" w:space="0" w:color="auto"/>
      </w:divBdr>
    </w:div>
    <w:div w:id="129636047">
      <w:bodyDiv w:val="1"/>
      <w:marLeft w:val="0"/>
      <w:marRight w:val="0"/>
      <w:marTop w:val="0"/>
      <w:marBottom w:val="0"/>
      <w:divBdr>
        <w:top w:val="none" w:sz="0" w:space="0" w:color="auto"/>
        <w:left w:val="none" w:sz="0" w:space="0" w:color="auto"/>
        <w:bottom w:val="none" w:sz="0" w:space="0" w:color="auto"/>
        <w:right w:val="none" w:sz="0" w:space="0" w:color="auto"/>
      </w:divBdr>
    </w:div>
    <w:div w:id="131408682">
      <w:bodyDiv w:val="1"/>
      <w:marLeft w:val="0"/>
      <w:marRight w:val="0"/>
      <w:marTop w:val="0"/>
      <w:marBottom w:val="0"/>
      <w:divBdr>
        <w:top w:val="none" w:sz="0" w:space="0" w:color="auto"/>
        <w:left w:val="none" w:sz="0" w:space="0" w:color="auto"/>
        <w:bottom w:val="none" w:sz="0" w:space="0" w:color="auto"/>
        <w:right w:val="none" w:sz="0" w:space="0" w:color="auto"/>
      </w:divBdr>
    </w:div>
    <w:div w:id="131990633">
      <w:bodyDiv w:val="1"/>
      <w:marLeft w:val="0"/>
      <w:marRight w:val="0"/>
      <w:marTop w:val="0"/>
      <w:marBottom w:val="0"/>
      <w:divBdr>
        <w:top w:val="none" w:sz="0" w:space="0" w:color="auto"/>
        <w:left w:val="none" w:sz="0" w:space="0" w:color="auto"/>
        <w:bottom w:val="none" w:sz="0" w:space="0" w:color="auto"/>
        <w:right w:val="none" w:sz="0" w:space="0" w:color="auto"/>
      </w:divBdr>
    </w:div>
    <w:div w:id="132523612">
      <w:bodyDiv w:val="1"/>
      <w:marLeft w:val="0"/>
      <w:marRight w:val="0"/>
      <w:marTop w:val="0"/>
      <w:marBottom w:val="0"/>
      <w:divBdr>
        <w:top w:val="none" w:sz="0" w:space="0" w:color="auto"/>
        <w:left w:val="none" w:sz="0" w:space="0" w:color="auto"/>
        <w:bottom w:val="none" w:sz="0" w:space="0" w:color="auto"/>
        <w:right w:val="none" w:sz="0" w:space="0" w:color="auto"/>
      </w:divBdr>
    </w:div>
    <w:div w:id="132791300">
      <w:bodyDiv w:val="1"/>
      <w:marLeft w:val="0"/>
      <w:marRight w:val="0"/>
      <w:marTop w:val="0"/>
      <w:marBottom w:val="0"/>
      <w:divBdr>
        <w:top w:val="none" w:sz="0" w:space="0" w:color="auto"/>
        <w:left w:val="none" w:sz="0" w:space="0" w:color="auto"/>
        <w:bottom w:val="none" w:sz="0" w:space="0" w:color="auto"/>
        <w:right w:val="none" w:sz="0" w:space="0" w:color="auto"/>
      </w:divBdr>
    </w:div>
    <w:div w:id="133380176">
      <w:bodyDiv w:val="1"/>
      <w:marLeft w:val="0"/>
      <w:marRight w:val="0"/>
      <w:marTop w:val="0"/>
      <w:marBottom w:val="0"/>
      <w:divBdr>
        <w:top w:val="none" w:sz="0" w:space="0" w:color="auto"/>
        <w:left w:val="none" w:sz="0" w:space="0" w:color="auto"/>
        <w:bottom w:val="none" w:sz="0" w:space="0" w:color="auto"/>
        <w:right w:val="none" w:sz="0" w:space="0" w:color="auto"/>
      </w:divBdr>
      <w:divsChild>
        <w:div w:id="1837644162">
          <w:marLeft w:val="360"/>
          <w:marRight w:val="0"/>
          <w:marTop w:val="0"/>
          <w:marBottom w:val="0"/>
          <w:divBdr>
            <w:top w:val="none" w:sz="0" w:space="0" w:color="auto"/>
            <w:left w:val="none" w:sz="0" w:space="0" w:color="auto"/>
            <w:bottom w:val="none" w:sz="0" w:space="0" w:color="auto"/>
            <w:right w:val="none" w:sz="0" w:space="0" w:color="auto"/>
          </w:divBdr>
        </w:div>
        <w:div w:id="363791422">
          <w:marLeft w:val="360"/>
          <w:marRight w:val="0"/>
          <w:marTop w:val="0"/>
          <w:marBottom w:val="0"/>
          <w:divBdr>
            <w:top w:val="none" w:sz="0" w:space="0" w:color="auto"/>
            <w:left w:val="none" w:sz="0" w:space="0" w:color="auto"/>
            <w:bottom w:val="none" w:sz="0" w:space="0" w:color="auto"/>
            <w:right w:val="none" w:sz="0" w:space="0" w:color="auto"/>
          </w:divBdr>
        </w:div>
        <w:div w:id="292715707">
          <w:marLeft w:val="360"/>
          <w:marRight w:val="0"/>
          <w:marTop w:val="0"/>
          <w:marBottom w:val="0"/>
          <w:divBdr>
            <w:top w:val="none" w:sz="0" w:space="0" w:color="auto"/>
            <w:left w:val="none" w:sz="0" w:space="0" w:color="auto"/>
            <w:bottom w:val="none" w:sz="0" w:space="0" w:color="auto"/>
            <w:right w:val="none" w:sz="0" w:space="0" w:color="auto"/>
          </w:divBdr>
        </w:div>
        <w:div w:id="1339649108">
          <w:marLeft w:val="360"/>
          <w:marRight w:val="0"/>
          <w:marTop w:val="0"/>
          <w:marBottom w:val="0"/>
          <w:divBdr>
            <w:top w:val="none" w:sz="0" w:space="0" w:color="auto"/>
            <w:left w:val="none" w:sz="0" w:space="0" w:color="auto"/>
            <w:bottom w:val="none" w:sz="0" w:space="0" w:color="auto"/>
            <w:right w:val="none" w:sz="0" w:space="0" w:color="auto"/>
          </w:divBdr>
        </w:div>
      </w:divsChild>
    </w:div>
    <w:div w:id="134876083">
      <w:bodyDiv w:val="1"/>
      <w:marLeft w:val="0"/>
      <w:marRight w:val="0"/>
      <w:marTop w:val="0"/>
      <w:marBottom w:val="0"/>
      <w:divBdr>
        <w:top w:val="none" w:sz="0" w:space="0" w:color="auto"/>
        <w:left w:val="none" w:sz="0" w:space="0" w:color="auto"/>
        <w:bottom w:val="none" w:sz="0" w:space="0" w:color="auto"/>
        <w:right w:val="none" w:sz="0" w:space="0" w:color="auto"/>
      </w:divBdr>
    </w:div>
    <w:div w:id="136845229">
      <w:bodyDiv w:val="1"/>
      <w:marLeft w:val="0"/>
      <w:marRight w:val="0"/>
      <w:marTop w:val="0"/>
      <w:marBottom w:val="0"/>
      <w:divBdr>
        <w:top w:val="none" w:sz="0" w:space="0" w:color="auto"/>
        <w:left w:val="none" w:sz="0" w:space="0" w:color="auto"/>
        <w:bottom w:val="none" w:sz="0" w:space="0" w:color="auto"/>
        <w:right w:val="none" w:sz="0" w:space="0" w:color="auto"/>
      </w:divBdr>
    </w:div>
    <w:div w:id="141047610">
      <w:bodyDiv w:val="1"/>
      <w:marLeft w:val="0"/>
      <w:marRight w:val="0"/>
      <w:marTop w:val="0"/>
      <w:marBottom w:val="0"/>
      <w:divBdr>
        <w:top w:val="none" w:sz="0" w:space="0" w:color="auto"/>
        <w:left w:val="none" w:sz="0" w:space="0" w:color="auto"/>
        <w:bottom w:val="none" w:sz="0" w:space="0" w:color="auto"/>
        <w:right w:val="none" w:sz="0" w:space="0" w:color="auto"/>
      </w:divBdr>
      <w:divsChild>
        <w:div w:id="960264577">
          <w:marLeft w:val="274"/>
          <w:marRight w:val="0"/>
          <w:marTop w:val="0"/>
          <w:marBottom w:val="0"/>
          <w:divBdr>
            <w:top w:val="none" w:sz="0" w:space="0" w:color="auto"/>
            <w:left w:val="none" w:sz="0" w:space="0" w:color="auto"/>
            <w:bottom w:val="none" w:sz="0" w:space="0" w:color="auto"/>
            <w:right w:val="none" w:sz="0" w:space="0" w:color="auto"/>
          </w:divBdr>
        </w:div>
        <w:div w:id="971977424">
          <w:marLeft w:val="274"/>
          <w:marRight w:val="0"/>
          <w:marTop w:val="0"/>
          <w:marBottom w:val="0"/>
          <w:divBdr>
            <w:top w:val="none" w:sz="0" w:space="0" w:color="auto"/>
            <w:left w:val="none" w:sz="0" w:space="0" w:color="auto"/>
            <w:bottom w:val="none" w:sz="0" w:space="0" w:color="auto"/>
            <w:right w:val="none" w:sz="0" w:space="0" w:color="auto"/>
          </w:divBdr>
        </w:div>
        <w:div w:id="1744376396">
          <w:marLeft w:val="274"/>
          <w:marRight w:val="0"/>
          <w:marTop w:val="0"/>
          <w:marBottom w:val="0"/>
          <w:divBdr>
            <w:top w:val="none" w:sz="0" w:space="0" w:color="auto"/>
            <w:left w:val="none" w:sz="0" w:space="0" w:color="auto"/>
            <w:bottom w:val="none" w:sz="0" w:space="0" w:color="auto"/>
            <w:right w:val="none" w:sz="0" w:space="0" w:color="auto"/>
          </w:divBdr>
        </w:div>
      </w:divsChild>
    </w:div>
    <w:div w:id="142626458">
      <w:bodyDiv w:val="1"/>
      <w:marLeft w:val="0"/>
      <w:marRight w:val="0"/>
      <w:marTop w:val="0"/>
      <w:marBottom w:val="0"/>
      <w:divBdr>
        <w:top w:val="none" w:sz="0" w:space="0" w:color="auto"/>
        <w:left w:val="none" w:sz="0" w:space="0" w:color="auto"/>
        <w:bottom w:val="none" w:sz="0" w:space="0" w:color="auto"/>
        <w:right w:val="none" w:sz="0" w:space="0" w:color="auto"/>
      </w:divBdr>
    </w:div>
    <w:div w:id="143665475">
      <w:bodyDiv w:val="1"/>
      <w:marLeft w:val="0"/>
      <w:marRight w:val="0"/>
      <w:marTop w:val="0"/>
      <w:marBottom w:val="0"/>
      <w:divBdr>
        <w:top w:val="none" w:sz="0" w:space="0" w:color="auto"/>
        <w:left w:val="none" w:sz="0" w:space="0" w:color="auto"/>
        <w:bottom w:val="none" w:sz="0" w:space="0" w:color="auto"/>
        <w:right w:val="none" w:sz="0" w:space="0" w:color="auto"/>
      </w:divBdr>
    </w:div>
    <w:div w:id="147943611">
      <w:bodyDiv w:val="1"/>
      <w:marLeft w:val="0"/>
      <w:marRight w:val="0"/>
      <w:marTop w:val="0"/>
      <w:marBottom w:val="0"/>
      <w:divBdr>
        <w:top w:val="none" w:sz="0" w:space="0" w:color="auto"/>
        <w:left w:val="none" w:sz="0" w:space="0" w:color="auto"/>
        <w:bottom w:val="none" w:sz="0" w:space="0" w:color="auto"/>
        <w:right w:val="none" w:sz="0" w:space="0" w:color="auto"/>
      </w:divBdr>
    </w:div>
    <w:div w:id="148862095">
      <w:bodyDiv w:val="1"/>
      <w:marLeft w:val="0"/>
      <w:marRight w:val="0"/>
      <w:marTop w:val="0"/>
      <w:marBottom w:val="0"/>
      <w:divBdr>
        <w:top w:val="none" w:sz="0" w:space="0" w:color="auto"/>
        <w:left w:val="none" w:sz="0" w:space="0" w:color="auto"/>
        <w:bottom w:val="none" w:sz="0" w:space="0" w:color="auto"/>
        <w:right w:val="none" w:sz="0" w:space="0" w:color="auto"/>
      </w:divBdr>
    </w:div>
    <w:div w:id="153182842">
      <w:bodyDiv w:val="1"/>
      <w:marLeft w:val="0"/>
      <w:marRight w:val="0"/>
      <w:marTop w:val="0"/>
      <w:marBottom w:val="0"/>
      <w:divBdr>
        <w:top w:val="none" w:sz="0" w:space="0" w:color="auto"/>
        <w:left w:val="none" w:sz="0" w:space="0" w:color="auto"/>
        <w:bottom w:val="none" w:sz="0" w:space="0" w:color="auto"/>
        <w:right w:val="none" w:sz="0" w:space="0" w:color="auto"/>
      </w:divBdr>
    </w:div>
    <w:div w:id="161552401">
      <w:bodyDiv w:val="1"/>
      <w:marLeft w:val="0"/>
      <w:marRight w:val="0"/>
      <w:marTop w:val="0"/>
      <w:marBottom w:val="0"/>
      <w:divBdr>
        <w:top w:val="none" w:sz="0" w:space="0" w:color="auto"/>
        <w:left w:val="none" w:sz="0" w:space="0" w:color="auto"/>
        <w:bottom w:val="none" w:sz="0" w:space="0" w:color="auto"/>
        <w:right w:val="none" w:sz="0" w:space="0" w:color="auto"/>
      </w:divBdr>
    </w:div>
    <w:div w:id="162089696">
      <w:bodyDiv w:val="1"/>
      <w:marLeft w:val="0"/>
      <w:marRight w:val="0"/>
      <w:marTop w:val="0"/>
      <w:marBottom w:val="0"/>
      <w:divBdr>
        <w:top w:val="none" w:sz="0" w:space="0" w:color="auto"/>
        <w:left w:val="none" w:sz="0" w:space="0" w:color="auto"/>
        <w:bottom w:val="none" w:sz="0" w:space="0" w:color="auto"/>
        <w:right w:val="none" w:sz="0" w:space="0" w:color="auto"/>
      </w:divBdr>
    </w:div>
    <w:div w:id="166209481">
      <w:bodyDiv w:val="1"/>
      <w:marLeft w:val="0"/>
      <w:marRight w:val="0"/>
      <w:marTop w:val="0"/>
      <w:marBottom w:val="0"/>
      <w:divBdr>
        <w:top w:val="none" w:sz="0" w:space="0" w:color="auto"/>
        <w:left w:val="none" w:sz="0" w:space="0" w:color="auto"/>
        <w:bottom w:val="none" w:sz="0" w:space="0" w:color="auto"/>
        <w:right w:val="none" w:sz="0" w:space="0" w:color="auto"/>
      </w:divBdr>
    </w:div>
    <w:div w:id="167713449">
      <w:bodyDiv w:val="1"/>
      <w:marLeft w:val="0"/>
      <w:marRight w:val="0"/>
      <w:marTop w:val="0"/>
      <w:marBottom w:val="0"/>
      <w:divBdr>
        <w:top w:val="none" w:sz="0" w:space="0" w:color="auto"/>
        <w:left w:val="none" w:sz="0" w:space="0" w:color="auto"/>
        <w:bottom w:val="none" w:sz="0" w:space="0" w:color="auto"/>
        <w:right w:val="none" w:sz="0" w:space="0" w:color="auto"/>
      </w:divBdr>
    </w:div>
    <w:div w:id="169104421">
      <w:bodyDiv w:val="1"/>
      <w:marLeft w:val="0"/>
      <w:marRight w:val="0"/>
      <w:marTop w:val="0"/>
      <w:marBottom w:val="0"/>
      <w:divBdr>
        <w:top w:val="none" w:sz="0" w:space="0" w:color="auto"/>
        <w:left w:val="none" w:sz="0" w:space="0" w:color="auto"/>
        <w:bottom w:val="none" w:sz="0" w:space="0" w:color="auto"/>
        <w:right w:val="none" w:sz="0" w:space="0" w:color="auto"/>
      </w:divBdr>
    </w:div>
    <w:div w:id="171534722">
      <w:bodyDiv w:val="1"/>
      <w:marLeft w:val="0"/>
      <w:marRight w:val="0"/>
      <w:marTop w:val="0"/>
      <w:marBottom w:val="0"/>
      <w:divBdr>
        <w:top w:val="none" w:sz="0" w:space="0" w:color="auto"/>
        <w:left w:val="none" w:sz="0" w:space="0" w:color="auto"/>
        <w:bottom w:val="none" w:sz="0" w:space="0" w:color="auto"/>
        <w:right w:val="none" w:sz="0" w:space="0" w:color="auto"/>
      </w:divBdr>
    </w:div>
    <w:div w:id="174923348">
      <w:bodyDiv w:val="1"/>
      <w:marLeft w:val="0"/>
      <w:marRight w:val="0"/>
      <w:marTop w:val="0"/>
      <w:marBottom w:val="0"/>
      <w:divBdr>
        <w:top w:val="none" w:sz="0" w:space="0" w:color="auto"/>
        <w:left w:val="none" w:sz="0" w:space="0" w:color="auto"/>
        <w:bottom w:val="none" w:sz="0" w:space="0" w:color="auto"/>
        <w:right w:val="none" w:sz="0" w:space="0" w:color="auto"/>
      </w:divBdr>
    </w:div>
    <w:div w:id="175775445">
      <w:bodyDiv w:val="1"/>
      <w:marLeft w:val="0"/>
      <w:marRight w:val="0"/>
      <w:marTop w:val="0"/>
      <w:marBottom w:val="0"/>
      <w:divBdr>
        <w:top w:val="none" w:sz="0" w:space="0" w:color="auto"/>
        <w:left w:val="none" w:sz="0" w:space="0" w:color="auto"/>
        <w:bottom w:val="none" w:sz="0" w:space="0" w:color="auto"/>
        <w:right w:val="none" w:sz="0" w:space="0" w:color="auto"/>
      </w:divBdr>
    </w:div>
    <w:div w:id="177736881">
      <w:bodyDiv w:val="1"/>
      <w:marLeft w:val="0"/>
      <w:marRight w:val="0"/>
      <w:marTop w:val="0"/>
      <w:marBottom w:val="0"/>
      <w:divBdr>
        <w:top w:val="none" w:sz="0" w:space="0" w:color="auto"/>
        <w:left w:val="none" w:sz="0" w:space="0" w:color="auto"/>
        <w:bottom w:val="none" w:sz="0" w:space="0" w:color="auto"/>
        <w:right w:val="none" w:sz="0" w:space="0" w:color="auto"/>
      </w:divBdr>
    </w:div>
    <w:div w:id="178324679">
      <w:bodyDiv w:val="1"/>
      <w:marLeft w:val="0"/>
      <w:marRight w:val="0"/>
      <w:marTop w:val="0"/>
      <w:marBottom w:val="0"/>
      <w:divBdr>
        <w:top w:val="none" w:sz="0" w:space="0" w:color="auto"/>
        <w:left w:val="none" w:sz="0" w:space="0" w:color="auto"/>
        <w:bottom w:val="none" w:sz="0" w:space="0" w:color="auto"/>
        <w:right w:val="none" w:sz="0" w:space="0" w:color="auto"/>
      </w:divBdr>
    </w:div>
    <w:div w:id="182131645">
      <w:bodyDiv w:val="1"/>
      <w:marLeft w:val="0"/>
      <w:marRight w:val="0"/>
      <w:marTop w:val="0"/>
      <w:marBottom w:val="0"/>
      <w:divBdr>
        <w:top w:val="none" w:sz="0" w:space="0" w:color="auto"/>
        <w:left w:val="none" w:sz="0" w:space="0" w:color="auto"/>
        <w:bottom w:val="none" w:sz="0" w:space="0" w:color="auto"/>
        <w:right w:val="none" w:sz="0" w:space="0" w:color="auto"/>
      </w:divBdr>
    </w:div>
    <w:div w:id="188225178">
      <w:bodyDiv w:val="1"/>
      <w:marLeft w:val="0"/>
      <w:marRight w:val="0"/>
      <w:marTop w:val="0"/>
      <w:marBottom w:val="0"/>
      <w:divBdr>
        <w:top w:val="none" w:sz="0" w:space="0" w:color="auto"/>
        <w:left w:val="none" w:sz="0" w:space="0" w:color="auto"/>
        <w:bottom w:val="none" w:sz="0" w:space="0" w:color="auto"/>
        <w:right w:val="none" w:sz="0" w:space="0" w:color="auto"/>
      </w:divBdr>
    </w:div>
    <w:div w:id="191964959">
      <w:bodyDiv w:val="1"/>
      <w:marLeft w:val="0"/>
      <w:marRight w:val="0"/>
      <w:marTop w:val="0"/>
      <w:marBottom w:val="0"/>
      <w:divBdr>
        <w:top w:val="none" w:sz="0" w:space="0" w:color="auto"/>
        <w:left w:val="none" w:sz="0" w:space="0" w:color="auto"/>
        <w:bottom w:val="none" w:sz="0" w:space="0" w:color="auto"/>
        <w:right w:val="none" w:sz="0" w:space="0" w:color="auto"/>
      </w:divBdr>
    </w:div>
    <w:div w:id="192306785">
      <w:bodyDiv w:val="1"/>
      <w:marLeft w:val="0"/>
      <w:marRight w:val="0"/>
      <w:marTop w:val="0"/>
      <w:marBottom w:val="0"/>
      <w:divBdr>
        <w:top w:val="none" w:sz="0" w:space="0" w:color="auto"/>
        <w:left w:val="none" w:sz="0" w:space="0" w:color="auto"/>
        <w:bottom w:val="none" w:sz="0" w:space="0" w:color="auto"/>
        <w:right w:val="none" w:sz="0" w:space="0" w:color="auto"/>
      </w:divBdr>
    </w:div>
    <w:div w:id="193660805">
      <w:bodyDiv w:val="1"/>
      <w:marLeft w:val="0"/>
      <w:marRight w:val="0"/>
      <w:marTop w:val="0"/>
      <w:marBottom w:val="0"/>
      <w:divBdr>
        <w:top w:val="none" w:sz="0" w:space="0" w:color="auto"/>
        <w:left w:val="none" w:sz="0" w:space="0" w:color="auto"/>
        <w:bottom w:val="none" w:sz="0" w:space="0" w:color="auto"/>
        <w:right w:val="none" w:sz="0" w:space="0" w:color="auto"/>
      </w:divBdr>
    </w:div>
    <w:div w:id="196545313">
      <w:bodyDiv w:val="1"/>
      <w:marLeft w:val="0"/>
      <w:marRight w:val="0"/>
      <w:marTop w:val="0"/>
      <w:marBottom w:val="0"/>
      <w:divBdr>
        <w:top w:val="none" w:sz="0" w:space="0" w:color="auto"/>
        <w:left w:val="none" w:sz="0" w:space="0" w:color="auto"/>
        <w:bottom w:val="none" w:sz="0" w:space="0" w:color="auto"/>
        <w:right w:val="none" w:sz="0" w:space="0" w:color="auto"/>
      </w:divBdr>
    </w:div>
    <w:div w:id="202325733">
      <w:bodyDiv w:val="1"/>
      <w:marLeft w:val="0"/>
      <w:marRight w:val="0"/>
      <w:marTop w:val="0"/>
      <w:marBottom w:val="0"/>
      <w:divBdr>
        <w:top w:val="none" w:sz="0" w:space="0" w:color="auto"/>
        <w:left w:val="none" w:sz="0" w:space="0" w:color="auto"/>
        <w:bottom w:val="none" w:sz="0" w:space="0" w:color="auto"/>
        <w:right w:val="none" w:sz="0" w:space="0" w:color="auto"/>
      </w:divBdr>
    </w:div>
    <w:div w:id="203904285">
      <w:bodyDiv w:val="1"/>
      <w:marLeft w:val="0"/>
      <w:marRight w:val="0"/>
      <w:marTop w:val="0"/>
      <w:marBottom w:val="0"/>
      <w:divBdr>
        <w:top w:val="none" w:sz="0" w:space="0" w:color="auto"/>
        <w:left w:val="none" w:sz="0" w:space="0" w:color="auto"/>
        <w:bottom w:val="none" w:sz="0" w:space="0" w:color="auto"/>
        <w:right w:val="none" w:sz="0" w:space="0" w:color="auto"/>
      </w:divBdr>
    </w:div>
    <w:div w:id="205259103">
      <w:bodyDiv w:val="1"/>
      <w:marLeft w:val="0"/>
      <w:marRight w:val="0"/>
      <w:marTop w:val="0"/>
      <w:marBottom w:val="0"/>
      <w:divBdr>
        <w:top w:val="none" w:sz="0" w:space="0" w:color="auto"/>
        <w:left w:val="none" w:sz="0" w:space="0" w:color="auto"/>
        <w:bottom w:val="none" w:sz="0" w:space="0" w:color="auto"/>
        <w:right w:val="none" w:sz="0" w:space="0" w:color="auto"/>
      </w:divBdr>
    </w:div>
    <w:div w:id="210504873">
      <w:bodyDiv w:val="1"/>
      <w:marLeft w:val="0"/>
      <w:marRight w:val="0"/>
      <w:marTop w:val="0"/>
      <w:marBottom w:val="0"/>
      <w:divBdr>
        <w:top w:val="none" w:sz="0" w:space="0" w:color="auto"/>
        <w:left w:val="none" w:sz="0" w:space="0" w:color="auto"/>
        <w:bottom w:val="none" w:sz="0" w:space="0" w:color="auto"/>
        <w:right w:val="none" w:sz="0" w:space="0" w:color="auto"/>
      </w:divBdr>
    </w:div>
    <w:div w:id="212467859">
      <w:bodyDiv w:val="1"/>
      <w:marLeft w:val="0"/>
      <w:marRight w:val="0"/>
      <w:marTop w:val="0"/>
      <w:marBottom w:val="0"/>
      <w:divBdr>
        <w:top w:val="none" w:sz="0" w:space="0" w:color="auto"/>
        <w:left w:val="none" w:sz="0" w:space="0" w:color="auto"/>
        <w:bottom w:val="none" w:sz="0" w:space="0" w:color="auto"/>
        <w:right w:val="none" w:sz="0" w:space="0" w:color="auto"/>
      </w:divBdr>
      <w:divsChild>
        <w:div w:id="1487865894">
          <w:marLeft w:val="360"/>
          <w:marRight w:val="0"/>
          <w:marTop w:val="0"/>
          <w:marBottom w:val="0"/>
          <w:divBdr>
            <w:top w:val="none" w:sz="0" w:space="0" w:color="auto"/>
            <w:left w:val="none" w:sz="0" w:space="0" w:color="auto"/>
            <w:bottom w:val="none" w:sz="0" w:space="0" w:color="auto"/>
            <w:right w:val="none" w:sz="0" w:space="0" w:color="auto"/>
          </w:divBdr>
        </w:div>
        <w:div w:id="984819076">
          <w:marLeft w:val="360"/>
          <w:marRight w:val="0"/>
          <w:marTop w:val="0"/>
          <w:marBottom w:val="0"/>
          <w:divBdr>
            <w:top w:val="none" w:sz="0" w:space="0" w:color="auto"/>
            <w:left w:val="none" w:sz="0" w:space="0" w:color="auto"/>
            <w:bottom w:val="none" w:sz="0" w:space="0" w:color="auto"/>
            <w:right w:val="none" w:sz="0" w:space="0" w:color="auto"/>
          </w:divBdr>
        </w:div>
        <w:div w:id="1638679935">
          <w:marLeft w:val="360"/>
          <w:marRight w:val="0"/>
          <w:marTop w:val="0"/>
          <w:marBottom w:val="0"/>
          <w:divBdr>
            <w:top w:val="none" w:sz="0" w:space="0" w:color="auto"/>
            <w:left w:val="none" w:sz="0" w:space="0" w:color="auto"/>
            <w:bottom w:val="none" w:sz="0" w:space="0" w:color="auto"/>
            <w:right w:val="none" w:sz="0" w:space="0" w:color="auto"/>
          </w:divBdr>
        </w:div>
        <w:div w:id="1153793339">
          <w:marLeft w:val="360"/>
          <w:marRight w:val="0"/>
          <w:marTop w:val="0"/>
          <w:marBottom w:val="0"/>
          <w:divBdr>
            <w:top w:val="none" w:sz="0" w:space="0" w:color="auto"/>
            <w:left w:val="none" w:sz="0" w:space="0" w:color="auto"/>
            <w:bottom w:val="none" w:sz="0" w:space="0" w:color="auto"/>
            <w:right w:val="none" w:sz="0" w:space="0" w:color="auto"/>
          </w:divBdr>
        </w:div>
        <w:div w:id="292057570">
          <w:marLeft w:val="360"/>
          <w:marRight w:val="0"/>
          <w:marTop w:val="0"/>
          <w:marBottom w:val="0"/>
          <w:divBdr>
            <w:top w:val="none" w:sz="0" w:space="0" w:color="auto"/>
            <w:left w:val="none" w:sz="0" w:space="0" w:color="auto"/>
            <w:bottom w:val="none" w:sz="0" w:space="0" w:color="auto"/>
            <w:right w:val="none" w:sz="0" w:space="0" w:color="auto"/>
          </w:divBdr>
        </w:div>
      </w:divsChild>
    </w:div>
    <w:div w:id="213541217">
      <w:bodyDiv w:val="1"/>
      <w:marLeft w:val="0"/>
      <w:marRight w:val="0"/>
      <w:marTop w:val="0"/>
      <w:marBottom w:val="0"/>
      <w:divBdr>
        <w:top w:val="none" w:sz="0" w:space="0" w:color="auto"/>
        <w:left w:val="none" w:sz="0" w:space="0" w:color="auto"/>
        <w:bottom w:val="none" w:sz="0" w:space="0" w:color="auto"/>
        <w:right w:val="none" w:sz="0" w:space="0" w:color="auto"/>
      </w:divBdr>
    </w:div>
    <w:div w:id="215706006">
      <w:bodyDiv w:val="1"/>
      <w:marLeft w:val="0"/>
      <w:marRight w:val="0"/>
      <w:marTop w:val="0"/>
      <w:marBottom w:val="0"/>
      <w:divBdr>
        <w:top w:val="none" w:sz="0" w:space="0" w:color="auto"/>
        <w:left w:val="none" w:sz="0" w:space="0" w:color="auto"/>
        <w:bottom w:val="none" w:sz="0" w:space="0" w:color="auto"/>
        <w:right w:val="none" w:sz="0" w:space="0" w:color="auto"/>
      </w:divBdr>
    </w:div>
    <w:div w:id="216819379">
      <w:bodyDiv w:val="1"/>
      <w:marLeft w:val="0"/>
      <w:marRight w:val="0"/>
      <w:marTop w:val="0"/>
      <w:marBottom w:val="0"/>
      <w:divBdr>
        <w:top w:val="none" w:sz="0" w:space="0" w:color="auto"/>
        <w:left w:val="none" w:sz="0" w:space="0" w:color="auto"/>
        <w:bottom w:val="none" w:sz="0" w:space="0" w:color="auto"/>
        <w:right w:val="none" w:sz="0" w:space="0" w:color="auto"/>
      </w:divBdr>
    </w:div>
    <w:div w:id="216865648">
      <w:bodyDiv w:val="1"/>
      <w:marLeft w:val="0"/>
      <w:marRight w:val="0"/>
      <w:marTop w:val="0"/>
      <w:marBottom w:val="0"/>
      <w:divBdr>
        <w:top w:val="none" w:sz="0" w:space="0" w:color="auto"/>
        <w:left w:val="none" w:sz="0" w:space="0" w:color="auto"/>
        <w:bottom w:val="none" w:sz="0" w:space="0" w:color="auto"/>
        <w:right w:val="none" w:sz="0" w:space="0" w:color="auto"/>
      </w:divBdr>
    </w:div>
    <w:div w:id="218708146">
      <w:bodyDiv w:val="1"/>
      <w:marLeft w:val="0"/>
      <w:marRight w:val="0"/>
      <w:marTop w:val="0"/>
      <w:marBottom w:val="0"/>
      <w:divBdr>
        <w:top w:val="none" w:sz="0" w:space="0" w:color="auto"/>
        <w:left w:val="none" w:sz="0" w:space="0" w:color="auto"/>
        <w:bottom w:val="none" w:sz="0" w:space="0" w:color="auto"/>
        <w:right w:val="none" w:sz="0" w:space="0" w:color="auto"/>
      </w:divBdr>
    </w:div>
    <w:div w:id="220018431">
      <w:bodyDiv w:val="1"/>
      <w:marLeft w:val="0"/>
      <w:marRight w:val="0"/>
      <w:marTop w:val="0"/>
      <w:marBottom w:val="0"/>
      <w:divBdr>
        <w:top w:val="none" w:sz="0" w:space="0" w:color="auto"/>
        <w:left w:val="none" w:sz="0" w:space="0" w:color="auto"/>
        <w:bottom w:val="none" w:sz="0" w:space="0" w:color="auto"/>
        <w:right w:val="none" w:sz="0" w:space="0" w:color="auto"/>
      </w:divBdr>
    </w:div>
    <w:div w:id="223420264">
      <w:bodyDiv w:val="1"/>
      <w:marLeft w:val="0"/>
      <w:marRight w:val="0"/>
      <w:marTop w:val="0"/>
      <w:marBottom w:val="0"/>
      <w:divBdr>
        <w:top w:val="none" w:sz="0" w:space="0" w:color="auto"/>
        <w:left w:val="none" w:sz="0" w:space="0" w:color="auto"/>
        <w:bottom w:val="none" w:sz="0" w:space="0" w:color="auto"/>
        <w:right w:val="none" w:sz="0" w:space="0" w:color="auto"/>
      </w:divBdr>
    </w:div>
    <w:div w:id="226385080">
      <w:bodyDiv w:val="1"/>
      <w:marLeft w:val="0"/>
      <w:marRight w:val="0"/>
      <w:marTop w:val="0"/>
      <w:marBottom w:val="0"/>
      <w:divBdr>
        <w:top w:val="none" w:sz="0" w:space="0" w:color="auto"/>
        <w:left w:val="none" w:sz="0" w:space="0" w:color="auto"/>
        <w:bottom w:val="none" w:sz="0" w:space="0" w:color="auto"/>
        <w:right w:val="none" w:sz="0" w:space="0" w:color="auto"/>
      </w:divBdr>
    </w:div>
    <w:div w:id="230191475">
      <w:bodyDiv w:val="1"/>
      <w:marLeft w:val="0"/>
      <w:marRight w:val="0"/>
      <w:marTop w:val="0"/>
      <w:marBottom w:val="0"/>
      <w:divBdr>
        <w:top w:val="none" w:sz="0" w:space="0" w:color="auto"/>
        <w:left w:val="none" w:sz="0" w:space="0" w:color="auto"/>
        <w:bottom w:val="none" w:sz="0" w:space="0" w:color="auto"/>
        <w:right w:val="none" w:sz="0" w:space="0" w:color="auto"/>
      </w:divBdr>
    </w:div>
    <w:div w:id="232158714">
      <w:bodyDiv w:val="1"/>
      <w:marLeft w:val="0"/>
      <w:marRight w:val="0"/>
      <w:marTop w:val="0"/>
      <w:marBottom w:val="0"/>
      <w:divBdr>
        <w:top w:val="none" w:sz="0" w:space="0" w:color="auto"/>
        <w:left w:val="none" w:sz="0" w:space="0" w:color="auto"/>
        <w:bottom w:val="none" w:sz="0" w:space="0" w:color="auto"/>
        <w:right w:val="none" w:sz="0" w:space="0" w:color="auto"/>
      </w:divBdr>
    </w:div>
    <w:div w:id="232618075">
      <w:bodyDiv w:val="1"/>
      <w:marLeft w:val="0"/>
      <w:marRight w:val="0"/>
      <w:marTop w:val="0"/>
      <w:marBottom w:val="0"/>
      <w:divBdr>
        <w:top w:val="none" w:sz="0" w:space="0" w:color="auto"/>
        <w:left w:val="none" w:sz="0" w:space="0" w:color="auto"/>
        <w:bottom w:val="none" w:sz="0" w:space="0" w:color="auto"/>
        <w:right w:val="none" w:sz="0" w:space="0" w:color="auto"/>
      </w:divBdr>
    </w:div>
    <w:div w:id="238564725">
      <w:bodyDiv w:val="1"/>
      <w:marLeft w:val="0"/>
      <w:marRight w:val="0"/>
      <w:marTop w:val="0"/>
      <w:marBottom w:val="0"/>
      <w:divBdr>
        <w:top w:val="none" w:sz="0" w:space="0" w:color="auto"/>
        <w:left w:val="none" w:sz="0" w:space="0" w:color="auto"/>
        <w:bottom w:val="none" w:sz="0" w:space="0" w:color="auto"/>
        <w:right w:val="none" w:sz="0" w:space="0" w:color="auto"/>
      </w:divBdr>
    </w:div>
    <w:div w:id="240602544">
      <w:bodyDiv w:val="1"/>
      <w:marLeft w:val="0"/>
      <w:marRight w:val="0"/>
      <w:marTop w:val="0"/>
      <w:marBottom w:val="0"/>
      <w:divBdr>
        <w:top w:val="none" w:sz="0" w:space="0" w:color="auto"/>
        <w:left w:val="none" w:sz="0" w:space="0" w:color="auto"/>
        <w:bottom w:val="none" w:sz="0" w:space="0" w:color="auto"/>
        <w:right w:val="none" w:sz="0" w:space="0" w:color="auto"/>
      </w:divBdr>
    </w:div>
    <w:div w:id="242447447">
      <w:bodyDiv w:val="1"/>
      <w:marLeft w:val="0"/>
      <w:marRight w:val="0"/>
      <w:marTop w:val="0"/>
      <w:marBottom w:val="0"/>
      <w:divBdr>
        <w:top w:val="none" w:sz="0" w:space="0" w:color="auto"/>
        <w:left w:val="none" w:sz="0" w:space="0" w:color="auto"/>
        <w:bottom w:val="none" w:sz="0" w:space="0" w:color="auto"/>
        <w:right w:val="none" w:sz="0" w:space="0" w:color="auto"/>
      </w:divBdr>
    </w:div>
    <w:div w:id="244850850">
      <w:bodyDiv w:val="1"/>
      <w:marLeft w:val="0"/>
      <w:marRight w:val="0"/>
      <w:marTop w:val="0"/>
      <w:marBottom w:val="0"/>
      <w:divBdr>
        <w:top w:val="none" w:sz="0" w:space="0" w:color="auto"/>
        <w:left w:val="none" w:sz="0" w:space="0" w:color="auto"/>
        <w:bottom w:val="none" w:sz="0" w:space="0" w:color="auto"/>
        <w:right w:val="none" w:sz="0" w:space="0" w:color="auto"/>
      </w:divBdr>
    </w:div>
    <w:div w:id="246039195">
      <w:bodyDiv w:val="1"/>
      <w:marLeft w:val="0"/>
      <w:marRight w:val="0"/>
      <w:marTop w:val="0"/>
      <w:marBottom w:val="0"/>
      <w:divBdr>
        <w:top w:val="none" w:sz="0" w:space="0" w:color="auto"/>
        <w:left w:val="none" w:sz="0" w:space="0" w:color="auto"/>
        <w:bottom w:val="none" w:sz="0" w:space="0" w:color="auto"/>
        <w:right w:val="none" w:sz="0" w:space="0" w:color="auto"/>
      </w:divBdr>
    </w:div>
    <w:div w:id="246617176">
      <w:bodyDiv w:val="1"/>
      <w:marLeft w:val="0"/>
      <w:marRight w:val="0"/>
      <w:marTop w:val="0"/>
      <w:marBottom w:val="0"/>
      <w:divBdr>
        <w:top w:val="none" w:sz="0" w:space="0" w:color="auto"/>
        <w:left w:val="none" w:sz="0" w:space="0" w:color="auto"/>
        <w:bottom w:val="none" w:sz="0" w:space="0" w:color="auto"/>
        <w:right w:val="none" w:sz="0" w:space="0" w:color="auto"/>
      </w:divBdr>
    </w:div>
    <w:div w:id="247010503">
      <w:bodyDiv w:val="1"/>
      <w:marLeft w:val="0"/>
      <w:marRight w:val="0"/>
      <w:marTop w:val="0"/>
      <w:marBottom w:val="0"/>
      <w:divBdr>
        <w:top w:val="none" w:sz="0" w:space="0" w:color="auto"/>
        <w:left w:val="none" w:sz="0" w:space="0" w:color="auto"/>
        <w:bottom w:val="none" w:sz="0" w:space="0" w:color="auto"/>
        <w:right w:val="none" w:sz="0" w:space="0" w:color="auto"/>
      </w:divBdr>
    </w:div>
    <w:div w:id="249583951">
      <w:bodyDiv w:val="1"/>
      <w:marLeft w:val="0"/>
      <w:marRight w:val="0"/>
      <w:marTop w:val="0"/>
      <w:marBottom w:val="0"/>
      <w:divBdr>
        <w:top w:val="none" w:sz="0" w:space="0" w:color="auto"/>
        <w:left w:val="none" w:sz="0" w:space="0" w:color="auto"/>
        <w:bottom w:val="none" w:sz="0" w:space="0" w:color="auto"/>
        <w:right w:val="none" w:sz="0" w:space="0" w:color="auto"/>
      </w:divBdr>
    </w:div>
    <w:div w:id="250815984">
      <w:bodyDiv w:val="1"/>
      <w:marLeft w:val="0"/>
      <w:marRight w:val="0"/>
      <w:marTop w:val="0"/>
      <w:marBottom w:val="0"/>
      <w:divBdr>
        <w:top w:val="none" w:sz="0" w:space="0" w:color="auto"/>
        <w:left w:val="none" w:sz="0" w:space="0" w:color="auto"/>
        <w:bottom w:val="none" w:sz="0" w:space="0" w:color="auto"/>
        <w:right w:val="none" w:sz="0" w:space="0" w:color="auto"/>
      </w:divBdr>
    </w:div>
    <w:div w:id="254246522">
      <w:bodyDiv w:val="1"/>
      <w:marLeft w:val="0"/>
      <w:marRight w:val="0"/>
      <w:marTop w:val="0"/>
      <w:marBottom w:val="0"/>
      <w:divBdr>
        <w:top w:val="none" w:sz="0" w:space="0" w:color="auto"/>
        <w:left w:val="none" w:sz="0" w:space="0" w:color="auto"/>
        <w:bottom w:val="none" w:sz="0" w:space="0" w:color="auto"/>
        <w:right w:val="none" w:sz="0" w:space="0" w:color="auto"/>
      </w:divBdr>
    </w:div>
    <w:div w:id="254752474">
      <w:bodyDiv w:val="1"/>
      <w:marLeft w:val="0"/>
      <w:marRight w:val="0"/>
      <w:marTop w:val="0"/>
      <w:marBottom w:val="0"/>
      <w:divBdr>
        <w:top w:val="none" w:sz="0" w:space="0" w:color="auto"/>
        <w:left w:val="none" w:sz="0" w:space="0" w:color="auto"/>
        <w:bottom w:val="none" w:sz="0" w:space="0" w:color="auto"/>
        <w:right w:val="none" w:sz="0" w:space="0" w:color="auto"/>
      </w:divBdr>
    </w:div>
    <w:div w:id="256255521">
      <w:bodyDiv w:val="1"/>
      <w:marLeft w:val="0"/>
      <w:marRight w:val="0"/>
      <w:marTop w:val="0"/>
      <w:marBottom w:val="0"/>
      <w:divBdr>
        <w:top w:val="none" w:sz="0" w:space="0" w:color="auto"/>
        <w:left w:val="none" w:sz="0" w:space="0" w:color="auto"/>
        <w:bottom w:val="none" w:sz="0" w:space="0" w:color="auto"/>
        <w:right w:val="none" w:sz="0" w:space="0" w:color="auto"/>
      </w:divBdr>
    </w:div>
    <w:div w:id="263417065">
      <w:bodyDiv w:val="1"/>
      <w:marLeft w:val="0"/>
      <w:marRight w:val="0"/>
      <w:marTop w:val="0"/>
      <w:marBottom w:val="0"/>
      <w:divBdr>
        <w:top w:val="none" w:sz="0" w:space="0" w:color="auto"/>
        <w:left w:val="none" w:sz="0" w:space="0" w:color="auto"/>
        <w:bottom w:val="none" w:sz="0" w:space="0" w:color="auto"/>
        <w:right w:val="none" w:sz="0" w:space="0" w:color="auto"/>
      </w:divBdr>
    </w:div>
    <w:div w:id="265579445">
      <w:bodyDiv w:val="1"/>
      <w:marLeft w:val="0"/>
      <w:marRight w:val="0"/>
      <w:marTop w:val="0"/>
      <w:marBottom w:val="0"/>
      <w:divBdr>
        <w:top w:val="none" w:sz="0" w:space="0" w:color="auto"/>
        <w:left w:val="none" w:sz="0" w:space="0" w:color="auto"/>
        <w:bottom w:val="none" w:sz="0" w:space="0" w:color="auto"/>
        <w:right w:val="none" w:sz="0" w:space="0" w:color="auto"/>
      </w:divBdr>
    </w:div>
    <w:div w:id="266155973">
      <w:bodyDiv w:val="1"/>
      <w:marLeft w:val="0"/>
      <w:marRight w:val="0"/>
      <w:marTop w:val="0"/>
      <w:marBottom w:val="0"/>
      <w:divBdr>
        <w:top w:val="none" w:sz="0" w:space="0" w:color="auto"/>
        <w:left w:val="none" w:sz="0" w:space="0" w:color="auto"/>
        <w:bottom w:val="none" w:sz="0" w:space="0" w:color="auto"/>
        <w:right w:val="none" w:sz="0" w:space="0" w:color="auto"/>
      </w:divBdr>
    </w:div>
    <w:div w:id="277756384">
      <w:bodyDiv w:val="1"/>
      <w:marLeft w:val="0"/>
      <w:marRight w:val="0"/>
      <w:marTop w:val="0"/>
      <w:marBottom w:val="0"/>
      <w:divBdr>
        <w:top w:val="none" w:sz="0" w:space="0" w:color="auto"/>
        <w:left w:val="none" w:sz="0" w:space="0" w:color="auto"/>
        <w:bottom w:val="none" w:sz="0" w:space="0" w:color="auto"/>
        <w:right w:val="none" w:sz="0" w:space="0" w:color="auto"/>
      </w:divBdr>
    </w:div>
    <w:div w:id="280308715">
      <w:bodyDiv w:val="1"/>
      <w:marLeft w:val="0"/>
      <w:marRight w:val="0"/>
      <w:marTop w:val="0"/>
      <w:marBottom w:val="0"/>
      <w:divBdr>
        <w:top w:val="none" w:sz="0" w:space="0" w:color="auto"/>
        <w:left w:val="none" w:sz="0" w:space="0" w:color="auto"/>
        <w:bottom w:val="none" w:sz="0" w:space="0" w:color="auto"/>
        <w:right w:val="none" w:sz="0" w:space="0" w:color="auto"/>
      </w:divBdr>
    </w:div>
    <w:div w:id="285627899">
      <w:bodyDiv w:val="1"/>
      <w:marLeft w:val="0"/>
      <w:marRight w:val="0"/>
      <w:marTop w:val="0"/>
      <w:marBottom w:val="0"/>
      <w:divBdr>
        <w:top w:val="none" w:sz="0" w:space="0" w:color="auto"/>
        <w:left w:val="none" w:sz="0" w:space="0" w:color="auto"/>
        <w:bottom w:val="none" w:sz="0" w:space="0" w:color="auto"/>
        <w:right w:val="none" w:sz="0" w:space="0" w:color="auto"/>
      </w:divBdr>
    </w:div>
    <w:div w:id="286548589">
      <w:bodyDiv w:val="1"/>
      <w:marLeft w:val="0"/>
      <w:marRight w:val="0"/>
      <w:marTop w:val="0"/>
      <w:marBottom w:val="0"/>
      <w:divBdr>
        <w:top w:val="none" w:sz="0" w:space="0" w:color="auto"/>
        <w:left w:val="none" w:sz="0" w:space="0" w:color="auto"/>
        <w:bottom w:val="none" w:sz="0" w:space="0" w:color="auto"/>
        <w:right w:val="none" w:sz="0" w:space="0" w:color="auto"/>
      </w:divBdr>
    </w:div>
    <w:div w:id="286591024">
      <w:bodyDiv w:val="1"/>
      <w:marLeft w:val="0"/>
      <w:marRight w:val="0"/>
      <w:marTop w:val="0"/>
      <w:marBottom w:val="0"/>
      <w:divBdr>
        <w:top w:val="none" w:sz="0" w:space="0" w:color="auto"/>
        <w:left w:val="none" w:sz="0" w:space="0" w:color="auto"/>
        <w:bottom w:val="none" w:sz="0" w:space="0" w:color="auto"/>
        <w:right w:val="none" w:sz="0" w:space="0" w:color="auto"/>
      </w:divBdr>
    </w:div>
    <w:div w:id="286670446">
      <w:bodyDiv w:val="1"/>
      <w:marLeft w:val="0"/>
      <w:marRight w:val="0"/>
      <w:marTop w:val="0"/>
      <w:marBottom w:val="0"/>
      <w:divBdr>
        <w:top w:val="none" w:sz="0" w:space="0" w:color="auto"/>
        <w:left w:val="none" w:sz="0" w:space="0" w:color="auto"/>
        <w:bottom w:val="none" w:sz="0" w:space="0" w:color="auto"/>
        <w:right w:val="none" w:sz="0" w:space="0" w:color="auto"/>
      </w:divBdr>
    </w:div>
    <w:div w:id="293950226">
      <w:bodyDiv w:val="1"/>
      <w:marLeft w:val="0"/>
      <w:marRight w:val="0"/>
      <w:marTop w:val="0"/>
      <w:marBottom w:val="0"/>
      <w:divBdr>
        <w:top w:val="none" w:sz="0" w:space="0" w:color="auto"/>
        <w:left w:val="none" w:sz="0" w:space="0" w:color="auto"/>
        <w:bottom w:val="none" w:sz="0" w:space="0" w:color="auto"/>
        <w:right w:val="none" w:sz="0" w:space="0" w:color="auto"/>
      </w:divBdr>
    </w:div>
    <w:div w:id="298918669">
      <w:bodyDiv w:val="1"/>
      <w:marLeft w:val="0"/>
      <w:marRight w:val="0"/>
      <w:marTop w:val="0"/>
      <w:marBottom w:val="0"/>
      <w:divBdr>
        <w:top w:val="none" w:sz="0" w:space="0" w:color="auto"/>
        <w:left w:val="none" w:sz="0" w:space="0" w:color="auto"/>
        <w:bottom w:val="none" w:sz="0" w:space="0" w:color="auto"/>
        <w:right w:val="none" w:sz="0" w:space="0" w:color="auto"/>
      </w:divBdr>
    </w:div>
    <w:div w:id="305092292">
      <w:bodyDiv w:val="1"/>
      <w:marLeft w:val="0"/>
      <w:marRight w:val="0"/>
      <w:marTop w:val="0"/>
      <w:marBottom w:val="0"/>
      <w:divBdr>
        <w:top w:val="none" w:sz="0" w:space="0" w:color="auto"/>
        <w:left w:val="none" w:sz="0" w:space="0" w:color="auto"/>
        <w:bottom w:val="none" w:sz="0" w:space="0" w:color="auto"/>
        <w:right w:val="none" w:sz="0" w:space="0" w:color="auto"/>
      </w:divBdr>
    </w:div>
    <w:div w:id="308903165">
      <w:bodyDiv w:val="1"/>
      <w:marLeft w:val="0"/>
      <w:marRight w:val="0"/>
      <w:marTop w:val="0"/>
      <w:marBottom w:val="0"/>
      <w:divBdr>
        <w:top w:val="none" w:sz="0" w:space="0" w:color="auto"/>
        <w:left w:val="none" w:sz="0" w:space="0" w:color="auto"/>
        <w:bottom w:val="none" w:sz="0" w:space="0" w:color="auto"/>
        <w:right w:val="none" w:sz="0" w:space="0" w:color="auto"/>
      </w:divBdr>
    </w:div>
    <w:div w:id="309872244">
      <w:bodyDiv w:val="1"/>
      <w:marLeft w:val="0"/>
      <w:marRight w:val="0"/>
      <w:marTop w:val="0"/>
      <w:marBottom w:val="0"/>
      <w:divBdr>
        <w:top w:val="none" w:sz="0" w:space="0" w:color="auto"/>
        <w:left w:val="none" w:sz="0" w:space="0" w:color="auto"/>
        <w:bottom w:val="none" w:sz="0" w:space="0" w:color="auto"/>
        <w:right w:val="none" w:sz="0" w:space="0" w:color="auto"/>
      </w:divBdr>
    </w:div>
    <w:div w:id="311637163">
      <w:bodyDiv w:val="1"/>
      <w:marLeft w:val="0"/>
      <w:marRight w:val="0"/>
      <w:marTop w:val="0"/>
      <w:marBottom w:val="0"/>
      <w:divBdr>
        <w:top w:val="none" w:sz="0" w:space="0" w:color="auto"/>
        <w:left w:val="none" w:sz="0" w:space="0" w:color="auto"/>
        <w:bottom w:val="none" w:sz="0" w:space="0" w:color="auto"/>
        <w:right w:val="none" w:sz="0" w:space="0" w:color="auto"/>
      </w:divBdr>
    </w:div>
    <w:div w:id="312029432">
      <w:bodyDiv w:val="1"/>
      <w:marLeft w:val="0"/>
      <w:marRight w:val="0"/>
      <w:marTop w:val="0"/>
      <w:marBottom w:val="0"/>
      <w:divBdr>
        <w:top w:val="none" w:sz="0" w:space="0" w:color="auto"/>
        <w:left w:val="none" w:sz="0" w:space="0" w:color="auto"/>
        <w:bottom w:val="none" w:sz="0" w:space="0" w:color="auto"/>
        <w:right w:val="none" w:sz="0" w:space="0" w:color="auto"/>
      </w:divBdr>
    </w:div>
    <w:div w:id="321274017">
      <w:bodyDiv w:val="1"/>
      <w:marLeft w:val="0"/>
      <w:marRight w:val="0"/>
      <w:marTop w:val="0"/>
      <w:marBottom w:val="0"/>
      <w:divBdr>
        <w:top w:val="none" w:sz="0" w:space="0" w:color="auto"/>
        <w:left w:val="none" w:sz="0" w:space="0" w:color="auto"/>
        <w:bottom w:val="none" w:sz="0" w:space="0" w:color="auto"/>
        <w:right w:val="none" w:sz="0" w:space="0" w:color="auto"/>
      </w:divBdr>
    </w:div>
    <w:div w:id="323708719">
      <w:bodyDiv w:val="1"/>
      <w:marLeft w:val="0"/>
      <w:marRight w:val="0"/>
      <w:marTop w:val="0"/>
      <w:marBottom w:val="0"/>
      <w:divBdr>
        <w:top w:val="none" w:sz="0" w:space="0" w:color="auto"/>
        <w:left w:val="none" w:sz="0" w:space="0" w:color="auto"/>
        <w:bottom w:val="none" w:sz="0" w:space="0" w:color="auto"/>
        <w:right w:val="none" w:sz="0" w:space="0" w:color="auto"/>
      </w:divBdr>
    </w:div>
    <w:div w:id="324625519">
      <w:bodyDiv w:val="1"/>
      <w:marLeft w:val="0"/>
      <w:marRight w:val="0"/>
      <w:marTop w:val="0"/>
      <w:marBottom w:val="0"/>
      <w:divBdr>
        <w:top w:val="none" w:sz="0" w:space="0" w:color="auto"/>
        <w:left w:val="none" w:sz="0" w:space="0" w:color="auto"/>
        <w:bottom w:val="none" w:sz="0" w:space="0" w:color="auto"/>
        <w:right w:val="none" w:sz="0" w:space="0" w:color="auto"/>
      </w:divBdr>
    </w:div>
    <w:div w:id="333075441">
      <w:bodyDiv w:val="1"/>
      <w:marLeft w:val="0"/>
      <w:marRight w:val="0"/>
      <w:marTop w:val="0"/>
      <w:marBottom w:val="0"/>
      <w:divBdr>
        <w:top w:val="none" w:sz="0" w:space="0" w:color="auto"/>
        <w:left w:val="none" w:sz="0" w:space="0" w:color="auto"/>
        <w:bottom w:val="none" w:sz="0" w:space="0" w:color="auto"/>
        <w:right w:val="none" w:sz="0" w:space="0" w:color="auto"/>
      </w:divBdr>
    </w:div>
    <w:div w:id="335158012">
      <w:bodyDiv w:val="1"/>
      <w:marLeft w:val="0"/>
      <w:marRight w:val="0"/>
      <w:marTop w:val="0"/>
      <w:marBottom w:val="0"/>
      <w:divBdr>
        <w:top w:val="none" w:sz="0" w:space="0" w:color="auto"/>
        <w:left w:val="none" w:sz="0" w:space="0" w:color="auto"/>
        <w:bottom w:val="none" w:sz="0" w:space="0" w:color="auto"/>
        <w:right w:val="none" w:sz="0" w:space="0" w:color="auto"/>
      </w:divBdr>
    </w:div>
    <w:div w:id="338391525">
      <w:bodyDiv w:val="1"/>
      <w:marLeft w:val="0"/>
      <w:marRight w:val="0"/>
      <w:marTop w:val="0"/>
      <w:marBottom w:val="0"/>
      <w:divBdr>
        <w:top w:val="none" w:sz="0" w:space="0" w:color="auto"/>
        <w:left w:val="none" w:sz="0" w:space="0" w:color="auto"/>
        <w:bottom w:val="none" w:sz="0" w:space="0" w:color="auto"/>
        <w:right w:val="none" w:sz="0" w:space="0" w:color="auto"/>
      </w:divBdr>
    </w:div>
    <w:div w:id="338657001">
      <w:bodyDiv w:val="1"/>
      <w:marLeft w:val="0"/>
      <w:marRight w:val="0"/>
      <w:marTop w:val="0"/>
      <w:marBottom w:val="0"/>
      <w:divBdr>
        <w:top w:val="none" w:sz="0" w:space="0" w:color="auto"/>
        <w:left w:val="none" w:sz="0" w:space="0" w:color="auto"/>
        <w:bottom w:val="none" w:sz="0" w:space="0" w:color="auto"/>
        <w:right w:val="none" w:sz="0" w:space="0" w:color="auto"/>
      </w:divBdr>
    </w:div>
    <w:div w:id="339084761">
      <w:bodyDiv w:val="1"/>
      <w:marLeft w:val="0"/>
      <w:marRight w:val="0"/>
      <w:marTop w:val="0"/>
      <w:marBottom w:val="0"/>
      <w:divBdr>
        <w:top w:val="none" w:sz="0" w:space="0" w:color="auto"/>
        <w:left w:val="none" w:sz="0" w:space="0" w:color="auto"/>
        <w:bottom w:val="none" w:sz="0" w:space="0" w:color="auto"/>
        <w:right w:val="none" w:sz="0" w:space="0" w:color="auto"/>
      </w:divBdr>
    </w:div>
    <w:div w:id="341709244">
      <w:bodyDiv w:val="1"/>
      <w:marLeft w:val="0"/>
      <w:marRight w:val="0"/>
      <w:marTop w:val="0"/>
      <w:marBottom w:val="0"/>
      <w:divBdr>
        <w:top w:val="none" w:sz="0" w:space="0" w:color="auto"/>
        <w:left w:val="none" w:sz="0" w:space="0" w:color="auto"/>
        <w:bottom w:val="none" w:sz="0" w:space="0" w:color="auto"/>
        <w:right w:val="none" w:sz="0" w:space="0" w:color="auto"/>
      </w:divBdr>
    </w:div>
    <w:div w:id="341979387">
      <w:bodyDiv w:val="1"/>
      <w:marLeft w:val="0"/>
      <w:marRight w:val="0"/>
      <w:marTop w:val="0"/>
      <w:marBottom w:val="0"/>
      <w:divBdr>
        <w:top w:val="none" w:sz="0" w:space="0" w:color="auto"/>
        <w:left w:val="none" w:sz="0" w:space="0" w:color="auto"/>
        <w:bottom w:val="none" w:sz="0" w:space="0" w:color="auto"/>
        <w:right w:val="none" w:sz="0" w:space="0" w:color="auto"/>
      </w:divBdr>
    </w:div>
    <w:div w:id="345251620">
      <w:bodyDiv w:val="1"/>
      <w:marLeft w:val="0"/>
      <w:marRight w:val="0"/>
      <w:marTop w:val="0"/>
      <w:marBottom w:val="0"/>
      <w:divBdr>
        <w:top w:val="none" w:sz="0" w:space="0" w:color="auto"/>
        <w:left w:val="none" w:sz="0" w:space="0" w:color="auto"/>
        <w:bottom w:val="none" w:sz="0" w:space="0" w:color="auto"/>
        <w:right w:val="none" w:sz="0" w:space="0" w:color="auto"/>
      </w:divBdr>
    </w:div>
    <w:div w:id="347173591">
      <w:bodyDiv w:val="1"/>
      <w:marLeft w:val="0"/>
      <w:marRight w:val="0"/>
      <w:marTop w:val="0"/>
      <w:marBottom w:val="0"/>
      <w:divBdr>
        <w:top w:val="none" w:sz="0" w:space="0" w:color="auto"/>
        <w:left w:val="none" w:sz="0" w:space="0" w:color="auto"/>
        <w:bottom w:val="none" w:sz="0" w:space="0" w:color="auto"/>
        <w:right w:val="none" w:sz="0" w:space="0" w:color="auto"/>
      </w:divBdr>
    </w:div>
    <w:div w:id="353071099">
      <w:bodyDiv w:val="1"/>
      <w:marLeft w:val="0"/>
      <w:marRight w:val="0"/>
      <w:marTop w:val="0"/>
      <w:marBottom w:val="0"/>
      <w:divBdr>
        <w:top w:val="none" w:sz="0" w:space="0" w:color="auto"/>
        <w:left w:val="none" w:sz="0" w:space="0" w:color="auto"/>
        <w:bottom w:val="none" w:sz="0" w:space="0" w:color="auto"/>
        <w:right w:val="none" w:sz="0" w:space="0" w:color="auto"/>
      </w:divBdr>
      <w:divsChild>
        <w:div w:id="100298701">
          <w:marLeft w:val="274"/>
          <w:marRight w:val="0"/>
          <w:marTop w:val="0"/>
          <w:marBottom w:val="0"/>
          <w:divBdr>
            <w:top w:val="none" w:sz="0" w:space="0" w:color="auto"/>
            <w:left w:val="none" w:sz="0" w:space="0" w:color="auto"/>
            <w:bottom w:val="none" w:sz="0" w:space="0" w:color="auto"/>
            <w:right w:val="none" w:sz="0" w:space="0" w:color="auto"/>
          </w:divBdr>
        </w:div>
        <w:div w:id="297615253">
          <w:marLeft w:val="274"/>
          <w:marRight w:val="0"/>
          <w:marTop w:val="0"/>
          <w:marBottom w:val="0"/>
          <w:divBdr>
            <w:top w:val="none" w:sz="0" w:space="0" w:color="auto"/>
            <w:left w:val="none" w:sz="0" w:space="0" w:color="auto"/>
            <w:bottom w:val="none" w:sz="0" w:space="0" w:color="auto"/>
            <w:right w:val="none" w:sz="0" w:space="0" w:color="auto"/>
          </w:divBdr>
        </w:div>
        <w:div w:id="638731020">
          <w:marLeft w:val="274"/>
          <w:marRight w:val="0"/>
          <w:marTop w:val="0"/>
          <w:marBottom w:val="0"/>
          <w:divBdr>
            <w:top w:val="none" w:sz="0" w:space="0" w:color="auto"/>
            <w:left w:val="none" w:sz="0" w:space="0" w:color="auto"/>
            <w:bottom w:val="none" w:sz="0" w:space="0" w:color="auto"/>
            <w:right w:val="none" w:sz="0" w:space="0" w:color="auto"/>
          </w:divBdr>
        </w:div>
        <w:div w:id="783883636">
          <w:marLeft w:val="274"/>
          <w:marRight w:val="0"/>
          <w:marTop w:val="0"/>
          <w:marBottom w:val="0"/>
          <w:divBdr>
            <w:top w:val="none" w:sz="0" w:space="0" w:color="auto"/>
            <w:left w:val="none" w:sz="0" w:space="0" w:color="auto"/>
            <w:bottom w:val="none" w:sz="0" w:space="0" w:color="auto"/>
            <w:right w:val="none" w:sz="0" w:space="0" w:color="auto"/>
          </w:divBdr>
        </w:div>
        <w:div w:id="939145597">
          <w:marLeft w:val="274"/>
          <w:marRight w:val="0"/>
          <w:marTop w:val="0"/>
          <w:marBottom w:val="0"/>
          <w:divBdr>
            <w:top w:val="none" w:sz="0" w:space="0" w:color="auto"/>
            <w:left w:val="none" w:sz="0" w:space="0" w:color="auto"/>
            <w:bottom w:val="none" w:sz="0" w:space="0" w:color="auto"/>
            <w:right w:val="none" w:sz="0" w:space="0" w:color="auto"/>
          </w:divBdr>
        </w:div>
        <w:div w:id="1508595562">
          <w:marLeft w:val="274"/>
          <w:marRight w:val="0"/>
          <w:marTop w:val="0"/>
          <w:marBottom w:val="0"/>
          <w:divBdr>
            <w:top w:val="none" w:sz="0" w:space="0" w:color="auto"/>
            <w:left w:val="none" w:sz="0" w:space="0" w:color="auto"/>
            <w:bottom w:val="none" w:sz="0" w:space="0" w:color="auto"/>
            <w:right w:val="none" w:sz="0" w:space="0" w:color="auto"/>
          </w:divBdr>
        </w:div>
      </w:divsChild>
    </w:div>
    <w:div w:id="354503394">
      <w:bodyDiv w:val="1"/>
      <w:marLeft w:val="0"/>
      <w:marRight w:val="0"/>
      <w:marTop w:val="0"/>
      <w:marBottom w:val="0"/>
      <w:divBdr>
        <w:top w:val="none" w:sz="0" w:space="0" w:color="auto"/>
        <w:left w:val="none" w:sz="0" w:space="0" w:color="auto"/>
        <w:bottom w:val="none" w:sz="0" w:space="0" w:color="auto"/>
        <w:right w:val="none" w:sz="0" w:space="0" w:color="auto"/>
      </w:divBdr>
    </w:div>
    <w:div w:id="359549953">
      <w:bodyDiv w:val="1"/>
      <w:marLeft w:val="0"/>
      <w:marRight w:val="0"/>
      <w:marTop w:val="0"/>
      <w:marBottom w:val="0"/>
      <w:divBdr>
        <w:top w:val="none" w:sz="0" w:space="0" w:color="auto"/>
        <w:left w:val="none" w:sz="0" w:space="0" w:color="auto"/>
        <w:bottom w:val="none" w:sz="0" w:space="0" w:color="auto"/>
        <w:right w:val="none" w:sz="0" w:space="0" w:color="auto"/>
      </w:divBdr>
    </w:div>
    <w:div w:id="362176530">
      <w:bodyDiv w:val="1"/>
      <w:marLeft w:val="0"/>
      <w:marRight w:val="0"/>
      <w:marTop w:val="0"/>
      <w:marBottom w:val="0"/>
      <w:divBdr>
        <w:top w:val="none" w:sz="0" w:space="0" w:color="auto"/>
        <w:left w:val="none" w:sz="0" w:space="0" w:color="auto"/>
        <w:bottom w:val="none" w:sz="0" w:space="0" w:color="auto"/>
        <w:right w:val="none" w:sz="0" w:space="0" w:color="auto"/>
      </w:divBdr>
    </w:div>
    <w:div w:id="364331312">
      <w:bodyDiv w:val="1"/>
      <w:marLeft w:val="0"/>
      <w:marRight w:val="0"/>
      <w:marTop w:val="0"/>
      <w:marBottom w:val="0"/>
      <w:divBdr>
        <w:top w:val="none" w:sz="0" w:space="0" w:color="auto"/>
        <w:left w:val="none" w:sz="0" w:space="0" w:color="auto"/>
        <w:bottom w:val="none" w:sz="0" w:space="0" w:color="auto"/>
        <w:right w:val="none" w:sz="0" w:space="0" w:color="auto"/>
      </w:divBdr>
    </w:div>
    <w:div w:id="364792877">
      <w:bodyDiv w:val="1"/>
      <w:marLeft w:val="0"/>
      <w:marRight w:val="0"/>
      <w:marTop w:val="0"/>
      <w:marBottom w:val="0"/>
      <w:divBdr>
        <w:top w:val="none" w:sz="0" w:space="0" w:color="auto"/>
        <w:left w:val="none" w:sz="0" w:space="0" w:color="auto"/>
        <w:bottom w:val="none" w:sz="0" w:space="0" w:color="auto"/>
        <w:right w:val="none" w:sz="0" w:space="0" w:color="auto"/>
      </w:divBdr>
    </w:div>
    <w:div w:id="371073432">
      <w:bodyDiv w:val="1"/>
      <w:marLeft w:val="0"/>
      <w:marRight w:val="0"/>
      <w:marTop w:val="0"/>
      <w:marBottom w:val="0"/>
      <w:divBdr>
        <w:top w:val="none" w:sz="0" w:space="0" w:color="auto"/>
        <w:left w:val="none" w:sz="0" w:space="0" w:color="auto"/>
        <w:bottom w:val="none" w:sz="0" w:space="0" w:color="auto"/>
        <w:right w:val="none" w:sz="0" w:space="0" w:color="auto"/>
      </w:divBdr>
    </w:div>
    <w:div w:id="379524735">
      <w:bodyDiv w:val="1"/>
      <w:marLeft w:val="0"/>
      <w:marRight w:val="0"/>
      <w:marTop w:val="0"/>
      <w:marBottom w:val="0"/>
      <w:divBdr>
        <w:top w:val="none" w:sz="0" w:space="0" w:color="auto"/>
        <w:left w:val="none" w:sz="0" w:space="0" w:color="auto"/>
        <w:bottom w:val="none" w:sz="0" w:space="0" w:color="auto"/>
        <w:right w:val="none" w:sz="0" w:space="0" w:color="auto"/>
      </w:divBdr>
    </w:div>
    <w:div w:id="385108643">
      <w:bodyDiv w:val="1"/>
      <w:marLeft w:val="0"/>
      <w:marRight w:val="0"/>
      <w:marTop w:val="0"/>
      <w:marBottom w:val="0"/>
      <w:divBdr>
        <w:top w:val="none" w:sz="0" w:space="0" w:color="auto"/>
        <w:left w:val="none" w:sz="0" w:space="0" w:color="auto"/>
        <w:bottom w:val="none" w:sz="0" w:space="0" w:color="auto"/>
        <w:right w:val="none" w:sz="0" w:space="0" w:color="auto"/>
      </w:divBdr>
    </w:div>
    <w:div w:id="385572299">
      <w:bodyDiv w:val="1"/>
      <w:marLeft w:val="0"/>
      <w:marRight w:val="0"/>
      <w:marTop w:val="0"/>
      <w:marBottom w:val="0"/>
      <w:divBdr>
        <w:top w:val="none" w:sz="0" w:space="0" w:color="auto"/>
        <w:left w:val="none" w:sz="0" w:space="0" w:color="auto"/>
        <w:bottom w:val="none" w:sz="0" w:space="0" w:color="auto"/>
        <w:right w:val="none" w:sz="0" w:space="0" w:color="auto"/>
      </w:divBdr>
    </w:div>
    <w:div w:id="393965457">
      <w:bodyDiv w:val="1"/>
      <w:marLeft w:val="0"/>
      <w:marRight w:val="0"/>
      <w:marTop w:val="0"/>
      <w:marBottom w:val="0"/>
      <w:divBdr>
        <w:top w:val="none" w:sz="0" w:space="0" w:color="auto"/>
        <w:left w:val="none" w:sz="0" w:space="0" w:color="auto"/>
        <w:bottom w:val="none" w:sz="0" w:space="0" w:color="auto"/>
        <w:right w:val="none" w:sz="0" w:space="0" w:color="auto"/>
      </w:divBdr>
    </w:div>
    <w:div w:id="398283722">
      <w:bodyDiv w:val="1"/>
      <w:marLeft w:val="0"/>
      <w:marRight w:val="0"/>
      <w:marTop w:val="0"/>
      <w:marBottom w:val="0"/>
      <w:divBdr>
        <w:top w:val="none" w:sz="0" w:space="0" w:color="auto"/>
        <w:left w:val="none" w:sz="0" w:space="0" w:color="auto"/>
        <w:bottom w:val="none" w:sz="0" w:space="0" w:color="auto"/>
        <w:right w:val="none" w:sz="0" w:space="0" w:color="auto"/>
      </w:divBdr>
    </w:div>
    <w:div w:id="400060249">
      <w:bodyDiv w:val="1"/>
      <w:marLeft w:val="0"/>
      <w:marRight w:val="0"/>
      <w:marTop w:val="0"/>
      <w:marBottom w:val="0"/>
      <w:divBdr>
        <w:top w:val="none" w:sz="0" w:space="0" w:color="auto"/>
        <w:left w:val="none" w:sz="0" w:space="0" w:color="auto"/>
        <w:bottom w:val="none" w:sz="0" w:space="0" w:color="auto"/>
        <w:right w:val="none" w:sz="0" w:space="0" w:color="auto"/>
      </w:divBdr>
    </w:div>
    <w:div w:id="401950212">
      <w:bodyDiv w:val="1"/>
      <w:marLeft w:val="0"/>
      <w:marRight w:val="0"/>
      <w:marTop w:val="0"/>
      <w:marBottom w:val="0"/>
      <w:divBdr>
        <w:top w:val="none" w:sz="0" w:space="0" w:color="auto"/>
        <w:left w:val="none" w:sz="0" w:space="0" w:color="auto"/>
        <w:bottom w:val="none" w:sz="0" w:space="0" w:color="auto"/>
        <w:right w:val="none" w:sz="0" w:space="0" w:color="auto"/>
      </w:divBdr>
    </w:div>
    <w:div w:id="403259374">
      <w:bodyDiv w:val="1"/>
      <w:marLeft w:val="0"/>
      <w:marRight w:val="0"/>
      <w:marTop w:val="0"/>
      <w:marBottom w:val="0"/>
      <w:divBdr>
        <w:top w:val="none" w:sz="0" w:space="0" w:color="auto"/>
        <w:left w:val="none" w:sz="0" w:space="0" w:color="auto"/>
        <w:bottom w:val="none" w:sz="0" w:space="0" w:color="auto"/>
        <w:right w:val="none" w:sz="0" w:space="0" w:color="auto"/>
      </w:divBdr>
    </w:div>
    <w:div w:id="411319543">
      <w:bodyDiv w:val="1"/>
      <w:marLeft w:val="0"/>
      <w:marRight w:val="0"/>
      <w:marTop w:val="0"/>
      <w:marBottom w:val="0"/>
      <w:divBdr>
        <w:top w:val="none" w:sz="0" w:space="0" w:color="auto"/>
        <w:left w:val="none" w:sz="0" w:space="0" w:color="auto"/>
        <w:bottom w:val="none" w:sz="0" w:space="0" w:color="auto"/>
        <w:right w:val="none" w:sz="0" w:space="0" w:color="auto"/>
      </w:divBdr>
    </w:div>
    <w:div w:id="412122730">
      <w:bodyDiv w:val="1"/>
      <w:marLeft w:val="0"/>
      <w:marRight w:val="0"/>
      <w:marTop w:val="0"/>
      <w:marBottom w:val="0"/>
      <w:divBdr>
        <w:top w:val="none" w:sz="0" w:space="0" w:color="auto"/>
        <w:left w:val="none" w:sz="0" w:space="0" w:color="auto"/>
        <w:bottom w:val="none" w:sz="0" w:space="0" w:color="auto"/>
        <w:right w:val="none" w:sz="0" w:space="0" w:color="auto"/>
      </w:divBdr>
    </w:div>
    <w:div w:id="419568455">
      <w:bodyDiv w:val="1"/>
      <w:marLeft w:val="0"/>
      <w:marRight w:val="0"/>
      <w:marTop w:val="0"/>
      <w:marBottom w:val="0"/>
      <w:divBdr>
        <w:top w:val="none" w:sz="0" w:space="0" w:color="auto"/>
        <w:left w:val="none" w:sz="0" w:space="0" w:color="auto"/>
        <w:bottom w:val="none" w:sz="0" w:space="0" w:color="auto"/>
        <w:right w:val="none" w:sz="0" w:space="0" w:color="auto"/>
      </w:divBdr>
    </w:div>
    <w:div w:id="420761134">
      <w:bodyDiv w:val="1"/>
      <w:marLeft w:val="0"/>
      <w:marRight w:val="0"/>
      <w:marTop w:val="0"/>
      <w:marBottom w:val="0"/>
      <w:divBdr>
        <w:top w:val="none" w:sz="0" w:space="0" w:color="auto"/>
        <w:left w:val="none" w:sz="0" w:space="0" w:color="auto"/>
        <w:bottom w:val="none" w:sz="0" w:space="0" w:color="auto"/>
        <w:right w:val="none" w:sz="0" w:space="0" w:color="auto"/>
      </w:divBdr>
    </w:div>
    <w:div w:id="423917616">
      <w:bodyDiv w:val="1"/>
      <w:marLeft w:val="0"/>
      <w:marRight w:val="0"/>
      <w:marTop w:val="0"/>
      <w:marBottom w:val="0"/>
      <w:divBdr>
        <w:top w:val="none" w:sz="0" w:space="0" w:color="auto"/>
        <w:left w:val="none" w:sz="0" w:space="0" w:color="auto"/>
        <w:bottom w:val="none" w:sz="0" w:space="0" w:color="auto"/>
        <w:right w:val="none" w:sz="0" w:space="0" w:color="auto"/>
      </w:divBdr>
    </w:div>
    <w:div w:id="425425000">
      <w:bodyDiv w:val="1"/>
      <w:marLeft w:val="0"/>
      <w:marRight w:val="0"/>
      <w:marTop w:val="0"/>
      <w:marBottom w:val="0"/>
      <w:divBdr>
        <w:top w:val="none" w:sz="0" w:space="0" w:color="auto"/>
        <w:left w:val="none" w:sz="0" w:space="0" w:color="auto"/>
        <w:bottom w:val="none" w:sz="0" w:space="0" w:color="auto"/>
        <w:right w:val="none" w:sz="0" w:space="0" w:color="auto"/>
      </w:divBdr>
    </w:div>
    <w:div w:id="430130822">
      <w:bodyDiv w:val="1"/>
      <w:marLeft w:val="0"/>
      <w:marRight w:val="0"/>
      <w:marTop w:val="0"/>
      <w:marBottom w:val="0"/>
      <w:divBdr>
        <w:top w:val="none" w:sz="0" w:space="0" w:color="auto"/>
        <w:left w:val="none" w:sz="0" w:space="0" w:color="auto"/>
        <w:bottom w:val="none" w:sz="0" w:space="0" w:color="auto"/>
        <w:right w:val="none" w:sz="0" w:space="0" w:color="auto"/>
      </w:divBdr>
    </w:div>
    <w:div w:id="433601561">
      <w:bodyDiv w:val="1"/>
      <w:marLeft w:val="0"/>
      <w:marRight w:val="0"/>
      <w:marTop w:val="0"/>
      <w:marBottom w:val="0"/>
      <w:divBdr>
        <w:top w:val="none" w:sz="0" w:space="0" w:color="auto"/>
        <w:left w:val="none" w:sz="0" w:space="0" w:color="auto"/>
        <w:bottom w:val="none" w:sz="0" w:space="0" w:color="auto"/>
        <w:right w:val="none" w:sz="0" w:space="0" w:color="auto"/>
      </w:divBdr>
    </w:div>
    <w:div w:id="434206994">
      <w:bodyDiv w:val="1"/>
      <w:marLeft w:val="0"/>
      <w:marRight w:val="0"/>
      <w:marTop w:val="0"/>
      <w:marBottom w:val="0"/>
      <w:divBdr>
        <w:top w:val="none" w:sz="0" w:space="0" w:color="auto"/>
        <w:left w:val="none" w:sz="0" w:space="0" w:color="auto"/>
        <w:bottom w:val="none" w:sz="0" w:space="0" w:color="auto"/>
        <w:right w:val="none" w:sz="0" w:space="0" w:color="auto"/>
      </w:divBdr>
    </w:div>
    <w:div w:id="434638327">
      <w:bodyDiv w:val="1"/>
      <w:marLeft w:val="0"/>
      <w:marRight w:val="0"/>
      <w:marTop w:val="0"/>
      <w:marBottom w:val="0"/>
      <w:divBdr>
        <w:top w:val="none" w:sz="0" w:space="0" w:color="auto"/>
        <w:left w:val="none" w:sz="0" w:space="0" w:color="auto"/>
        <w:bottom w:val="none" w:sz="0" w:space="0" w:color="auto"/>
        <w:right w:val="none" w:sz="0" w:space="0" w:color="auto"/>
      </w:divBdr>
    </w:div>
    <w:div w:id="436102871">
      <w:bodyDiv w:val="1"/>
      <w:marLeft w:val="0"/>
      <w:marRight w:val="0"/>
      <w:marTop w:val="0"/>
      <w:marBottom w:val="0"/>
      <w:divBdr>
        <w:top w:val="none" w:sz="0" w:space="0" w:color="auto"/>
        <w:left w:val="none" w:sz="0" w:space="0" w:color="auto"/>
        <w:bottom w:val="none" w:sz="0" w:space="0" w:color="auto"/>
        <w:right w:val="none" w:sz="0" w:space="0" w:color="auto"/>
      </w:divBdr>
    </w:div>
    <w:div w:id="436869376">
      <w:bodyDiv w:val="1"/>
      <w:marLeft w:val="0"/>
      <w:marRight w:val="0"/>
      <w:marTop w:val="0"/>
      <w:marBottom w:val="0"/>
      <w:divBdr>
        <w:top w:val="none" w:sz="0" w:space="0" w:color="auto"/>
        <w:left w:val="none" w:sz="0" w:space="0" w:color="auto"/>
        <w:bottom w:val="none" w:sz="0" w:space="0" w:color="auto"/>
        <w:right w:val="none" w:sz="0" w:space="0" w:color="auto"/>
      </w:divBdr>
    </w:div>
    <w:div w:id="439836193">
      <w:bodyDiv w:val="1"/>
      <w:marLeft w:val="0"/>
      <w:marRight w:val="0"/>
      <w:marTop w:val="0"/>
      <w:marBottom w:val="0"/>
      <w:divBdr>
        <w:top w:val="none" w:sz="0" w:space="0" w:color="auto"/>
        <w:left w:val="none" w:sz="0" w:space="0" w:color="auto"/>
        <w:bottom w:val="none" w:sz="0" w:space="0" w:color="auto"/>
        <w:right w:val="none" w:sz="0" w:space="0" w:color="auto"/>
      </w:divBdr>
    </w:div>
    <w:div w:id="440418211">
      <w:bodyDiv w:val="1"/>
      <w:marLeft w:val="0"/>
      <w:marRight w:val="0"/>
      <w:marTop w:val="0"/>
      <w:marBottom w:val="0"/>
      <w:divBdr>
        <w:top w:val="none" w:sz="0" w:space="0" w:color="auto"/>
        <w:left w:val="none" w:sz="0" w:space="0" w:color="auto"/>
        <w:bottom w:val="none" w:sz="0" w:space="0" w:color="auto"/>
        <w:right w:val="none" w:sz="0" w:space="0" w:color="auto"/>
      </w:divBdr>
    </w:div>
    <w:div w:id="447628313">
      <w:bodyDiv w:val="1"/>
      <w:marLeft w:val="0"/>
      <w:marRight w:val="0"/>
      <w:marTop w:val="0"/>
      <w:marBottom w:val="0"/>
      <w:divBdr>
        <w:top w:val="none" w:sz="0" w:space="0" w:color="auto"/>
        <w:left w:val="none" w:sz="0" w:space="0" w:color="auto"/>
        <w:bottom w:val="none" w:sz="0" w:space="0" w:color="auto"/>
        <w:right w:val="none" w:sz="0" w:space="0" w:color="auto"/>
      </w:divBdr>
    </w:div>
    <w:div w:id="448477958">
      <w:bodyDiv w:val="1"/>
      <w:marLeft w:val="0"/>
      <w:marRight w:val="0"/>
      <w:marTop w:val="0"/>
      <w:marBottom w:val="0"/>
      <w:divBdr>
        <w:top w:val="none" w:sz="0" w:space="0" w:color="auto"/>
        <w:left w:val="none" w:sz="0" w:space="0" w:color="auto"/>
        <w:bottom w:val="none" w:sz="0" w:space="0" w:color="auto"/>
        <w:right w:val="none" w:sz="0" w:space="0" w:color="auto"/>
      </w:divBdr>
    </w:div>
    <w:div w:id="452597658">
      <w:bodyDiv w:val="1"/>
      <w:marLeft w:val="0"/>
      <w:marRight w:val="0"/>
      <w:marTop w:val="0"/>
      <w:marBottom w:val="0"/>
      <w:divBdr>
        <w:top w:val="none" w:sz="0" w:space="0" w:color="auto"/>
        <w:left w:val="none" w:sz="0" w:space="0" w:color="auto"/>
        <w:bottom w:val="none" w:sz="0" w:space="0" w:color="auto"/>
        <w:right w:val="none" w:sz="0" w:space="0" w:color="auto"/>
      </w:divBdr>
    </w:div>
    <w:div w:id="454645380">
      <w:bodyDiv w:val="1"/>
      <w:marLeft w:val="0"/>
      <w:marRight w:val="0"/>
      <w:marTop w:val="0"/>
      <w:marBottom w:val="0"/>
      <w:divBdr>
        <w:top w:val="none" w:sz="0" w:space="0" w:color="auto"/>
        <w:left w:val="none" w:sz="0" w:space="0" w:color="auto"/>
        <w:bottom w:val="none" w:sz="0" w:space="0" w:color="auto"/>
        <w:right w:val="none" w:sz="0" w:space="0" w:color="auto"/>
      </w:divBdr>
    </w:div>
    <w:div w:id="456946920">
      <w:bodyDiv w:val="1"/>
      <w:marLeft w:val="0"/>
      <w:marRight w:val="0"/>
      <w:marTop w:val="0"/>
      <w:marBottom w:val="0"/>
      <w:divBdr>
        <w:top w:val="none" w:sz="0" w:space="0" w:color="auto"/>
        <w:left w:val="none" w:sz="0" w:space="0" w:color="auto"/>
        <w:bottom w:val="none" w:sz="0" w:space="0" w:color="auto"/>
        <w:right w:val="none" w:sz="0" w:space="0" w:color="auto"/>
      </w:divBdr>
      <w:divsChild>
        <w:div w:id="113603162">
          <w:marLeft w:val="274"/>
          <w:marRight w:val="0"/>
          <w:marTop w:val="0"/>
          <w:marBottom w:val="0"/>
          <w:divBdr>
            <w:top w:val="none" w:sz="0" w:space="0" w:color="auto"/>
            <w:left w:val="none" w:sz="0" w:space="0" w:color="auto"/>
            <w:bottom w:val="none" w:sz="0" w:space="0" w:color="auto"/>
            <w:right w:val="none" w:sz="0" w:space="0" w:color="auto"/>
          </w:divBdr>
        </w:div>
        <w:div w:id="375350107">
          <w:marLeft w:val="274"/>
          <w:marRight w:val="0"/>
          <w:marTop w:val="0"/>
          <w:marBottom w:val="0"/>
          <w:divBdr>
            <w:top w:val="none" w:sz="0" w:space="0" w:color="auto"/>
            <w:left w:val="none" w:sz="0" w:space="0" w:color="auto"/>
            <w:bottom w:val="none" w:sz="0" w:space="0" w:color="auto"/>
            <w:right w:val="none" w:sz="0" w:space="0" w:color="auto"/>
          </w:divBdr>
        </w:div>
        <w:div w:id="983847734">
          <w:marLeft w:val="274"/>
          <w:marRight w:val="0"/>
          <w:marTop w:val="0"/>
          <w:marBottom w:val="0"/>
          <w:divBdr>
            <w:top w:val="none" w:sz="0" w:space="0" w:color="auto"/>
            <w:left w:val="none" w:sz="0" w:space="0" w:color="auto"/>
            <w:bottom w:val="none" w:sz="0" w:space="0" w:color="auto"/>
            <w:right w:val="none" w:sz="0" w:space="0" w:color="auto"/>
          </w:divBdr>
        </w:div>
        <w:div w:id="1226912161">
          <w:marLeft w:val="274"/>
          <w:marRight w:val="0"/>
          <w:marTop w:val="0"/>
          <w:marBottom w:val="0"/>
          <w:divBdr>
            <w:top w:val="none" w:sz="0" w:space="0" w:color="auto"/>
            <w:left w:val="none" w:sz="0" w:space="0" w:color="auto"/>
            <w:bottom w:val="none" w:sz="0" w:space="0" w:color="auto"/>
            <w:right w:val="none" w:sz="0" w:space="0" w:color="auto"/>
          </w:divBdr>
        </w:div>
        <w:div w:id="1313605881">
          <w:marLeft w:val="274"/>
          <w:marRight w:val="0"/>
          <w:marTop w:val="0"/>
          <w:marBottom w:val="0"/>
          <w:divBdr>
            <w:top w:val="none" w:sz="0" w:space="0" w:color="auto"/>
            <w:left w:val="none" w:sz="0" w:space="0" w:color="auto"/>
            <w:bottom w:val="none" w:sz="0" w:space="0" w:color="auto"/>
            <w:right w:val="none" w:sz="0" w:space="0" w:color="auto"/>
          </w:divBdr>
        </w:div>
        <w:div w:id="1327434577">
          <w:marLeft w:val="274"/>
          <w:marRight w:val="0"/>
          <w:marTop w:val="0"/>
          <w:marBottom w:val="0"/>
          <w:divBdr>
            <w:top w:val="none" w:sz="0" w:space="0" w:color="auto"/>
            <w:left w:val="none" w:sz="0" w:space="0" w:color="auto"/>
            <w:bottom w:val="none" w:sz="0" w:space="0" w:color="auto"/>
            <w:right w:val="none" w:sz="0" w:space="0" w:color="auto"/>
          </w:divBdr>
        </w:div>
      </w:divsChild>
    </w:div>
    <w:div w:id="460196243">
      <w:bodyDiv w:val="1"/>
      <w:marLeft w:val="0"/>
      <w:marRight w:val="0"/>
      <w:marTop w:val="0"/>
      <w:marBottom w:val="0"/>
      <w:divBdr>
        <w:top w:val="none" w:sz="0" w:space="0" w:color="auto"/>
        <w:left w:val="none" w:sz="0" w:space="0" w:color="auto"/>
        <w:bottom w:val="none" w:sz="0" w:space="0" w:color="auto"/>
        <w:right w:val="none" w:sz="0" w:space="0" w:color="auto"/>
      </w:divBdr>
    </w:div>
    <w:div w:id="463499335">
      <w:bodyDiv w:val="1"/>
      <w:marLeft w:val="0"/>
      <w:marRight w:val="0"/>
      <w:marTop w:val="0"/>
      <w:marBottom w:val="0"/>
      <w:divBdr>
        <w:top w:val="none" w:sz="0" w:space="0" w:color="auto"/>
        <w:left w:val="none" w:sz="0" w:space="0" w:color="auto"/>
        <w:bottom w:val="none" w:sz="0" w:space="0" w:color="auto"/>
        <w:right w:val="none" w:sz="0" w:space="0" w:color="auto"/>
      </w:divBdr>
    </w:div>
    <w:div w:id="463961052">
      <w:bodyDiv w:val="1"/>
      <w:marLeft w:val="0"/>
      <w:marRight w:val="0"/>
      <w:marTop w:val="0"/>
      <w:marBottom w:val="0"/>
      <w:divBdr>
        <w:top w:val="none" w:sz="0" w:space="0" w:color="auto"/>
        <w:left w:val="none" w:sz="0" w:space="0" w:color="auto"/>
        <w:bottom w:val="none" w:sz="0" w:space="0" w:color="auto"/>
        <w:right w:val="none" w:sz="0" w:space="0" w:color="auto"/>
      </w:divBdr>
    </w:div>
    <w:div w:id="468673137">
      <w:bodyDiv w:val="1"/>
      <w:marLeft w:val="0"/>
      <w:marRight w:val="0"/>
      <w:marTop w:val="0"/>
      <w:marBottom w:val="0"/>
      <w:divBdr>
        <w:top w:val="none" w:sz="0" w:space="0" w:color="auto"/>
        <w:left w:val="none" w:sz="0" w:space="0" w:color="auto"/>
        <w:bottom w:val="none" w:sz="0" w:space="0" w:color="auto"/>
        <w:right w:val="none" w:sz="0" w:space="0" w:color="auto"/>
      </w:divBdr>
    </w:div>
    <w:div w:id="468937760">
      <w:bodyDiv w:val="1"/>
      <w:marLeft w:val="0"/>
      <w:marRight w:val="0"/>
      <w:marTop w:val="0"/>
      <w:marBottom w:val="0"/>
      <w:divBdr>
        <w:top w:val="none" w:sz="0" w:space="0" w:color="auto"/>
        <w:left w:val="none" w:sz="0" w:space="0" w:color="auto"/>
        <w:bottom w:val="none" w:sz="0" w:space="0" w:color="auto"/>
        <w:right w:val="none" w:sz="0" w:space="0" w:color="auto"/>
      </w:divBdr>
    </w:div>
    <w:div w:id="470831305">
      <w:bodyDiv w:val="1"/>
      <w:marLeft w:val="0"/>
      <w:marRight w:val="0"/>
      <w:marTop w:val="0"/>
      <w:marBottom w:val="0"/>
      <w:divBdr>
        <w:top w:val="none" w:sz="0" w:space="0" w:color="auto"/>
        <w:left w:val="none" w:sz="0" w:space="0" w:color="auto"/>
        <w:bottom w:val="none" w:sz="0" w:space="0" w:color="auto"/>
        <w:right w:val="none" w:sz="0" w:space="0" w:color="auto"/>
      </w:divBdr>
    </w:div>
    <w:div w:id="475027372">
      <w:bodyDiv w:val="1"/>
      <w:marLeft w:val="0"/>
      <w:marRight w:val="0"/>
      <w:marTop w:val="0"/>
      <w:marBottom w:val="0"/>
      <w:divBdr>
        <w:top w:val="none" w:sz="0" w:space="0" w:color="auto"/>
        <w:left w:val="none" w:sz="0" w:space="0" w:color="auto"/>
        <w:bottom w:val="none" w:sz="0" w:space="0" w:color="auto"/>
        <w:right w:val="none" w:sz="0" w:space="0" w:color="auto"/>
      </w:divBdr>
    </w:div>
    <w:div w:id="478881366">
      <w:bodyDiv w:val="1"/>
      <w:marLeft w:val="0"/>
      <w:marRight w:val="0"/>
      <w:marTop w:val="0"/>
      <w:marBottom w:val="0"/>
      <w:divBdr>
        <w:top w:val="none" w:sz="0" w:space="0" w:color="auto"/>
        <w:left w:val="none" w:sz="0" w:space="0" w:color="auto"/>
        <w:bottom w:val="none" w:sz="0" w:space="0" w:color="auto"/>
        <w:right w:val="none" w:sz="0" w:space="0" w:color="auto"/>
      </w:divBdr>
    </w:div>
    <w:div w:id="479814537">
      <w:bodyDiv w:val="1"/>
      <w:marLeft w:val="0"/>
      <w:marRight w:val="0"/>
      <w:marTop w:val="0"/>
      <w:marBottom w:val="0"/>
      <w:divBdr>
        <w:top w:val="none" w:sz="0" w:space="0" w:color="auto"/>
        <w:left w:val="none" w:sz="0" w:space="0" w:color="auto"/>
        <w:bottom w:val="none" w:sz="0" w:space="0" w:color="auto"/>
        <w:right w:val="none" w:sz="0" w:space="0" w:color="auto"/>
      </w:divBdr>
    </w:div>
    <w:div w:id="480465920">
      <w:bodyDiv w:val="1"/>
      <w:marLeft w:val="0"/>
      <w:marRight w:val="0"/>
      <w:marTop w:val="0"/>
      <w:marBottom w:val="0"/>
      <w:divBdr>
        <w:top w:val="none" w:sz="0" w:space="0" w:color="auto"/>
        <w:left w:val="none" w:sz="0" w:space="0" w:color="auto"/>
        <w:bottom w:val="none" w:sz="0" w:space="0" w:color="auto"/>
        <w:right w:val="none" w:sz="0" w:space="0" w:color="auto"/>
      </w:divBdr>
    </w:div>
    <w:div w:id="482815372">
      <w:bodyDiv w:val="1"/>
      <w:marLeft w:val="0"/>
      <w:marRight w:val="0"/>
      <w:marTop w:val="0"/>
      <w:marBottom w:val="0"/>
      <w:divBdr>
        <w:top w:val="none" w:sz="0" w:space="0" w:color="auto"/>
        <w:left w:val="none" w:sz="0" w:space="0" w:color="auto"/>
        <w:bottom w:val="none" w:sz="0" w:space="0" w:color="auto"/>
        <w:right w:val="none" w:sz="0" w:space="0" w:color="auto"/>
      </w:divBdr>
    </w:div>
    <w:div w:id="483132830">
      <w:bodyDiv w:val="1"/>
      <w:marLeft w:val="0"/>
      <w:marRight w:val="0"/>
      <w:marTop w:val="0"/>
      <w:marBottom w:val="0"/>
      <w:divBdr>
        <w:top w:val="none" w:sz="0" w:space="0" w:color="auto"/>
        <w:left w:val="none" w:sz="0" w:space="0" w:color="auto"/>
        <w:bottom w:val="none" w:sz="0" w:space="0" w:color="auto"/>
        <w:right w:val="none" w:sz="0" w:space="0" w:color="auto"/>
      </w:divBdr>
    </w:div>
    <w:div w:id="496582468">
      <w:bodyDiv w:val="1"/>
      <w:marLeft w:val="0"/>
      <w:marRight w:val="0"/>
      <w:marTop w:val="0"/>
      <w:marBottom w:val="0"/>
      <w:divBdr>
        <w:top w:val="none" w:sz="0" w:space="0" w:color="auto"/>
        <w:left w:val="none" w:sz="0" w:space="0" w:color="auto"/>
        <w:bottom w:val="none" w:sz="0" w:space="0" w:color="auto"/>
        <w:right w:val="none" w:sz="0" w:space="0" w:color="auto"/>
      </w:divBdr>
    </w:div>
    <w:div w:id="497312174">
      <w:bodyDiv w:val="1"/>
      <w:marLeft w:val="0"/>
      <w:marRight w:val="0"/>
      <w:marTop w:val="0"/>
      <w:marBottom w:val="0"/>
      <w:divBdr>
        <w:top w:val="none" w:sz="0" w:space="0" w:color="auto"/>
        <w:left w:val="none" w:sz="0" w:space="0" w:color="auto"/>
        <w:bottom w:val="none" w:sz="0" w:space="0" w:color="auto"/>
        <w:right w:val="none" w:sz="0" w:space="0" w:color="auto"/>
      </w:divBdr>
    </w:div>
    <w:div w:id="497816343">
      <w:bodyDiv w:val="1"/>
      <w:marLeft w:val="0"/>
      <w:marRight w:val="0"/>
      <w:marTop w:val="0"/>
      <w:marBottom w:val="0"/>
      <w:divBdr>
        <w:top w:val="none" w:sz="0" w:space="0" w:color="auto"/>
        <w:left w:val="none" w:sz="0" w:space="0" w:color="auto"/>
        <w:bottom w:val="none" w:sz="0" w:space="0" w:color="auto"/>
        <w:right w:val="none" w:sz="0" w:space="0" w:color="auto"/>
      </w:divBdr>
    </w:div>
    <w:div w:id="501512269">
      <w:bodyDiv w:val="1"/>
      <w:marLeft w:val="0"/>
      <w:marRight w:val="0"/>
      <w:marTop w:val="0"/>
      <w:marBottom w:val="0"/>
      <w:divBdr>
        <w:top w:val="none" w:sz="0" w:space="0" w:color="auto"/>
        <w:left w:val="none" w:sz="0" w:space="0" w:color="auto"/>
        <w:bottom w:val="none" w:sz="0" w:space="0" w:color="auto"/>
        <w:right w:val="none" w:sz="0" w:space="0" w:color="auto"/>
      </w:divBdr>
    </w:div>
    <w:div w:id="502089251">
      <w:bodyDiv w:val="1"/>
      <w:marLeft w:val="0"/>
      <w:marRight w:val="0"/>
      <w:marTop w:val="0"/>
      <w:marBottom w:val="0"/>
      <w:divBdr>
        <w:top w:val="none" w:sz="0" w:space="0" w:color="auto"/>
        <w:left w:val="none" w:sz="0" w:space="0" w:color="auto"/>
        <w:bottom w:val="none" w:sz="0" w:space="0" w:color="auto"/>
        <w:right w:val="none" w:sz="0" w:space="0" w:color="auto"/>
      </w:divBdr>
    </w:div>
    <w:div w:id="502667641">
      <w:bodyDiv w:val="1"/>
      <w:marLeft w:val="0"/>
      <w:marRight w:val="0"/>
      <w:marTop w:val="0"/>
      <w:marBottom w:val="0"/>
      <w:divBdr>
        <w:top w:val="none" w:sz="0" w:space="0" w:color="auto"/>
        <w:left w:val="none" w:sz="0" w:space="0" w:color="auto"/>
        <w:bottom w:val="none" w:sz="0" w:space="0" w:color="auto"/>
        <w:right w:val="none" w:sz="0" w:space="0" w:color="auto"/>
      </w:divBdr>
    </w:div>
    <w:div w:id="509611610">
      <w:bodyDiv w:val="1"/>
      <w:marLeft w:val="0"/>
      <w:marRight w:val="0"/>
      <w:marTop w:val="0"/>
      <w:marBottom w:val="0"/>
      <w:divBdr>
        <w:top w:val="none" w:sz="0" w:space="0" w:color="auto"/>
        <w:left w:val="none" w:sz="0" w:space="0" w:color="auto"/>
        <w:bottom w:val="none" w:sz="0" w:space="0" w:color="auto"/>
        <w:right w:val="none" w:sz="0" w:space="0" w:color="auto"/>
      </w:divBdr>
    </w:div>
    <w:div w:id="509637637">
      <w:bodyDiv w:val="1"/>
      <w:marLeft w:val="0"/>
      <w:marRight w:val="0"/>
      <w:marTop w:val="0"/>
      <w:marBottom w:val="0"/>
      <w:divBdr>
        <w:top w:val="none" w:sz="0" w:space="0" w:color="auto"/>
        <w:left w:val="none" w:sz="0" w:space="0" w:color="auto"/>
        <w:bottom w:val="none" w:sz="0" w:space="0" w:color="auto"/>
        <w:right w:val="none" w:sz="0" w:space="0" w:color="auto"/>
      </w:divBdr>
    </w:div>
    <w:div w:id="511259734">
      <w:bodyDiv w:val="1"/>
      <w:marLeft w:val="0"/>
      <w:marRight w:val="0"/>
      <w:marTop w:val="0"/>
      <w:marBottom w:val="0"/>
      <w:divBdr>
        <w:top w:val="none" w:sz="0" w:space="0" w:color="auto"/>
        <w:left w:val="none" w:sz="0" w:space="0" w:color="auto"/>
        <w:bottom w:val="none" w:sz="0" w:space="0" w:color="auto"/>
        <w:right w:val="none" w:sz="0" w:space="0" w:color="auto"/>
      </w:divBdr>
    </w:div>
    <w:div w:id="511531647">
      <w:bodyDiv w:val="1"/>
      <w:marLeft w:val="0"/>
      <w:marRight w:val="0"/>
      <w:marTop w:val="0"/>
      <w:marBottom w:val="0"/>
      <w:divBdr>
        <w:top w:val="none" w:sz="0" w:space="0" w:color="auto"/>
        <w:left w:val="none" w:sz="0" w:space="0" w:color="auto"/>
        <w:bottom w:val="none" w:sz="0" w:space="0" w:color="auto"/>
        <w:right w:val="none" w:sz="0" w:space="0" w:color="auto"/>
      </w:divBdr>
    </w:div>
    <w:div w:id="514728434">
      <w:bodyDiv w:val="1"/>
      <w:marLeft w:val="0"/>
      <w:marRight w:val="0"/>
      <w:marTop w:val="0"/>
      <w:marBottom w:val="0"/>
      <w:divBdr>
        <w:top w:val="none" w:sz="0" w:space="0" w:color="auto"/>
        <w:left w:val="none" w:sz="0" w:space="0" w:color="auto"/>
        <w:bottom w:val="none" w:sz="0" w:space="0" w:color="auto"/>
        <w:right w:val="none" w:sz="0" w:space="0" w:color="auto"/>
      </w:divBdr>
    </w:div>
    <w:div w:id="516307501">
      <w:bodyDiv w:val="1"/>
      <w:marLeft w:val="0"/>
      <w:marRight w:val="0"/>
      <w:marTop w:val="0"/>
      <w:marBottom w:val="0"/>
      <w:divBdr>
        <w:top w:val="none" w:sz="0" w:space="0" w:color="auto"/>
        <w:left w:val="none" w:sz="0" w:space="0" w:color="auto"/>
        <w:bottom w:val="none" w:sz="0" w:space="0" w:color="auto"/>
        <w:right w:val="none" w:sz="0" w:space="0" w:color="auto"/>
      </w:divBdr>
    </w:div>
    <w:div w:id="518546837">
      <w:bodyDiv w:val="1"/>
      <w:marLeft w:val="0"/>
      <w:marRight w:val="0"/>
      <w:marTop w:val="0"/>
      <w:marBottom w:val="0"/>
      <w:divBdr>
        <w:top w:val="none" w:sz="0" w:space="0" w:color="auto"/>
        <w:left w:val="none" w:sz="0" w:space="0" w:color="auto"/>
        <w:bottom w:val="none" w:sz="0" w:space="0" w:color="auto"/>
        <w:right w:val="none" w:sz="0" w:space="0" w:color="auto"/>
      </w:divBdr>
    </w:div>
    <w:div w:id="521865253">
      <w:bodyDiv w:val="1"/>
      <w:marLeft w:val="0"/>
      <w:marRight w:val="0"/>
      <w:marTop w:val="0"/>
      <w:marBottom w:val="0"/>
      <w:divBdr>
        <w:top w:val="none" w:sz="0" w:space="0" w:color="auto"/>
        <w:left w:val="none" w:sz="0" w:space="0" w:color="auto"/>
        <w:bottom w:val="none" w:sz="0" w:space="0" w:color="auto"/>
        <w:right w:val="none" w:sz="0" w:space="0" w:color="auto"/>
      </w:divBdr>
    </w:div>
    <w:div w:id="525561730">
      <w:bodyDiv w:val="1"/>
      <w:marLeft w:val="0"/>
      <w:marRight w:val="0"/>
      <w:marTop w:val="0"/>
      <w:marBottom w:val="0"/>
      <w:divBdr>
        <w:top w:val="none" w:sz="0" w:space="0" w:color="auto"/>
        <w:left w:val="none" w:sz="0" w:space="0" w:color="auto"/>
        <w:bottom w:val="none" w:sz="0" w:space="0" w:color="auto"/>
        <w:right w:val="none" w:sz="0" w:space="0" w:color="auto"/>
      </w:divBdr>
    </w:div>
    <w:div w:id="527256612">
      <w:bodyDiv w:val="1"/>
      <w:marLeft w:val="0"/>
      <w:marRight w:val="0"/>
      <w:marTop w:val="0"/>
      <w:marBottom w:val="0"/>
      <w:divBdr>
        <w:top w:val="none" w:sz="0" w:space="0" w:color="auto"/>
        <w:left w:val="none" w:sz="0" w:space="0" w:color="auto"/>
        <w:bottom w:val="none" w:sz="0" w:space="0" w:color="auto"/>
        <w:right w:val="none" w:sz="0" w:space="0" w:color="auto"/>
      </w:divBdr>
    </w:div>
    <w:div w:id="528492268">
      <w:bodyDiv w:val="1"/>
      <w:marLeft w:val="0"/>
      <w:marRight w:val="0"/>
      <w:marTop w:val="0"/>
      <w:marBottom w:val="0"/>
      <w:divBdr>
        <w:top w:val="none" w:sz="0" w:space="0" w:color="auto"/>
        <w:left w:val="none" w:sz="0" w:space="0" w:color="auto"/>
        <w:bottom w:val="none" w:sz="0" w:space="0" w:color="auto"/>
        <w:right w:val="none" w:sz="0" w:space="0" w:color="auto"/>
      </w:divBdr>
    </w:div>
    <w:div w:id="528840611">
      <w:bodyDiv w:val="1"/>
      <w:marLeft w:val="0"/>
      <w:marRight w:val="0"/>
      <w:marTop w:val="0"/>
      <w:marBottom w:val="0"/>
      <w:divBdr>
        <w:top w:val="none" w:sz="0" w:space="0" w:color="auto"/>
        <w:left w:val="none" w:sz="0" w:space="0" w:color="auto"/>
        <w:bottom w:val="none" w:sz="0" w:space="0" w:color="auto"/>
        <w:right w:val="none" w:sz="0" w:space="0" w:color="auto"/>
      </w:divBdr>
    </w:div>
    <w:div w:id="533495630">
      <w:bodyDiv w:val="1"/>
      <w:marLeft w:val="0"/>
      <w:marRight w:val="0"/>
      <w:marTop w:val="0"/>
      <w:marBottom w:val="0"/>
      <w:divBdr>
        <w:top w:val="none" w:sz="0" w:space="0" w:color="auto"/>
        <w:left w:val="none" w:sz="0" w:space="0" w:color="auto"/>
        <w:bottom w:val="none" w:sz="0" w:space="0" w:color="auto"/>
        <w:right w:val="none" w:sz="0" w:space="0" w:color="auto"/>
      </w:divBdr>
    </w:div>
    <w:div w:id="534465335">
      <w:bodyDiv w:val="1"/>
      <w:marLeft w:val="0"/>
      <w:marRight w:val="0"/>
      <w:marTop w:val="0"/>
      <w:marBottom w:val="0"/>
      <w:divBdr>
        <w:top w:val="none" w:sz="0" w:space="0" w:color="auto"/>
        <w:left w:val="none" w:sz="0" w:space="0" w:color="auto"/>
        <w:bottom w:val="none" w:sz="0" w:space="0" w:color="auto"/>
        <w:right w:val="none" w:sz="0" w:space="0" w:color="auto"/>
      </w:divBdr>
    </w:div>
    <w:div w:id="543100887">
      <w:bodyDiv w:val="1"/>
      <w:marLeft w:val="0"/>
      <w:marRight w:val="0"/>
      <w:marTop w:val="0"/>
      <w:marBottom w:val="0"/>
      <w:divBdr>
        <w:top w:val="none" w:sz="0" w:space="0" w:color="auto"/>
        <w:left w:val="none" w:sz="0" w:space="0" w:color="auto"/>
        <w:bottom w:val="none" w:sz="0" w:space="0" w:color="auto"/>
        <w:right w:val="none" w:sz="0" w:space="0" w:color="auto"/>
      </w:divBdr>
      <w:divsChild>
        <w:div w:id="66466211">
          <w:marLeft w:val="274"/>
          <w:marRight w:val="0"/>
          <w:marTop w:val="86"/>
          <w:marBottom w:val="0"/>
          <w:divBdr>
            <w:top w:val="none" w:sz="0" w:space="0" w:color="auto"/>
            <w:left w:val="none" w:sz="0" w:space="0" w:color="auto"/>
            <w:bottom w:val="none" w:sz="0" w:space="0" w:color="auto"/>
            <w:right w:val="none" w:sz="0" w:space="0" w:color="auto"/>
          </w:divBdr>
        </w:div>
        <w:div w:id="184487331">
          <w:marLeft w:val="274"/>
          <w:marRight w:val="0"/>
          <w:marTop w:val="86"/>
          <w:marBottom w:val="0"/>
          <w:divBdr>
            <w:top w:val="none" w:sz="0" w:space="0" w:color="auto"/>
            <w:left w:val="none" w:sz="0" w:space="0" w:color="auto"/>
            <w:bottom w:val="none" w:sz="0" w:space="0" w:color="auto"/>
            <w:right w:val="none" w:sz="0" w:space="0" w:color="auto"/>
          </w:divBdr>
        </w:div>
        <w:div w:id="327904183">
          <w:marLeft w:val="274"/>
          <w:marRight w:val="0"/>
          <w:marTop w:val="86"/>
          <w:marBottom w:val="0"/>
          <w:divBdr>
            <w:top w:val="none" w:sz="0" w:space="0" w:color="auto"/>
            <w:left w:val="none" w:sz="0" w:space="0" w:color="auto"/>
            <w:bottom w:val="none" w:sz="0" w:space="0" w:color="auto"/>
            <w:right w:val="none" w:sz="0" w:space="0" w:color="auto"/>
          </w:divBdr>
        </w:div>
        <w:div w:id="671494797">
          <w:marLeft w:val="274"/>
          <w:marRight w:val="0"/>
          <w:marTop w:val="86"/>
          <w:marBottom w:val="0"/>
          <w:divBdr>
            <w:top w:val="none" w:sz="0" w:space="0" w:color="auto"/>
            <w:left w:val="none" w:sz="0" w:space="0" w:color="auto"/>
            <w:bottom w:val="none" w:sz="0" w:space="0" w:color="auto"/>
            <w:right w:val="none" w:sz="0" w:space="0" w:color="auto"/>
          </w:divBdr>
        </w:div>
        <w:div w:id="855653406">
          <w:marLeft w:val="274"/>
          <w:marRight w:val="0"/>
          <w:marTop w:val="86"/>
          <w:marBottom w:val="0"/>
          <w:divBdr>
            <w:top w:val="none" w:sz="0" w:space="0" w:color="auto"/>
            <w:left w:val="none" w:sz="0" w:space="0" w:color="auto"/>
            <w:bottom w:val="none" w:sz="0" w:space="0" w:color="auto"/>
            <w:right w:val="none" w:sz="0" w:space="0" w:color="auto"/>
          </w:divBdr>
        </w:div>
        <w:div w:id="1293055132">
          <w:marLeft w:val="274"/>
          <w:marRight w:val="0"/>
          <w:marTop w:val="86"/>
          <w:marBottom w:val="0"/>
          <w:divBdr>
            <w:top w:val="none" w:sz="0" w:space="0" w:color="auto"/>
            <w:left w:val="none" w:sz="0" w:space="0" w:color="auto"/>
            <w:bottom w:val="none" w:sz="0" w:space="0" w:color="auto"/>
            <w:right w:val="none" w:sz="0" w:space="0" w:color="auto"/>
          </w:divBdr>
        </w:div>
        <w:div w:id="1576160578">
          <w:marLeft w:val="274"/>
          <w:marRight w:val="0"/>
          <w:marTop w:val="86"/>
          <w:marBottom w:val="0"/>
          <w:divBdr>
            <w:top w:val="none" w:sz="0" w:space="0" w:color="auto"/>
            <w:left w:val="none" w:sz="0" w:space="0" w:color="auto"/>
            <w:bottom w:val="none" w:sz="0" w:space="0" w:color="auto"/>
            <w:right w:val="none" w:sz="0" w:space="0" w:color="auto"/>
          </w:divBdr>
        </w:div>
      </w:divsChild>
    </w:div>
    <w:div w:id="543760782">
      <w:bodyDiv w:val="1"/>
      <w:marLeft w:val="0"/>
      <w:marRight w:val="0"/>
      <w:marTop w:val="0"/>
      <w:marBottom w:val="0"/>
      <w:divBdr>
        <w:top w:val="none" w:sz="0" w:space="0" w:color="auto"/>
        <w:left w:val="none" w:sz="0" w:space="0" w:color="auto"/>
        <w:bottom w:val="none" w:sz="0" w:space="0" w:color="auto"/>
        <w:right w:val="none" w:sz="0" w:space="0" w:color="auto"/>
      </w:divBdr>
    </w:div>
    <w:div w:id="548568279">
      <w:bodyDiv w:val="1"/>
      <w:marLeft w:val="0"/>
      <w:marRight w:val="0"/>
      <w:marTop w:val="0"/>
      <w:marBottom w:val="0"/>
      <w:divBdr>
        <w:top w:val="none" w:sz="0" w:space="0" w:color="auto"/>
        <w:left w:val="none" w:sz="0" w:space="0" w:color="auto"/>
        <w:bottom w:val="none" w:sz="0" w:space="0" w:color="auto"/>
        <w:right w:val="none" w:sz="0" w:space="0" w:color="auto"/>
      </w:divBdr>
    </w:div>
    <w:div w:id="548760119">
      <w:bodyDiv w:val="1"/>
      <w:marLeft w:val="0"/>
      <w:marRight w:val="0"/>
      <w:marTop w:val="0"/>
      <w:marBottom w:val="0"/>
      <w:divBdr>
        <w:top w:val="none" w:sz="0" w:space="0" w:color="auto"/>
        <w:left w:val="none" w:sz="0" w:space="0" w:color="auto"/>
        <w:bottom w:val="none" w:sz="0" w:space="0" w:color="auto"/>
        <w:right w:val="none" w:sz="0" w:space="0" w:color="auto"/>
      </w:divBdr>
    </w:div>
    <w:div w:id="554315463">
      <w:bodyDiv w:val="1"/>
      <w:marLeft w:val="0"/>
      <w:marRight w:val="0"/>
      <w:marTop w:val="0"/>
      <w:marBottom w:val="0"/>
      <w:divBdr>
        <w:top w:val="none" w:sz="0" w:space="0" w:color="auto"/>
        <w:left w:val="none" w:sz="0" w:space="0" w:color="auto"/>
        <w:bottom w:val="none" w:sz="0" w:space="0" w:color="auto"/>
        <w:right w:val="none" w:sz="0" w:space="0" w:color="auto"/>
      </w:divBdr>
      <w:divsChild>
        <w:div w:id="353043333">
          <w:marLeft w:val="0"/>
          <w:marRight w:val="0"/>
          <w:marTop w:val="0"/>
          <w:marBottom w:val="0"/>
          <w:divBdr>
            <w:top w:val="none" w:sz="0" w:space="0" w:color="auto"/>
            <w:left w:val="none" w:sz="0" w:space="0" w:color="auto"/>
            <w:bottom w:val="none" w:sz="0" w:space="0" w:color="auto"/>
            <w:right w:val="none" w:sz="0" w:space="0" w:color="auto"/>
          </w:divBdr>
        </w:div>
        <w:div w:id="164244761">
          <w:marLeft w:val="0"/>
          <w:marRight w:val="0"/>
          <w:marTop w:val="0"/>
          <w:marBottom w:val="0"/>
          <w:divBdr>
            <w:top w:val="none" w:sz="0" w:space="0" w:color="auto"/>
            <w:left w:val="none" w:sz="0" w:space="0" w:color="auto"/>
            <w:bottom w:val="none" w:sz="0" w:space="0" w:color="auto"/>
            <w:right w:val="none" w:sz="0" w:space="0" w:color="auto"/>
          </w:divBdr>
        </w:div>
        <w:div w:id="1032192922">
          <w:marLeft w:val="0"/>
          <w:marRight w:val="0"/>
          <w:marTop w:val="0"/>
          <w:marBottom w:val="0"/>
          <w:divBdr>
            <w:top w:val="none" w:sz="0" w:space="0" w:color="auto"/>
            <w:left w:val="none" w:sz="0" w:space="0" w:color="auto"/>
            <w:bottom w:val="none" w:sz="0" w:space="0" w:color="auto"/>
            <w:right w:val="none" w:sz="0" w:space="0" w:color="auto"/>
          </w:divBdr>
        </w:div>
      </w:divsChild>
    </w:div>
    <w:div w:id="558054219">
      <w:bodyDiv w:val="1"/>
      <w:marLeft w:val="0"/>
      <w:marRight w:val="0"/>
      <w:marTop w:val="0"/>
      <w:marBottom w:val="0"/>
      <w:divBdr>
        <w:top w:val="none" w:sz="0" w:space="0" w:color="auto"/>
        <w:left w:val="none" w:sz="0" w:space="0" w:color="auto"/>
        <w:bottom w:val="none" w:sz="0" w:space="0" w:color="auto"/>
        <w:right w:val="none" w:sz="0" w:space="0" w:color="auto"/>
      </w:divBdr>
    </w:div>
    <w:div w:id="558633771">
      <w:bodyDiv w:val="1"/>
      <w:marLeft w:val="0"/>
      <w:marRight w:val="0"/>
      <w:marTop w:val="0"/>
      <w:marBottom w:val="0"/>
      <w:divBdr>
        <w:top w:val="none" w:sz="0" w:space="0" w:color="auto"/>
        <w:left w:val="none" w:sz="0" w:space="0" w:color="auto"/>
        <w:bottom w:val="none" w:sz="0" w:space="0" w:color="auto"/>
        <w:right w:val="none" w:sz="0" w:space="0" w:color="auto"/>
      </w:divBdr>
    </w:div>
    <w:div w:id="559243749">
      <w:bodyDiv w:val="1"/>
      <w:marLeft w:val="0"/>
      <w:marRight w:val="0"/>
      <w:marTop w:val="0"/>
      <w:marBottom w:val="0"/>
      <w:divBdr>
        <w:top w:val="none" w:sz="0" w:space="0" w:color="auto"/>
        <w:left w:val="none" w:sz="0" w:space="0" w:color="auto"/>
        <w:bottom w:val="none" w:sz="0" w:space="0" w:color="auto"/>
        <w:right w:val="none" w:sz="0" w:space="0" w:color="auto"/>
      </w:divBdr>
      <w:divsChild>
        <w:div w:id="1824002179">
          <w:marLeft w:val="360"/>
          <w:marRight w:val="0"/>
          <w:marTop w:val="0"/>
          <w:marBottom w:val="0"/>
          <w:divBdr>
            <w:top w:val="none" w:sz="0" w:space="0" w:color="auto"/>
            <w:left w:val="none" w:sz="0" w:space="0" w:color="auto"/>
            <w:bottom w:val="none" w:sz="0" w:space="0" w:color="auto"/>
            <w:right w:val="none" w:sz="0" w:space="0" w:color="auto"/>
          </w:divBdr>
        </w:div>
        <w:div w:id="824050297">
          <w:marLeft w:val="360"/>
          <w:marRight w:val="0"/>
          <w:marTop w:val="0"/>
          <w:marBottom w:val="0"/>
          <w:divBdr>
            <w:top w:val="none" w:sz="0" w:space="0" w:color="auto"/>
            <w:left w:val="none" w:sz="0" w:space="0" w:color="auto"/>
            <w:bottom w:val="none" w:sz="0" w:space="0" w:color="auto"/>
            <w:right w:val="none" w:sz="0" w:space="0" w:color="auto"/>
          </w:divBdr>
        </w:div>
        <w:div w:id="827400503">
          <w:marLeft w:val="360"/>
          <w:marRight w:val="0"/>
          <w:marTop w:val="0"/>
          <w:marBottom w:val="0"/>
          <w:divBdr>
            <w:top w:val="none" w:sz="0" w:space="0" w:color="auto"/>
            <w:left w:val="none" w:sz="0" w:space="0" w:color="auto"/>
            <w:bottom w:val="none" w:sz="0" w:space="0" w:color="auto"/>
            <w:right w:val="none" w:sz="0" w:space="0" w:color="auto"/>
          </w:divBdr>
        </w:div>
        <w:div w:id="404645125">
          <w:marLeft w:val="360"/>
          <w:marRight w:val="0"/>
          <w:marTop w:val="0"/>
          <w:marBottom w:val="0"/>
          <w:divBdr>
            <w:top w:val="none" w:sz="0" w:space="0" w:color="auto"/>
            <w:left w:val="none" w:sz="0" w:space="0" w:color="auto"/>
            <w:bottom w:val="none" w:sz="0" w:space="0" w:color="auto"/>
            <w:right w:val="none" w:sz="0" w:space="0" w:color="auto"/>
          </w:divBdr>
        </w:div>
      </w:divsChild>
    </w:div>
    <w:div w:id="559709282">
      <w:bodyDiv w:val="1"/>
      <w:marLeft w:val="0"/>
      <w:marRight w:val="0"/>
      <w:marTop w:val="0"/>
      <w:marBottom w:val="0"/>
      <w:divBdr>
        <w:top w:val="none" w:sz="0" w:space="0" w:color="auto"/>
        <w:left w:val="none" w:sz="0" w:space="0" w:color="auto"/>
        <w:bottom w:val="none" w:sz="0" w:space="0" w:color="auto"/>
        <w:right w:val="none" w:sz="0" w:space="0" w:color="auto"/>
      </w:divBdr>
    </w:div>
    <w:div w:id="564267192">
      <w:bodyDiv w:val="1"/>
      <w:marLeft w:val="0"/>
      <w:marRight w:val="0"/>
      <w:marTop w:val="0"/>
      <w:marBottom w:val="0"/>
      <w:divBdr>
        <w:top w:val="none" w:sz="0" w:space="0" w:color="auto"/>
        <w:left w:val="none" w:sz="0" w:space="0" w:color="auto"/>
        <w:bottom w:val="none" w:sz="0" w:space="0" w:color="auto"/>
        <w:right w:val="none" w:sz="0" w:space="0" w:color="auto"/>
      </w:divBdr>
    </w:div>
    <w:div w:id="564534699">
      <w:bodyDiv w:val="1"/>
      <w:marLeft w:val="0"/>
      <w:marRight w:val="0"/>
      <w:marTop w:val="0"/>
      <w:marBottom w:val="0"/>
      <w:divBdr>
        <w:top w:val="none" w:sz="0" w:space="0" w:color="auto"/>
        <w:left w:val="none" w:sz="0" w:space="0" w:color="auto"/>
        <w:bottom w:val="none" w:sz="0" w:space="0" w:color="auto"/>
        <w:right w:val="none" w:sz="0" w:space="0" w:color="auto"/>
      </w:divBdr>
    </w:div>
    <w:div w:id="565261305">
      <w:bodyDiv w:val="1"/>
      <w:marLeft w:val="0"/>
      <w:marRight w:val="0"/>
      <w:marTop w:val="0"/>
      <w:marBottom w:val="0"/>
      <w:divBdr>
        <w:top w:val="none" w:sz="0" w:space="0" w:color="auto"/>
        <w:left w:val="none" w:sz="0" w:space="0" w:color="auto"/>
        <w:bottom w:val="none" w:sz="0" w:space="0" w:color="auto"/>
        <w:right w:val="none" w:sz="0" w:space="0" w:color="auto"/>
      </w:divBdr>
    </w:div>
    <w:div w:id="566183896">
      <w:bodyDiv w:val="1"/>
      <w:marLeft w:val="0"/>
      <w:marRight w:val="0"/>
      <w:marTop w:val="0"/>
      <w:marBottom w:val="0"/>
      <w:divBdr>
        <w:top w:val="none" w:sz="0" w:space="0" w:color="auto"/>
        <w:left w:val="none" w:sz="0" w:space="0" w:color="auto"/>
        <w:bottom w:val="none" w:sz="0" w:space="0" w:color="auto"/>
        <w:right w:val="none" w:sz="0" w:space="0" w:color="auto"/>
      </w:divBdr>
    </w:div>
    <w:div w:id="566845602">
      <w:bodyDiv w:val="1"/>
      <w:marLeft w:val="0"/>
      <w:marRight w:val="0"/>
      <w:marTop w:val="0"/>
      <w:marBottom w:val="0"/>
      <w:divBdr>
        <w:top w:val="none" w:sz="0" w:space="0" w:color="auto"/>
        <w:left w:val="none" w:sz="0" w:space="0" w:color="auto"/>
        <w:bottom w:val="none" w:sz="0" w:space="0" w:color="auto"/>
        <w:right w:val="none" w:sz="0" w:space="0" w:color="auto"/>
      </w:divBdr>
    </w:div>
    <w:div w:id="569120738">
      <w:bodyDiv w:val="1"/>
      <w:marLeft w:val="0"/>
      <w:marRight w:val="0"/>
      <w:marTop w:val="0"/>
      <w:marBottom w:val="0"/>
      <w:divBdr>
        <w:top w:val="none" w:sz="0" w:space="0" w:color="auto"/>
        <w:left w:val="none" w:sz="0" w:space="0" w:color="auto"/>
        <w:bottom w:val="none" w:sz="0" w:space="0" w:color="auto"/>
        <w:right w:val="none" w:sz="0" w:space="0" w:color="auto"/>
      </w:divBdr>
    </w:div>
    <w:div w:id="570313604">
      <w:bodyDiv w:val="1"/>
      <w:marLeft w:val="0"/>
      <w:marRight w:val="0"/>
      <w:marTop w:val="0"/>
      <w:marBottom w:val="0"/>
      <w:divBdr>
        <w:top w:val="none" w:sz="0" w:space="0" w:color="auto"/>
        <w:left w:val="none" w:sz="0" w:space="0" w:color="auto"/>
        <w:bottom w:val="none" w:sz="0" w:space="0" w:color="auto"/>
        <w:right w:val="none" w:sz="0" w:space="0" w:color="auto"/>
      </w:divBdr>
    </w:div>
    <w:div w:id="571089258">
      <w:bodyDiv w:val="1"/>
      <w:marLeft w:val="0"/>
      <w:marRight w:val="0"/>
      <w:marTop w:val="0"/>
      <w:marBottom w:val="0"/>
      <w:divBdr>
        <w:top w:val="none" w:sz="0" w:space="0" w:color="auto"/>
        <w:left w:val="none" w:sz="0" w:space="0" w:color="auto"/>
        <w:bottom w:val="none" w:sz="0" w:space="0" w:color="auto"/>
        <w:right w:val="none" w:sz="0" w:space="0" w:color="auto"/>
      </w:divBdr>
    </w:div>
    <w:div w:id="571740767">
      <w:bodyDiv w:val="1"/>
      <w:marLeft w:val="0"/>
      <w:marRight w:val="0"/>
      <w:marTop w:val="0"/>
      <w:marBottom w:val="0"/>
      <w:divBdr>
        <w:top w:val="none" w:sz="0" w:space="0" w:color="auto"/>
        <w:left w:val="none" w:sz="0" w:space="0" w:color="auto"/>
        <w:bottom w:val="none" w:sz="0" w:space="0" w:color="auto"/>
        <w:right w:val="none" w:sz="0" w:space="0" w:color="auto"/>
      </w:divBdr>
    </w:div>
    <w:div w:id="575214044">
      <w:bodyDiv w:val="1"/>
      <w:marLeft w:val="0"/>
      <w:marRight w:val="0"/>
      <w:marTop w:val="0"/>
      <w:marBottom w:val="0"/>
      <w:divBdr>
        <w:top w:val="none" w:sz="0" w:space="0" w:color="auto"/>
        <w:left w:val="none" w:sz="0" w:space="0" w:color="auto"/>
        <w:bottom w:val="none" w:sz="0" w:space="0" w:color="auto"/>
        <w:right w:val="none" w:sz="0" w:space="0" w:color="auto"/>
      </w:divBdr>
      <w:divsChild>
        <w:div w:id="1812938954">
          <w:marLeft w:val="547"/>
          <w:marRight w:val="0"/>
          <w:marTop w:val="154"/>
          <w:marBottom w:val="0"/>
          <w:divBdr>
            <w:top w:val="none" w:sz="0" w:space="0" w:color="auto"/>
            <w:left w:val="none" w:sz="0" w:space="0" w:color="auto"/>
            <w:bottom w:val="none" w:sz="0" w:space="0" w:color="auto"/>
            <w:right w:val="none" w:sz="0" w:space="0" w:color="auto"/>
          </w:divBdr>
        </w:div>
      </w:divsChild>
    </w:div>
    <w:div w:id="575360500">
      <w:bodyDiv w:val="1"/>
      <w:marLeft w:val="0"/>
      <w:marRight w:val="0"/>
      <w:marTop w:val="0"/>
      <w:marBottom w:val="0"/>
      <w:divBdr>
        <w:top w:val="none" w:sz="0" w:space="0" w:color="auto"/>
        <w:left w:val="none" w:sz="0" w:space="0" w:color="auto"/>
        <w:bottom w:val="none" w:sz="0" w:space="0" w:color="auto"/>
        <w:right w:val="none" w:sz="0" w:space="0" w:color="auto"/>
      </w:divBdr>
    </w:div>
    <w:div w:id="576476343">
      <w:bodyDiv w:val="1"/>
      <w:marLeft w:val="0"/>
      <w:marRight w:val="0"/>
      <w:marTop w:val="0"/>
      <w:marBottom w:val="0"/>
      <w:divBdr>
        <w:top w:val="none" w:sz="0" w:space="0" w:color="auto"/>
        <w:left w:val="none" w:sz="0" w:space="0" w:color="auto"/>
        <w:bottom w:val="none" w:sz="0" w:space="0" w:color="auto"/>
        <w:right w:val="none" w:sz="0" w:space="0" w:color="auto"/>
      </w:divBdr>
    </w:div>
    <w:div w:id="579291844">
      <w:bodyDiv w:val="1"/>
      <w:marLeft w:val="0"/>
      <w:marRight w:val="0"/>
      <w:marTop w:val="0"/>
      <w:marBottom w:val="0"/>
      <w:divBdr>
        <w:top w:val="none" w:sz="0" w:space="0" w:color="auto"/>
        <w:left w:val="none" w:sz="0" w:space="0" w:color="auto"/>
        <w:bottom w:val="none" w:sz="0" w:space="0" w:color="auto"/>
        <w:right w:val="none" w:sz="0" w:space="0" w:color="auto"/>
      </w:divBdr>
    </w:div>
    <w:div w:id="581989328">
      <w:bodyDiv w:val="1"/>
      <w:marLeft w:val="0"/>
      <w:marRight w:val="0"/>
      <w:marTop w:val="0"/>
      <w:marBottom w:val="0"/>
      <w:divBdr>
        <w:top w:val="none" w:sz="0" w:space="0" w:color="auto"/>
        <w:left w:val="none" w:sz="0" w:space="0" w:color="auto"/>
        <w:bottom w:val="none" w:sz="0" w:space="0" w:color="auto"/>
        <w:right w:val="none" w:sz="0" w:space="0" w:color="auto"/>
      </w:divBdr>
    </w:div>
    <w:div w:id="587229854">
      <w:bodyDiv w:val="1"/>
      <w:marLeft w:val="0"/>
      <w:marRight w:val="0"/>
      <w:marTop w:val="0"/>
      <w:marBottom w:val="0"/>
      <w:divBdr>
        <w:top w:val="none" w:sz="0" w:space="0" w:color="auto"/>
        <w:left w:val="none" w:sz="0" w:space="0" w:color="auto"/>
        <w:bottom w:val="none" w:sz="0" w:space="0" w:color="auto"/>
        <w:right w:val="none" w:sz="0" w:space="0" w:color="auto"/>
      </w:divBdr>
    </w:div>
    <w:div w:id="589460785">
      <w:bodyDiv w:val="1"/>
      <w:marLeft w:val="0"/>
      <w:marRight w:val="0"/>
      <w:marTop w:val="0"/>
      <w:marBottom w:val="0"/>
      <w:divBdr>
        <w:top w:val="none" w:sz="0" w:space="0" w:color="auto"/>
        <w:left w:val="none" w:sz="0" w:space="0" w:color="auto"/>
        <w:bottom w:val="none" w:sz="0" w:space="0" w:color="auto"/>
        <w:right w:val="none" w:sz="0" w:space="0" w:color="auto"/>
      </w:divBdr>
    </w:div>
    <w:div w:id="591663156">
      <w:bodyDiv w:val="1"/>
      <w:marLeft w:val="0"/>
      <w:marRight w:val="0"/>
      <w:marTop w:val="0"/>
      <w:marBottom w:val="0"/>
      <w:divBdr>
        <w:top w:val="none" w:sz="0" w:space="0" w:color="auto"/>
        <w:left w:val="none" w:sz="0" w:space="0" w:color="auto"/>
        <w:bottom w:val="none" w:sz="0" w:space="0" w:color="auto"/>
        <w:right w:val="none" w:sz="0" w:space="0" w:color="auto"/>
      </w:divBdr>
    </w:div>
    <w:div w:id="592862182">
      <w:bodyDiv w:val="1"/>
      <w:marLeft w:val="0"/>
      <w:marRight w:val="0"/>
      <w:marTop w:val="0"/>
      <w:marBottom w:val="0"/>
      <w:divBdr>
        <w:top w:val="none" w:sz="0" w:space="0" w:color="auto"/>
        <w:left w:val="none" w:sz="0" w:space="0" w:color="auto"/>
        <w:bottom w:val="none" w:sz="0" w:space="0" w:color="auto"/>
        <w:right w:val="none" w:sz="0" w:space="0" w:color="auto"/>
      </w:divBdr>
    </w:div>
    <w:div w:id="595602336">
      <w:bodyDiv w:val="1"/>
      <w:marLeft w:val="0"/>
      <w:marRight w:val="0"/>
      <w:marTop w:val="0"/>
      <w:marBottom w:val="0"/>
      <w:divBdr>
        <w:top w:val="none" w:sz="0" w:space="0" w:color="auto"/>
        <w:left w:val="none" w:sz="0" w:space="0" w:color="auto"/>
        <w:bottom w:val="none" w:sz="0" w:space="0" w:color="auto"/>
        <w:right w:val="none" w:sz="0" w:space="0" w:color="auto"/>
      </w:divBdr>
      <w:divsChild>
        <w:div w:id="2124224073">
          <w:marLeft w:val="274"/>
          <w:marRight w:val="0"/>
          <w:marTop w:val="86"/>
          <w:marBottom w:val="0"/>
          <w:divBdr>
            <w:top w:val="none" w:sz="0" w:space="0" w:color="auto"/>
            <w:left w:val="none" w:sz="0" w:space="0" w:color="auto"/>
            <w:bottom w:val="none" w:sz="0" w:space="0" w:color="auto"/>
            <w:right w:val="none" w:sz="0" w:space="0" w:color="auto"/>
          </w:divBdr>
        </w:div>
        <w:div w:id="1939212509">
          <w:marLeft w:val="274"/>
          <w:marRight w:val="0"/>
          <w:marTop w:val="86"/>
          <w:marBottom w:val="0"/>
          <w:divBdr>
            <w:top w:val="none" w:sz="0" w:space="0" w:color="auto"/>
            <w:left w:val="none" w:sz="0" w:space="0" w:color="auto"/>
            <w:bottom w:val="none" w:sz="0" w:space="0" w:color="auto"/>
            <w:right w:val="none" w:sz="0" w:space="0" w:color="auto"/>
          </w:divBdr>
        </w:div>
      </w:divsChild>
    </w:div>
    <w:div w:id="601961965">
      <w:bodyDiv w:val="1"/>
      <w:marLeft w:val="0"/>
      <w:marRight w:val="0"/>
      <w:marTop w:val="0"/>
      <w:marBottom w:val="0"/>
      <w:divBdr>
        <w:top w:val="none" w:sz="0" w:space="0" w:color="auto"/>
        <w:left w:val="none" w:sz="0" w:space="0" w:color="auto"/>
        <w:bottom w:val="none" w:sz="0" w:space="0" w:color="auto"/>
        <w:right w:val="none" w:sz="0" w:space="0" w:color="auto"/>
      </w:divBdr>
    </w:div>
    <w:div w:id="606623277">
      <w:bodyDiv w:val="1"/>
      <w:marLeft w:val="0"/>
      <w:marRight w:val="0"/>
      <w:marTop w:val="0"/>
      <w:marBottom w:val="0"/>
      <w:divBdr>
        <w:top w:val="none" w:sz="0" w:space="0" w:color="auto"/>
        <w:left w:val="none" w:sz="0" w:space="0" w:color="auto"/>
        <w:bottom w:val="none" w:sz="0" w:space="0" w:color="auto"/>
        <w:right w:val="none" w:sz="0" w:space="0" w:color="auto"/>
      </w:divBdr>
    </w:div>
    <w:div w:id="606692811">
      <w:bodyDiv w:val="1"/>
      <w:marLeft w:val="0"/>
      <w:marRight w:val="0"/>
      <w:marTop w:val="0"/>
      <w:marBottom w:val="0"/>
      <w:divBdr>
        <w:top w:val="none" w:sz="0" w:space="0" w:color="auto"/>
        <w:left w:val="none" w:sz="0" w:space="0" w:color="auto"/>
        <w:bottom w:val="none" w:sz="0" w:space="0" w:color="auto"/>
        <w:right w:val="none" w:sz="0" w:space="0" w:color="auto"/>
      </w:divBdr>
    </w:div>
    <w:div w:id="610237779">
      <w:bodyDiv w:val="1"/>
      <w:marLeft w:val="0"/>
      <w:marRight w:val="0"/>
      <w:marTop w:val="0"/>
      <w:marBottom w:val="0"/>
      <w:divBdr>
        <w:top w:val="none" w:sz="0" w:space="0" w:color="auto"/>
        <w:left w:val="none" w:sz="0" w:space="0" w:color="auto"/>
        <w:bottom w:val="none" w:sz="0" w:space="0" w:color="auto"/>
        <w:right w:val="none" w:sz="0" w:space="0" w:color="auto"/>
      </w:divBdr>
    </w:div>
    <w:div w:id="611279228">
      <w:bodyDiv w:val="1"/>
      <w:marLeft w:val="0"/>
      <w:marRight w:val="0"/>
      <w:marTop w:val="0"/>
      <w:marBottom w:val="0"/>
      <w:divBdr>
        <w:top w:val="none" w:sz="0" w:space="0" w:color="auto"/>
        <w:left w:val="none" w:sz="0" w:space="0" w:color="auto"/>
        <w:bottom w:val="none" w:sz="0" w:space="0" w:color="auto"/>
        <w:right w:val="none" w:sz="0" w:space="0" w:color="auto"/>
      </w:divBdr>
    </w:div>
    <w:div w:id="613368795">
      <w:bodyDiv w:val="1"/>
      <w:marLeft w:val="0"/>
      <w:marRight w:val="0"/>
      <w:marTop w:val="0"/>
      <w:marBottom w:val="0"/>
      <w:divBdr>
        <w:top w:val="none" w:sz="0" w:space="0" w:color="auto"/>
        <w:left w:val="none" w:sz="0" w:space="0" w:color="auto"/>
        <w:bottom w:val="none" w:sz="0" w:space="0" w:color="auto"/>
        <w:right w:val="none" w:sz="0" w:space="0" w:color="auto"/>
      </w:divBdr>
    </w:div>
    <w:div w:id="617758348">
      <w:bodyDiv w:val="1"/>
      <w:marLeft w:val="0"/>
      <w:marRight w:val="0"/>
      <w:marTop w:val="0"/>
      <w:marBottom w:val="0"/>
      <w:divBdr>
        <w:top w:val="none" w:sz="0" w:space="0" w:color="auto"/>
        <w:left w:val="none" w:sz="0" w:space="0" w:color="auto"/>
        <w:bottom w:val="none" w:sz="0" w:space="0" w:color="auto"/>
        <w:right w:val="none" w:sz="0" w:space="0" w:color="auto"/>
      </w:divBdr>
    </w:div>
    <w:div w:id="620455543">
      <w:bodyDiv w:val="1"/>
      <w:marLeft w:val="0"/>
      <w:marRight w:val="0"/>
      <w:marTop w:val="0"/>
      <w:marBottom w:val="0"/>
      <w:divBdr>
        <w:top w:val="none" w:sz="0" w:space="0" w:color="auto"/>
        <w:left w:val="none" w:sz="0" w:space="0" w:color="auto"/>
        <w:bottom w:val="none" w:sz="0" w:space="0" w:color="auto"/>
        <w:right w:val="none" w:sz="0" w:space="0" w:color="auto"/>
      </w:divBdr>
      <w:divsChild>
        <w:div w:id="116293376">
          <w:marLeft w:val="360"/>
          <w:marRight w:val="0"/>
          <w:marTop w:val="0"/>
          <w:marBottom w:val="0"/>
          <w:divBdr>
            <w:top w:val="none" w:sz="0" w:space="0" w:color="auto"/>
            <w:left w:val="none" w:sz="0" w:space="0" w:color="auto"/>
            <w:bottom w:val="none" w:sz="0" w:space="0" w:color="auto"/>
            <w:right w:val="none" w:sz="0" w:space="0" w:color="auto"/>
          </w:divBdr>
        </w:div>
        <w:div w:id="1485242944">
          <w:marLeft w:val="360"/>
          <w:marRight w:val="0"/>
          <w:marTop w:val="0"/>
          <w:marBottom w:val="0"/>
          <w:divBdr>
            <w:top w:val="none" w:sz="0" w:space="0" w:color="auto"/>
            <w:left w:val="none" w:sz="0" w:space="0" w:color="auto"/>
            <w:bottom w:val="none" w:sz="0" w:space="0" w:color="auto"/>
            <w:right w:val="none" w:sz="0" w:space="0" w:color="auto"/>
          </w:divBdr>
        </w:div>
        <w:div w:id="175535080">
          <w:marLeft w:val="360"/>
          <w:marRight w:val="0"/>
          <w:marTop w:val="0"/>
          <w:marBottom w:val="0"/>
          <w:divBdr>
            <w:top w:val="none" w:sz="0" w:space="0" w:color="auto"/>
            <w:left w:val="none" w:sz="0" w:space="0" w:color="auto"/>
            <w:bottom w:val="none" w:sz="0" w:space="0" w:color="auto"/>
            <w:right w:val="none" w:sz="0" w:space="0" w:color="auto"/>
          </w:divBdr>
        </w:div>
        <w:div w:id="1098208930">
          <w:marLeft w:val="360"/>
          <w:marRight w:val="0"/>
          <w:marTop w:val="0"/>
          <w:marBottom w:val="0"/>
          <w:divBdr>
            <w:top w:val="none" w:sz="0" w:space="0" w:color="auto"/>
            <w:left w:val="none" w:sz="0" w:space="0" w:color="auto"/>
            <w:bottom w:val="none" w:sz="0" w:space="0" w:color="auto"/>
            <w:right w:val="none" w:sz="0" w:space="0" w:color="auto"/>
          </w:divBdr>
        </w:div>
      </w:divsChild>
    </w:div>
    <w:div w:id="620772494">
      <w:bodyDiv w:val="1"/>
      <w:marLeft w:val="0"/>
      <w:marRight w:val="0"/>
      <w:marTop w:val="0"/>
      <w:marBottom w:val="0"/>
      <w:divBdr>
        <w:top w:val="none" w:sz="0" w:space="0" w:color="auto"/>
        <w:left w:val="none" w:sz="0" w:space="0" w:color="auto"/>
        <w:bottom w:val="none" w:sz="0" w:space="0" w:color="auto"/>
        <w:right w:val="none" w:sz="0" w:space="0" w:color="auto"/>
      </w:divBdr>
    </w:div>
    <w:div w:id="620888968">
      <w:bodyDiv w:val="1"/>
      <w:marLeft w:val="0"/>
      <w:marRight w:val="0"/>
      <w:marTop w:val="0"/>
      <w:marBottom w:val="0"/>
      <w:divBdr>
        <w:top w:val="none" w:sz="0" w:space="0" w:color="auto"/>
        <w:left w:val="none" w:sz="0" w:space="0" w:color="auto"/>
        <w:bottom w:val="none" w:sz="0" w:space="0" w:color="auto"/>
        <w:right w:val="none" w:sz="0" w:space="0" w:color="auto"/>
      </w:divBdr>
    </w:div>
    <w:div w:id="621232959">
      <w:bodyDiv w:val="1"/>
      <w:marLeft w:val="0"/>
      <w:marRight w:val="0"/>
      <w:marTop w:val="0"/>
      <w:marBottom w:val="0"/>
      <w:divBdr>
        <w:top w:val="none" w:sz="0" w:space="0" w:color="auto"/>
        <w:left w:val="none" w:sz="0" w:space="0" w:color="auto"/>
        <w:bottom w:val="none" w:sz="0" w:space="0" w:color="auto"/>
        <w:right w:val="none" w:sz="0" w:space="0" w:color="auto"/>
      </w:divBdr>
    </w:div>
    <w:div w:id="622538869">
      <w:bodyDiv w:val="1"/>
      <w:marLeft w:val="0"/>
      <w:marRight w:val="0"/>
      <w:marTop w:val="0"/>
      <w:marBottom w:val="0"/>
      <w:divBdr>
        <w:top w:val="none" w:sz="0" w:space="0" w:color="auto"/>
        <w:left w:val="none" w:sz="0" w:space="0" w:color="auto"/>
        <w:bottom w:val="none" w:sz="0" w:space="0" w:color="auto"/>
        <w:right w:val="none" w:sz="0" w:space="0" w:color="auto"/>
      </w:divBdr>
    </w:div>
    <w:div w:id="623510961">
      <w:bodyDiv w:val="1"/>
      <w:marLeft w:val="0"/>
      <w:marRight w:val="0"/>
      <w:marTop w:val="0"/>
      <w:marBottom w:val="0"/>
      <w:divBdr>
        <w:top w:val="none" w:sz="0" w:space="0" w:color="auto"/>
        <w:left w:val="none" w:sz="0" w:space="0" w:color="auto"/>
        <w:bottom w:val="none" w:sz="0" w:space="0" w:color="auto"/>
        <w:right w:val="none" w:sz="0" w:space="0" w:color="auto"/>
      </w:divBdr>
    </w:div>
    <w:div w:id="624309529">
      <w:bodyDiv w:val="1"/>
      <w:marLeft w:val="0"/>
      <w:marRight w:val="0"/>
      <w:marTop w:val="0"/>
      <w:marBottom w:val="0"/>
      <w:divBdr>
        <w:top w:val="none" w:sz="0" w:space="0" w:color="auto"/>
        <w:left w:val="none" w:sz="0" w:space="0" w:color="auto"/>
        <w:bottom w:val="none" w:sz="0" w:space="0" w:color="auto"/>
        <w:right w:val="none" w:sz="0" w:space="0" w:color="auto"/>
      </w:divBdr>
    </w:div>
    <w:div w:id="625620796">
      <w:bodyDiv w:val="1"/>
      <w:marLeft w:val="0"/>
      <w:marRight w:val="0"/>
      <w:marTop w:val="0"/>
      <w:marBottom w:val="0"/>
      <w:divBdr>
        <w:top w:val="none" w:sz="0" w:space="0" w:color="auto"/>
        <w:left w:val="none" w:sz="0" w:space="0" w:color="auto"/>
        <w:bottom w:val="none" w:sz="0" w:space="0" w:color="auto"/>
        <w:right w:val="none" w:sz="0" w:space="0" w:color="auto"/>
      </w:divBdr>
    </w:div>
    <w:div w:id="630944524">
      <w:bodyDiv w:val="1"/>
      <w:marLeft w:val="0"/>
      <w:marRight w:val="0"/>
      <w:marTop w:val="0"/>
      <w:marBottom w:val="0"/>
      <w:divBdr>
        <w:top w:val="none" w:sz="0" w:space="0" w:color="auto"/>
        <w:left w:val="none" w:sz="0" w:space="0" w:color="auto"/>
        <w:bottom w:val="none" w:sz="0" w:space="0" w:color="auto"/>
        <w:right w:val="none" w:sz="0" w:space="0" w:color="auto"/>
      </w:divBdr>
    </w:div>
    <w:div w:id="633216683">
      <w:bodyDiv w:val="1"/>
      <w:marLeft w:val="0"/>
      <w:marRight w:val="0"/>
      <w:marTop w:val="0"/>
      <w:marBottom w:val="0"/>
      <w:divBdr>
        <w:top w:val="none" w:sz="0" w:space="0" w:color="auto"/>
        <w:left w:val="none" w:sz="0" w:space="0" w:color="auto"/>
        <w:bottom w:val="none" w:sz="0" w:space="0" w:color="auto"/>
        <w:right w:val="none" w:sz="0" w:space="0" w:color="auto"/>
      </w:divBdr>
    </w:div>
    <w:div w:id="635376474">
      <w:bodyDiv w:val="1"/>
      <w:marLeft w:val="0"/>
      <w:marRight w:val="0"/>
      <w:marTop w:val="0"/>
      <w:marBottom w:val="0"/>
      <w:divBdr>
        <w:top w:val="none" w:sz="0" w:space="0" w:color="auto"/>
        <w:left w:val="none" w:sz="0" w:space="0" w:color="auto"/>
        <w:bottom w:val="none" w:sz="0" w:space="0" w:color="auto"/>
        <w:right w:val="none" w:sz="0" w:space="0" w:color="auto"/>
      </w:divBdr>
    </w:div>
    <w:div w:id="637685653">
      <w:bodyDiv w:val="1"/>
      <w:marLeft w:val="0"/>
      <w:marRight w:val="0"/>
      <w:marTop w:val="0"/>
      <w:marBottom w:val="0"/>
      <w:divBdr>
        <w:top w:val="none" w:sz="0" w:space="0" w:color="auto"/>
        <w:left w:val="none" w:sz="0" w:space="0" w:color="auto"/>
        <w:bottom w:val="none" w:sz="0" w:space="0" w:color="auto"/>
        <w:right w:val="none" w:sz="0" w:space="0" w:color="auto"/>
      </w:divBdr>
    </w:div>
    <w:div w:id="638414272">
      <w:bodyDiv w:val="1"/>
      <w:marLeft w:val="0"/>
      <w:marRight w:val="0"/>
      <w:marTop w:val="0"/>
      <w:marBottom w:val="0"/>
      <w:divBdr>
        <w:top w:val="none" w:sz="0" w:space="0" w:color="auto"/>
        <w:left w:val="none" w:sz="0" w:space="0" w:color="auto"/>
        <w:bottom w:val="none" w:sz="0" w:space="0" w:color="auto"/>
        <w:right w:val="none" w:sz="0" w:space="0" w:color="auto"/>
      </w:divBdr>
    </w:div>
    <w:div w:id="639266793">
      <w:bodyDiv w:val="1"/>
      <w:marLeft w:val="0"/>
      <w:marRight w:val="0"/>
      <w:marTop w:val="0"/>
      <w:marBottom w:val="0"/>
      <w:divBdr>
        <w:top w:val="none" w:sz="0" w:space="0" w:color="auto"/>
        <w:left w:val="none" w:sz="0" w:space="0" w:color="auto"/>
        <w:bottom w:val="none" w:sz="0" w:space="0" w:color="auto"/>
        <w:right w:val="none" w:sz="0" w:space="0" w:color="auto"/>
      </w:divBdr>
      <w:divsChild>
        <w:div w:id="39716862">
          <w:marLeft w:val="547"/>
          <w:marRight w:val="0"/>
          <w:marTop w:val="154"/>
          <w:marBottom w:val="0"/>
          <w:divBdr>
            <w:top w:val="none" w:sz="0" w:space="0" w:color="auto"/>
            <w:left w:val="none" w:sz="0" w:space="0" w:color="auto"/>
            <w:bottom w:val="none" w:sz="0" w:space="0" w:color="auto"/>
            <w:right w:val="none" w:sz="0" w:space="0" w:color="auto"/>
          </w:divBdr>
        </w:div>
        <w:div w:id="900403678">
          <w:marLeft w:val="547"/>
          <w:marRight w:val="0"/>
          <w:marTop w:val="154"/>
          <w:marBottom w:val="0"/>
          <w:divBdr>
            <w:top w:val="none" w:sz="0" w:space="0" w:color="auto"/>
            <w:left w:val="none" w:sz="0" w:space="0" w:color="auto"/>
            <w:bottom w:val="none" w:sz="0" w:space="0" w:color="auto"/>
            <w:right w:val="none" w:sz="0" w:space="0" w:color="auto"/>
          </w:divBdr>
        </w:div>
        <w:div w:id="911083881">
          <w:marLeft w:val="547"/>
          <w:marRight w:val="0"/>
          <w:marTop w:val="154"/>
          <w:marBottom w:val="0"/>
          <w:divBdr>
            <w:top w:val="none" w:sz="0" w:space="0" w:color="auto"/>
            <w:left w:val="none" w:sz="0" w:space="0" w:color="auto"/>
            <w:bottom w:val="none" w:sz="0" w:space="0" w:color="auto"/>
            <w:right w:val="none" w:sz="0" w:space="0" w:color="auto"/>
          </w:divBdr>
        </w:div>
        <w:div w:id="1653407988">
          <w:marLeft w:val="547"/>
          <w:marRight w:val="0"/>
          <w:marTop w:val="154"/>
          <w:marBottom w:val="0"/>
          <w:divBdr>
            <w:top w:val="none" w:sz="0" w:space="0" w:color="auto"/>
            <w:left w:val="none" w:sz="0" w:space="0" w:color="auto"/>
            <w:bottom w:val="none" w:sz="0" w:space="0" w:color="auto"/>
            <w:right w:val="none" w:sz="0" w:space="0" w:color="auto"/>
          </w:divBdr>
        </w:div>
      </w:divsChild>
    </w:div>
    <w:div w:id="640773366">
      <w:bodyDiv w:val="1"/>
      <w:marLeft w:val="0"/>
      <w:marRight w:val="0"/>
      <w:marTop w:val="0"/>
      <w:marBottom w:val="0"/>
      <w:divBdr>
        <w:top w:val="none" w:sz="0" w:space="0" w:color="auto"/>
        <w:left w:val="none" w:sz="0" w:space="0" w:color="auto"/>
        <w:bottom w:val="none" w:sz="0" w:space="0" w:color="auto"/>
        <w:right w:val="none" w:sz="0" w:space="0" w:color="auto"/>
      </w:divBdr>
    </w:div>
    <w:div w:id="642849609">
      <w:bodyDiv w:val="1"/>
      <w:marLeft w:val="0"/>
      <w:marRight w:val="0"/>
      <w:marTop w:val="0"/>
      <w:marBottom w:val="0"/>
      <w:divBdr>
        <w:top w:val="none" w:sz="0" w:space="0" w:color="auto"/>
        <w:left w:val="none" w:sz="0" w:space="0" w:color="auto"/>
        <w:bottom w:val="none" w:sz="0" w:space="0" w:color="auto"/>
        <w:right w:val="none" w:sz="0" w:space="0" w:color="auto"/>
      </w:divBdr>
      <w:divsChild>
        <w:div w:id="687873965">
          <w:marLeft w:val="360"/>
          <w:marRight w:val="0"/>
          <w:marTop w:val="0"/>
          <w:marBottom w:val="0"/>
          <w:divBdr>
            <w:top w:val="none" w:sz="0" w:space="0" w:color="auto"/>
            <w:left w:val="none" w:sz="0" w:space="0" w:color="auto"/>
            <w:bottom w:val="none" w:sz="0" w:space="0" w:color="auto"/>
            <w:right w:val="none" w:sz="0" w:space="0" w:color="auto"/>
          </w:divBdr>
        </w:div>
        <w:div w:id="106628331">
          <w:marLeft w:val="360"/>
          <w:marRight w:val="0"/>
          <w:marTop w:val="0"/>
          <w:marBottom w:val="0"/>
          <w:divBdr>
            <w:top w:val="none" w:sz="0" w:space="0" w:color="auto"/>
            <w:left w:val="none" w:sz="0" w:space="0" w:color="auto"/>
            <w:bottom w:val="none" w:sz="0" w:space="0" w:color="auto"/>
            <w:right w:val="none" w:sz="0" w:space="0" w:color="auto"/>
          </w:divBdr>
        </w:div>
      </w:divsChild>
    </w:div>
    <w:div w:id="645091943">
      <w:bodyDiv w:val="1"/>
      <w:marLeft w:val="0"/>
      <w:marRight w:val="0"/>
      <w:marTop w:val="0"/>
      <w:marBottom w:val="0"/>
      <w:divBdr>
        <w:top w:val="none" w:sz="0" w:space="0" w:color="auto"/>
        <w:left w:val="none" w:sz="0" w:space="0" w:color="auto"/>
        <w:bottom w:val="none" w:sz="0" w:space="0" w:color="auto"/>
        <w:right w:val="none" w:sz="0" w:space="0" w:color="auto"/>
      </w:divBdr>
    </w:div>
    <w:div w:id="650672301">
      <w:bodyDiv w:val="1"/>
      <w:marLeft w:val="0"/>
      <w:marRight w:val="0"/>
      <w:marTop w:val="0"/>
      <w:marBottom w:val="0"/>
      <w:divBdr>
        <w:top w:val="none" w:sz="0" w:space="0" w:color="auto"/>
        <w:left w:val="none" w:sz="0" w:space="0" w:color="auto"/>
        <w:bottom w:val="none" w:sz="0" w:space="0" w:color="auto"/>
        <w:right w:val="none" w:sz="0" w:space="0" w:color="auto"/>
      </w:divBdr>
    </w:div>
    <w:div w:id="651639421">
      <w:bodyDiv w:val="1"/>
      <w:marLeft w:val="0"/>
      <w:marRight w:val="0"/>
      <w:marTop w:val="0"/>
      <w:marBottom w:val="0"/>
      <w:divBdr>
        <w:top w:val="none" w:sz="0" w:space="0" w:color="auto"/>
        <w:left w:val="none" w:sz="0" w:space="0" w:color="auto"/>
        <w:bottom w:val="none" w:sz="0" w:space="0" w:color="auto"/>
        <w:right w:val="none" w:sz="0" w:space="0" w:color="auto"/>
      </w:divBdr>
    </w:div>
    <w:div w:id="653142671">
      <w:bodyDiv w:val="1"/>
      <w:marLeft w:val="0"/>
      <w:marRight w:val="0"/>
      <w:marTop w:val="0"/>
      <w:marBottom w:val="0"/>
      <w:divBdr>
        <w:top w:val="none" w:sz="0" w:space="0" w:color="auto"/>
        <w:left w:val="none" w:sz="0" w:space="0" w:color="auto"/>
        <w:bottom w:val="none" w:sz="0" w:space="0" w:color="auto"/>
        <w:right w:val="none" w:sz="0" w:space="0" w:color="auto"/>
      </w:divBdr>
    </w:div>
    <w:div w:id="653728281">
      <w:bodyDiv w:val="1"/>
      <w:marLeft w:val="0"/>
      <w:marRight w:val="0"/>
      <w:marTop w:val="0"/>
      <w:marBottom w:val="0"/>
      <w:divBdr>
        <w:top w:val="none" w:sz="0" w:space="0" w:color="auto"/>
        <w:left w:val="none" w:sz="0" w:space="0" w:color="auto"/>
        <w:bottom w:val="none" w:sz="0" w:space="0" w:color="auto"/>
        <w:right w:val="none" w:sz="0" w:space="0" w:color="auto"/>
      </w:divBdr>
    </w:div>
    <w:div w:id="655183744">
      <w:bodyDiv w:val="1"/>
      <w:marLeft w:val="0"/>
      <w:marRight w:val="0"/>
      <w:marTop w:val="0"/>
      <w:marBottom w:val="0"/>
      <w:divBdr>
        <w:top w:val="none" w:sz="0" w:space="0" w:color="auto"/>
        <w:left w:val="none" w:sz="0" w:space="0" w:color="auto"/>
        <w:bottom w:val="none" w:sz="0" w:space="0" w:color="auto"/>
        <w:right w:val="none" w:sz="0" w:space="0" w:color="auto"/>
      </w:divBdr>
    </w:div>
    <w:div w:id="655301099">
      <w:bodyDiv w:val="1"/>
      <w:marLeft w:val="0"/>
      <w:marRight w:val="0"/>
      <w:marTop w:val="0"/>
      <w:marBottom w:val="0"/>
      <w:divBdr>
        <w:top w:val="none" w:sz="0" w:space="0" w:color="auto"/>
        <w:left w:val="none" w:sz="0" w:space="0" w:color="auto"/>
        <w:bottom w:val="none" w:sz="0" w:space="0" w:color="auto"/>
        <w:right w:val="none" w:sz="0" w:space="0" w:color="auto"/>
      </w:divBdr>
      <w:divsChild>
        <w:div w:id="32928002">
          <w:marLeft w:val="274"/>
          <w:marRight w:val="0"/>
          <w:marTop w:val="86"/>
          <w:marBottom w:val="0"/>
          <w:divBdr>
            <w:top w:val="none" w:sz="0" w:space="0" w:color="auto"/>
            <w:left w:val="none" w:sz="0" w:space="0" w:color="auto"/>
            <w:bottom w:val="none" w:sz="0" w:space="0" w:color="auto"/>
            <w:right w:val="none" w:sz="0" w:space="0" w:color="auto"/>
          </w:divBdr>
        </w:div>
        <w:div w:id="113251157">
          <w:marLeft w:val="274"/>
          <w:marRight w:val="0"/>
          <w:marTop w:val="86"/>
          <w:marBottom w:val="0"/>
          <w:divBdr>
            <w:top w:val="none" w:sz="0" w:space="0" w:color="auto"/>
            <w:left w:val="none" w:sz="0" w:space="0" w:color="auto"/>
            <w:bottom w:val="none" w:sz="0" w:space="0" w:color="auto"/>
            <w:right w:val="none" w:sz="0" w:space="0" w:color="auto"/>
          </w:divBdr>
        </w:div>
        <w:div w:id="1332681514">
          <w:marLeft w:val="274"/>
          <w:marRight w:val="0"/>
          <w:marTop w:val="86"/>
          <w:marBottom w:val="0"/>
          <w:divBdr>
            <w:top w:val="none" w:sz="0" w:space="0" w:color="auto"/>
            <w:left w:val="none" w:sz="0" w:space="0" w:color="auto"/>
            <w:bottom w:val="none" w:sz="0" w:space="0" w:color="auto"/>
            <w:right w:val="none" w:sz="0" w:space="0" w:color="auto"/>
          </w:divBdr>
        </w:div>
        <w:div w:id="1397969092">
          <w:marLeft w:val="274"/>
          <w:marRight w:val="0"/>
          <w:marTop w:val="86"/>
          <w:marBottom w:val="0"/>
          <w:divBdr>
            <w:top w:val="none" w:sz="0" w:space="0" w:color="auto"/>
            <w:left w:val="none" w:sz="0" w:space="0" w:color="auto"/>
            <w:bottom w:val="none" w:sz="0" w:space="0" w:color="auto"/>
            <w:right w:val="none" w:sz="0" w:space="0" w:color="auto"/>
          </w:divBdr>
        </w:div>
        <w:div w:id="1438867393">
          <w:marLeft w:val="274"/>
          <w:marRight w:val="0"/>
          <w:marTop w:val="86"/>
          <w:marBottom w:val="0"/>
          <w:divBdr>
            <w:top w:val="none" w:sz="0" w:space="0" w:color="auto"/>
            <w:left w:val="none" w:sz="0" w:space="0" w:color="auto"/>
            <w:bottom w:val="none" w:sz="0" w:space="0" w:color="auto"/>
            <w:right w:val="none" w:sz="0" w:space="0" w:color="auto"/>
          </w:divBdr>
        </w:div>
        <w:div w:id="1638100045">
          <w:marLeft w:val="274"/>
          <w:marRight w:val="0"/>
          <w:marTop w:val="86"/>
          <w:marBottom w:val="0"/>
          <w:divBdr>
            <w:top w:val="none" w:sz="0" w:space="0" w:color="auto"/>
            <w:left w:val="none" w:sz="0" w:space="0" w:color="auto"/>
            <w:bottom w:val="none" w:sz="0" w:space="0" w:color="auto"/>
            <w:right w:val="none" w:sz="0" w:space="0" w:color="auto"/>
          </w:divBdr>
        </w:div>
        <w:div w:id="1932855634">
          <w:marLeft w:val="274"/>
          <w:marRight w:val="0"/>
          <w:marTop w:val="86"/>
          <w:marBottom w:val="0"/>
          <w:divBdr>
            <w:top w:val="none" w:sz="0" w:space="0" w:color="auto"/>
            <w:left w:val="none" w:sz="0" w:space="0" w:color="auto"/>
            <w:bottom w:val="none" w:sz="0" w:space="0" w:color="auto"/>
            <w:right w:val="none" w:sz="0" w:space="0" w:color="auto"/>
          </w:divBdr>
        </w:div>
      </w:divsChild>
    </w:div>
    <w:div w:id="656883842">
      <w:bodyDiv w:val="1"/>
      <w:marLeft w:val="0"/>
      <w:marRight w:val="0"/>
      <w:marTop w:val="0"/>
      <w:marBottom w:val="0"/>
      <w:divBdr>
        <w:top w:val="none" w:sz="0" w:space="0" w:color="auto"/>
        <w:left w:val="none" w:sz="0" w:space="0" w:color="auto"/>
        <w:bottom w:val="none" w:sz="0" w:space="0" w:color="auto"/>
        <w:right w:val="none" w:sz="0" w:space="0" w:color="auto"/>
      </w:divBdr>
    </w:div>
    <w:div w:id="659620390">
      <w:bodyDiv w:val="1"/>
      <w:marLeft w:val="0"/>
      <w:marRight w:val="0"/>
      <w:marTop w:val="0"/>
      <w:marBottom w:val="0"/>
      <w:divBdr>
        <w:top w:val="none" w:sz="0" w:space="0" w:color="auto"/>
        <w:left w:val="none" w:sz="0" w:space="0" w:color="auto"/>
        <w:bottom w:val="none" w:sz="0" w:space="0" w:color="auto"/>
        <w:right w:val="none" w:sz="0" w:space="0" w:color="auto"/>
      </w:divBdr>
    </w:div>
    <w:div w:id="660306244">
      <w:bodyDiv w:val="1"/>
      <w:marLeft w:val="0"/>
      <w:marRight w:val="0"/>
      <w:marTop w:val="0"/>
      <w:marBottom w:val="0"/>
      <w:divBdr>
        <w:top w:val="none" w:sz="0" w:space="0" w:color="auto"/>
        <w:left w:val="none" w:sz="0" w:space="0" w:color="auto"/>
        <w:bottom w:val="none" w:sz="0" w:space="0" w:color="auto"/>
        <w:right w:val="none" w:sz="0" w:space="0" w:color="auto"/>
      </w:divBdr>
    </w:div>
    <w:div w:id="663362075">
      <w:bodyDiv w:val="1"/>
      <w:marLeft w:val="0"/>
      <w:marRight w:val="0"/>
      <w:marTop w:val="0"/>
      <w:marBottom w:val="0"/>
      <w:divBdr>
        <w:top w:val="none" w:sz="0" w:space="0" w:color="auto"/>
        <w:left w:val="none" w:sz="0" w:space="0" w:color="auto"/>
        <w:bottom w:val="none" w:sz="0" w:space="0" w:color="auto"/>
        <w:right w:val="none" w:sz="0" w:space="0" w:color="auto"/>
      </w:divBdr>
    </w:div>
    <w:div w:id="664166906">
      <w:bodyDiv w:val="1"/>
      <w:marLeft w:val="0"/>
      <w:marRight w:val="0"/>
      <w:marTop w:val="0"/>
      <w:marBottom w:val="0"/>
      <w:divBdr>
        <w:top w:val="none" w:sz="0" w:space="0" w:color="auto"/>
        <w:left w:val="none" w:sz="0" w:space="0" w:color="auto"/>
        <w:bottom w:val="none" w:sz="0" w:space="0" w:color="auto"/>
        <w:right w:val="none" w:sz="0" w:space="0" w:color="auto"/>
      </w:divBdr>
    </w:div>
    <w:div w:id="681054253">
      <w:bodyDiv w:val="1"/>
      <w:marLeft w:val="0"/>
      <w:marRight w:val="0"/>
      <w:marTop w:val="0"/>
      <w:marBottom w:val="0"/>
      <w:divBdr>
        <w:top w:val="none" w:sz="0" w:space="0" w:color="auto"/>
        <w:left w:val="none" w:sz="0" w:space="0" w:color="auto"/>
        <w:bottom w:val="none" w:sz="0" w:space="0" w:color="auto"/>
        <w:right w:val="none" w:sz="0" w:space="0" w:color="auto"/>
      </w:divBdr>
    </w:div>
    <w:div w:id="683673247">
      <w:bodyDiv w:val="1"/>
      <w:marLeft w:val="0"/>
      <w:marRight w:val="0"/>
      <w:marTop w:val="0"/>
      <w:marBottom w:val="0"/>
      <w:divBdr>
        <w:top w:val="none" w:sz="0" w:space="0" w:color="auto"/>
        <w:left w:val="none" w:sz="0" w:space="0" w:color="auto"/>
        <w:bottom w:val="none" w:sz="0" w:space="0" w:color="auto"/>
        <w:right w:val="none" w:sz="0" w:space="0" w:color="auto"/>
      </w:divBdr>
    </w:div>
    <w:div w:id="691951553">
      <w:bodyDiv w:val="1"/>
      <w:marLeft w:val="0"/>
      <w:marRight w:val="0"/>
      <w:marTop w:val="0"/>
      <w:marBottom w:val="0"/>
      <w:divBdr>
        <w:top w:val="none" w:sz="0" w:space="0" w:color="auto"/>
        <w:left w:val="none" w:sz="0" w:space="0" w:color="auto"/>
        <w:bottom w:val="none" w:sz="0" w:space="0" w:color="auto"/>
        <w:right w:val="none" w:sz="0" w:space="0" w:color="auto"/>
      </w:divBdr>
    </w:div>
    <w:div w:id="697776900">
      <w:bodyDiv w:val="1"/>
      <w:marLeft w:val="0"/>
      <w:marRight w:val="0"/>
      <w:marTop w:val="0"/>
      <w:marBottom w:val="0"/>
      <w:divBdr>
        <w:top w:val="none" w:sz="0" w:space="0" w:color="auto"/>
        <w:left w:val="none" w:sz="0" w:space="0" w:color="auto"/>
        <w:bottom w:val="none" w:sz="0" w:space="0" w:color="auto"/>
        <w:right w:val="none" w:sz="0" w:space="0" w:color="auto"/>
      </w:divBdr>
    </w:div>
    <w:div w:id="697779077">
      <w:bodyDiv w:val="1"/>
      <w:marLeft w:val="0"/>
      <w:marRight w:val="0"/>
      <w:marTop w:val="0"/>
      <w:marBottom w:val="0"/>
      <w:divBdr>
        <w:top w:val="none" w:sz="0" w:space="0" w:color="auto"/>
        <w:left w:val="none" w:sz="0" w:space="0" w:color="auto"/>
        <w:bottom w:val="none" w:sz="0" w:space="0" w:color="auto"/>
        <w:right w:val="none" w:sz="0" w:space="0" w:color="auto"/>
      </w:divBdr>
    </w:div>
    <w:div w:id="698549255">
      <w:bodyDiv w:val="1"/>
      <w:marLeft w:val="0"/>
      <w:marRight w:val="0"/>
      <w:marTop w:val="0"/>
      <w:marBottom w:val="0"/>
      <w:divBdr>
        <w:top w:val="none" w:sz="0" w:space="0" w:color="auto"/>
        <w:left w:val="none" w:sz="0" w:space="0" w:color="auto"/>
        <w:bottom w:val="none" w:sz="0" w:space="0" w:color="auto"/>
        <w:right w:val="none" w:sz="0" w:space="0" w:color="auto"/>
      </w:divBdr>
    </w:div>
    <w:div w:id="699860796">
      <w:bodyDiv w:val="1"/>
      <w:marLeft w:val="0"/>
      <w:marRight w:val="0"/>
      <w:marTop w:val="0"/>
      <w:marBottom w:val="0"/>
      <w:divBdr>
        <w:top w:val="none" w:sz="0" w:space="0" w:color="auto"/>
        <w:left w:val="none" w:sz="0" w:space="0" w:color="auto"/>
        <w:bottom w:val="none" w:sz="0" w:space="0" w:color="auto"/>
        <w:right w:val="none" w:sz="0" w:space="0" w:color="auto"/>
      </w:divBdr>
    </w:div>
    <w:div w:id="700278967">
      <w:bodyDiv w:val="1"/>
      <w:marLeft w:val="0"/>
      <w:marRight w:val="0"/>
      <w:marTop w:val="0"/>
      <w:marBottom w:val="0"/>
      <w:divBdr>
        <w:top w:val="none" w:sz="0" w:space="0" w:color="auto"/>
        <w:left w:val="none" w:sz="0" w:space="0" w:color="auto"/>
        <w:bottom w:val="none" w:sz="0" w:space="0" w:color="auto"/>
        <w:right w:val="none" w:sz="0" w:space="0" w:color="auto"/>
      </w:divBdr>
    </w:div>
    <w:div w:id="701706539">
      <w:bodyDiv w:val="1"/>
      <w:marLeft w:val="0"/>
      <w:marRight w:val="0"/>
      <w:marTop w:val="0"/>
      <w:marBottom w:val="0"/>
      <w:divBdr>
        <w:top w:val="none" w:sz="0" w:space="0" w:color="auto"/>
        <w:left w:val="none" w:sz="0" w:space="0" w:color="auto"/>
        <w:bottom w:val="none" w:sz="0" w:space="0" w:color="auto"/>
        <w:right w:val="none" w:sz="0" w:space="0" w:color="auto"/>
      </w:divBdr>
    </w:div>
    <w:div w:id="702484594">
      <w:bodyDiv w:val="1"/>
      <w:marLeft w:val="0"/>
      <w:marRight w:val="0"/>
      <w:marTop w:val="0"/>
      <w:marBottom w:val="0"/>
      <w:divBdr>
        <w:top w:val="none" w:sz="0" w:space="0" w:color="auto"/>
        <w:left w:val="none" w:sz="0" w:space="0" w:color="auto"/>
        <w:bottom w:val="none" w:sz="0" w:space="0" w:color="auto"/>
        <w:right w:val="none" w:sz="0" w:space="0" w:color="auto"/>
      </w:divBdr>
    </w:div>
    <w:div w:id="704334873">
      <w:bodyDiv w:val="1"/>
      <w:marLeft w:val="0"/>
      <w:marRight w:val="0"/>
      <w:marTop w:val="0"/>
      <w:marBottom w:val="0"/>
      <w:divBdr>
        <w:top w:val="none" w:sz="0" w:space="0" w:color="auto"/>
        <w:left w:val="none" w:sz="0" w:space="0" w:color="auto"/>
        <w:bottom w:val="none" w:sz="0" w:space="0" w:color="auto"/>
        <w:right w:val="none" w:sz="0" w:space="0" w:color="auto"/>
      </w:divBdr>
      <w:divsChild>
        <w:div w:id="1243832585">
          <w:marLeft w:val="274"/>
          <w:marRight w:val="0"/>
          <w:marTop w:val="0"/>
          <w:marBottom w:val="0"/>
          <w:divBdr>
            <w:top w:val="none" w:sz="0" w:space="0" w:color="auto"/>
            <w:left w:val="none" w:sz="0" w:space="0" w:color="auto"/>
            <w:bottom w:val="none" w:sz="0" w:space="0" w:color="auto"/>
            <w:right w:val="none" w:sz="0" w:space="0" w:color="auto"/>
          </w:divBdr>
        </w:div>
      </w:divsChild>
    </w:div>
    <w:div w:id="704796929">
      <w:bodyDiv w:val="1"/>
      <w:marLeft w:val="0"/>
      <w:marRight w:val="0"/>
      <w:marTop w:val="0"/>
      <w:marBottom w:val="0"/>
      <w:divBdr>
        <w:top w:val="none" w:sz="0" w:space="0" w:color="auto"/>
        <w:left w:val="none" w:sz="0" w:space="0" w:color="auto"/>
        <w:bottom w:val="none" w:sz="0" w:space="0" w:color="auto"/>
        <w:right w:val="none" w:sz="0" w:space="0" w:color="auto"/>
      </w:divBdr>
    </w:div>
    <w:div w:id="705103057">
      <w:bodyDiv w:val="1"/>
      <w:marLeft w:val="0"/>
      <w:marRight w:val="0"/>
      <w:marTop w:val="0"/>
      <w:marBottom w:val="0"/>
      <w:divBdr>
        <w:top w:val="none" w:sz="0" w:space="0" w:color="auto"/>
        <w:left w:val="none" w:sz="0" w:space="0" w:color="auto"/>
        <w:bottom w:val="none" w:sz="0" w:space="0" w:color="auto"/>
        <w:right w:val="none" w:sz="0" w:space="0" w:color="auto"/>
      </w:divBdr>
    </w:div>
    <w:div w:id="706678887">
      <w:bodyDiv w:val="1"/>
      <w:marLeft w:val="0"/>
      <w:marRight w:val="0"/>
      <w:marTop w:val="0"/>
      <w:marBottom w:val="0"/>
      <w:divBdr>
        <w:top w:val="none" w:sz="0" w:space="0" w:color="auto"/>
        <w:left w:val="none" w:sz="0" w:space="0" w:color="auto"/>
        <w:bottom w:val="none" w:sz="0" w:space="0" w:color="auto"/>
        <w:right w:val="none" w:sz="0" w:space="0" w:color="auto"/>
      </w:divBdr>
    </w:div>
    <w:div w:id="711269147">
      <w:bodyDiv w:val="1"/>
      <w:marLeft w:val="0"/>
      <w:marRight w:val="0"/>
      <w:marTop w:val="0"/>
      <w:marBottom w:val="0"/>
      <w:divBdr>
        <w:top w:val="none" w:sz="0" w:space="0" w:color="auto"/>
        <w:left w:val="none" w:sz="0" w:space="0" w:color="auto"/>
        <w:bottom w:val="none" w:sz="0" w:space="0" w:color="auto"/>
        <w:right w:val="none" w:sz="0" w:space="0" w:color="auto"/>
      </w:divBdr>
    </w:div>
    <w:div w:id="711342762">
      <w:bodyDiv w:val="1"/>
      <w:marLeft w:val="0"/>
      <w:marRight w:val="0"/>
      <w:marTop w:val="0"/>
      <w:marBottom w:val="0"/>
      <w:divBdr>
        <w:top w:val="none" w:sz="0" w:space="0" w:color="auto"/>
        <w:left w:val="none" w:sz="0" w:space="0" w:color="auto"/>
        <w:bottom w:val="none" w:sz="0" w:space="0" w:color="auto"/>
        <w:right w:val="none" w:sz="0" w:space="0" w:color="auto"/>
      </w:divBdr>
    </w:div>
    <w:div w:id="720517608">
      <w:bodyDiv w:val="1"/>
      <w:marLeft w:val="0"/>
      <w:marRight w:val="0"/>
      <w:marTop w:val="0"/>
      <w:marBottom w:val="0"/>
      <w:divBdr>
        <w:top w:val="none" w:sz="0" w:space="0" w:color="auto"/>
        <w:left w:val="none" w:sz="0" w:space="0" w:color="auto"/>
        <w:bottom w:val="none" w:sz="0" w:space="0" w:color="auto"/>
        <w:right w:val="none" w:sz="0" w:space="0" w:color="auto"/>
      </w:divBdr>
    </w:div>
    <w:div w:id="720634273">
      <w:bodyDiv w:val="1"/>
      <w:marLeft w:val="0"/>
      <w:marRight w:val="0"/>
      <w:marTop w:val="0"/>
      <w:marBottom w:val="0"/>
      <w:divBdr>
        <w:top w:val="none" w:sz="0" w:space="0" w:color="auto"/>
        <w:left w:val="none" w:sz="0" w:space="0" w:color="auto"/>
        <w:bottom w:val="none" w:sz="0" w:space="0" w:color="auto"/>
        <w:right w:val="none" w:sz="0" w:space="0" w:color="auto"/>
      </w:divBdr>
      <w:divsChild>
        <w:div w:id="1736901040">
          <w:marLeft w:val="0"/>
          <w:marRight w:val="0"/>
          <w:marTop w:val="0"/>
          <w:marBottom w:val="0"/>
          <w:divBdr>
            <w:top w:val="none" w:sz="0" w:space="0" w:color="auto"/>
            <w:left w:val="none" w:sz="0" w:space="0" w:color="auto"/>
            <w:bottom w:val="none" w:sz="0" w:space="0" w:color="auto"/>
            <w:right w:val="none" w:sz="0" w:space="0" w:color="auto"/>
          </w:divBdr>
        </w:div>
        <w:div w:id="1431898361">
          <w:marLeft w:val="0"/>
          <w:marRight w:val="0"/>
          <w:marTop w:val="0"/>
          <w:marBottom w:val="0"/>
          <w:divBdr>
            <w:top w:val="none" w:sz="0" w:space="0" w:color="auto"/>
            <w:left w:val="none" w:sz="0" w:space="0" w:color="auto"/>
            <w:bottom w:val="none" w:sz="0" w:space="0" w:color="auto"/>
            <w:right w:val="none" w:sz="0" w:space="0" w:color="auto"/>
          </w:divBdr>
        </w:div>
        <w:div w:id="953556098">
          <w:marLeft w:val="0"/>
          <w:marRight w:val="0"/>
          <w:marTop w:val="0"/>
          <w:marBottom w:val="0"/>
          <w:divBdr>
            <w:top w:val="none" w:sz="0" w:space="0" w:color="auto"/>
            <w:left w:val="none" w:sz="0" w:space="0" w:color="auto"/>
            <w:bottom w:val="none" w:sz="0" w:space="0" w:color="auto"/>
            <w:right w:val="none" w:sz="0" w:space="0" w:color="auto"/>
          </w:divBdr>
        </w:div>
      </w:divsChild>
    </w:div>
    <w:div w:id="721441091">
      <w:bodyDiv w:val="1"/>
      <w:marLeft w:val="0"/>
      <w:marRight w:val="0"/>
      <w:marTop w:val="0"/>
      <w:marBottom w:val="0"/>
      <w:divBdr>
        <w:top w:val="none" w:sz="0" w:space="0" w:color="auto"/>
        <w:left w:val="none" w:sz="0" w:space="0" w:color="auto"/>
        <w:bottom w:val="none" w:sz="0" w:space="0" w:color="auto"/>
        <w:right w:val="none" w:sz="0" w:space="0" w:color="auto"/>
      </w:divBdr>
    </w:div>
    <w:div w:id="722756636">
      <w:bodyDiv w:val="1"/>
      <w:marLeft w:val="0"/>
      <w:marRight w:val="0"/>
      <w:marTop w:val="0"/>
      <w:marBottom w:val="0"/>
      <w:divBdr>
        <w:top w:val="none" w:sz="0" w:space="0" w:color="auto"/>
        <w:left w:val="none" w:sz="0" w:space="0" w:color="auto"/>
        <w:bottom w:val="none" w:sz="0" w:space="0" w:color="auto"/>
        <w:right w:val="none" w:sz="0" w:space="0" w:color="auto"/>
      </w:divBdr>
    </w:div>
    <w:div w:id="724721555">
      <w:bodyDiv w:val="1"/>
      <w:marLeft w:val="0"/>
      <w:marRight w:val="0"/>
      <w:marTop w:val="0"/>
      <w:marBottom w:val="0"/>
      <w:divBdr>
        <w:top w:val="none" w:sz="0" w:space="0" w:color="auto"/>
        <w:left w:val="none" w:sz="0" w:space="0" w:color="auto"/>
        <w:bottom w:val="none" w:sz="0" w:space="0" w:color="auto"/>
        <w:right w:val="none" w:sz="0" w:space="0" w:color="auto"/>
      </w:divBdr>
      <w:divsChild>
        <w:div w:id="1607031566">
          <w:marLeft w:val="274"/>
          <w:marRight w:val="0"/>
          <w:marTop w:val="0"/>
          <w:marBottom w:val="0"/>
          <w:divBdr>
            <w:top w:val="none" w:sz="0" w:space="0" w:color="auto"/>
            <w:left w:val="none" w:sz="0" w:space="0" w:color="auto"/>
            <w:bottom w:val="none" w:sz="0" w:space="0" w:color="auto"/>
            <w:right w:val="none" w:sz="0" w:space="0" w:color="auto"/>
          </w:divBdr>
        </w:div>
        <w:div w:id="184370941">
          <w:marLeft w:val="274"/>
          <w:marRight w:val="0"/>
          <w:marTop w:val="0"/>
          <w:marBottom w:val="0"/>
          <w:divBdr>
            <w:top w:val="none" w:sz="0" w:space="0" w:color="auto"/>
            <w:left w:val="none" w:sz="0" w:space="0" w:color="auto"/>
            <w:bottom w:val="none" w:sz="0" w:space="0" w:color="auto"/>
            <w:right w:val="none" w:sz="0" w:space="0" w:color="auto"/>
          </w:divBdr>
        </w:div>
        <w:div w:id="163477403">
          <w:marLeft w:val="274"/>
          <w:marRight w:val="0"/>
          <w:marTop w:val="0"/>
          <w:marBottom w:val="0"/>
          <w:divBdr>
            <w:top w:val="none" w:sz="0" w:space="0" w:color="auto"/>
            <w:left w:val="none" w:sz="0" w:space="0" w:color="auto"/>
            <w:bottom w:val="none" w:sz="0" w:space="0" w:color="auto"/>
            <w:right w:val="none" w:sz="0" w:space="0" w:color="auto"/>
          </w:divBdr>
        </w:div>
      </w:divsChild>
    </w:div>
    <w:div w:id="725497549">
      <w:bodyDiv w:val="1"/>
      <w:marLeft w:val="0"/>
      <w:marRight w:val="0"/>
      <w:marTop w:val="0"/>
      <w:marBottom w:val="0"/>
      <w:divBdr>
        <w:top w:val="none" w:sz="0" w:space="0" w:color="auto"/>
        <w:left w:val="none" w:sz="0" w:space="0" w:color="auto"/>
        <w:bottom w:val="none" w:sz="0" w:space="0" w:color="auto"/>
        <w:right w:val="none" w:sz="0" w:space="0" w:color="auto"/>
      </w:divBdr>
      <w:divsChild>
        <w:div w:id="476411068">
          <w:marLeft w:val="360"/>
          <w:marRight w:val="0"/>
          <w:marTop w:val="0"/>
          <w:marBottom w:val="0"/>
          <w:divBdr>
            <w:top w:val="none" w:sz="0" w:space="0" w:color="auto"/>
            <w:left w:val="none" w:sz="0" w:space="0" w:color="auto"/>
            <w:bottom w:val="none" w:sz="0" w:space="0" w:color="auto"/>
            <w:right w:val="none" w:sz="0" w:space="0" w:color="auto"/>
          </w:divBdr>
        </w:div>
        <w:div w:id="1614483341">
          <w:marLeft w:val="360"/>
          <w:marRight w:val="0"/>
          <w:marTop w:val="0"/>
          <w:marBottom w:val="0"/>
          <w:divBdr>
            <w:top w:val="none" w:sz="0" w:space="0" w:color="auto"/>
            <w:left w:val="none" w:sz="0" w:space="0" w:color="auto"/>
            <w:bottom w:val="none" w:sz="0" w:space="0" w:color="auto"/>
            <w:right w:val="none" w:sz="0" w:space="0" w:color="auto"/>
          </w:divBdr>
        </w:div>
      </w:divsChild>
    </w:div>
    <w:div w:id="725760490">
      <w:bodyDiv w:val="1"/>
      <w:marLeft w:val="0"/>
      <w:marRight w:val="0"/>
      <w:marTop w:val="0"/>
      <w:marBottom w:val="0"/>
      <w:divBdr>
        <w:top w:val="none" w:sz="0" w:space="0" w:color="auto"/>
        <w:left w:val="none" w:sz="0" w:space="0" w:color="auto"/>
        <w:bottom w:val="none" w:sz="0" w:space="0" w:color="auto"/>
        <w:right w:val="none" w:sz="0" w:space="0" w:color="auto"/>
      </w:divBdr>
    </w:div>
    <w:div w:id="730154012">
      <w:bodyDiv w:val="1"/>
      <w:marLeft w:val="0"/>
      <w:marRight w:val="0"/>
      <w:marTop w:val="0"/>
      <w:marBottom w:val="0"/>
      <w:divBdr>
        <w:top w:val="none" w:sz="0" w:space="0" w:color="auto"/>
        <w:left w:val="none" w:sz="0" w:space="0" w:color="auto"/>
        <w:bottom w:val="none" w:sz="0" w:space="0" w:color="auto"/>
        <w:right w:val="none" w:sz="0" w:space="0" w:color="auto"/>
      </w:divBdr>
    </w:div>
    <w:div w:id="731267959">
      <w:bodyDiv w:val="1"/>
      <w:marLeft w:val="0"/>
      <w:marRight w:val="0"/>
      <w:marTop w:val="0"/>
      <w:marBottom w:val="0"/>
      <w:divBdr>
        <w:top w:val="none" w:sz="0" w:space="0" w:color="auto"/>
        <w:left w:val="none" w:sz="0" w:space="0" w:color="auto"/>
        <w:bottom w:val="none" w:sz="0" w:space="0" w:color="auto"/>
        <w:right w:val="none" w:sz="0" w:space="0" w:color="auto"/>
      </w:divBdr>
    </w:div>
    <w:div w:id="734085650">
      <w:bodyDiv w:val="1"/>
      <w:marLeft w:val="0"/>
      <w:marRight w:val="0"/>
      <w:marTop w:val="0"/>
      <w:marBottom w:val="0"/>
      <w:divBdr>
        <w:top w:val="none" w:sz="0" w:space="0" w:color="auto"/>
        <w:left w:val="none" w:sz="0" w:space="0" w:color="auto"/>
        <w:bottom w:val="none" w:sz="0" w:space="0" w:color="auto"/>
        <w:right w:val="none" w:sz="0" w:space="0" w:color="auto"/>
      </w:divBdr>
    </w:div>
    <w:div w:id="743990834">
      <w:bodyDiv w:val="1"/>
      <w:marLeft w:val="0"/>
      <w:marRight w:val="0"/>
      <w:marTop w:val="0"/>
      <w:marBottom w:val="0"/>
      <w:divBdr>
        <w:top w:val="none" w:sz="0" w:space="0" w:color="auto"/>
        <w:left w:val="none" w:sz="0" w:space="0" w:color="auto"/>
        <w:bottom w:val="none" w:sz="0" w:space="0" w:color="auto"/>
        <w:right w:val="none" w:sz="0" w:space="0" w:color="auto"/>
      </w:divBdr>
    </w:div>
    <w:div w:id="744954872">
      <w:bodyDiv w:val="1"/>
      <w:marLeft w:val="0"/>
      <w:marRight w:val="0"/>
      <w:marTop w:val="0"/>
      <w:marBottom w:val="0"/>
      <w:divBdr>
        <w:top w:val="none" w:sz="0" w:space="0" w:color="auto"/>
        <w:left w:val="none" w:sz="0" w:space="0" w:color="auto"/>
        <w:bottom w:val="none" w:sz="0" w:space="0" w:color="auto"/>
        <w:right w:val="none" w:sz="0" w:space="0" w:color="auto"/>
      </w:divBdr>
    </w:div>
    <w:div w:id="751900847">
      <w:bodyDiv w:val="1"/>
      <w:marLeft w:val="0"/>
      <w:marRight w:val="0"/>
      <w:marTop w:val="0"/>
      <w:marBottom w:val="0"/>
      <w:divBdr>
        <w:top w:val="none" w:sz="0" w:space="0" w:color="auto"/>
        <w:left w:val="none" w:sz="0" w:space="0" w:color="auto"/>
        <w:bottom w:val="none" w:sz="0" w:space="0" w:color="auto"/>
        <w:right w:val="none" w:sz="0" w:space="0" w:color="auto"/>
      </w:divBdr>
    </w:div>
    <w:div w:id="758135089">
      <w:bodyDiv w:val="1"/>
      <w:marLeft w:val="0"/>
      <w:marRight w:val="0"/>
      <w:marTop w:val="0"/>
      <w:marBottom w:val="0"/>
      <w:divBdr>
        <w:top w:val="none" w:sz="0" w:space="0" w:color="auto"/>
        <w:left w:val="none" w:sz="0" w:space="0" w:color="auto"/>
        <w:bottom w:val="none" w:sz="0" w:space="0" w:color="auto"/>
        <w:right w:val="none" w:sz="0" w:space="0" w:color="auto"/>
      </w:divBdr>
    </w:div>
    <w:div w:id="758450227">
      <w:bodyDiv w:val="1"/>
      <w:marLeft w:val="0"/>
      <w:marRight w:val="0"/>
      <w:marTop w:val="0"/>
      <w:marBottom w:val="0"/>
      <w:divBdr>
        <w:top w:val="none" w:sz="0" w:space="0" w:color="auto"/>
        <w:left w:val="none" w:sz="0" w:space="0" w:color="auto"/>
        <w:bottom w:val="none" w:sz="0" w:space="0" w:color="auto"/>
        <w:right w:val="none" w:sz="0" w:space="0" w:color="auto"/>
      </w:divBdr>
    </w:div>
    <w:div w:id="758869242">
      <w:bodyDiv w:val="1"/>
      <w:marLeft w:val="0"/>
      <w:marRight w:val="0"/>
      <w:marTop w:val="0"/>
      <w:marBottom w:val="0"/>
      <w:divBdr>
        <w:top w:val="none" w:sz="0" w:space="0" w:color="auto"/>
        <w:left w:val="none" w:sz="0" w:space="0" w:color="auto"/>
        <w:bottom w:val="none" w:sz="0" w:space="0" w:color="auto"/>
        <w:right w:val="none" w:sz="0" w:space="0" w:color="auto"/>
      </w:divBdr>
    </w:div>
    <w:div w:id="764350730">
      <w:bodyDiv w:val="1"/>
      <w:marLeft w:val="0"/>
      <w:marRight w:val="0"/>
      <w:marTop w:val="0"/>
      <w:marBottom w:val="0"/>
      <w:divBdr>
        <w:top w:val="none" w:sz="0" w:space="0" w:color="auto"/>
        <w:left w:val="none" w:sz="0" w:space="0" w:color="auto"/>
        <w:bottom w:val="none" w:sz="0" w:space="0" w:color="auto"/>
        <w:right w:val="none" w:sz="0" w:space="0" w:color="auto"/>
      </w:divBdr>
    </w:div>
    <w:div w:id="764812119">
      <w:bodyDiv w:val="1"/>
      <w:marLeft w:val="0"/>
      <w:marRight w:val="0"/>
      <w:marTop w:val="0"/>
      <w:marBottom w:val="0"/>
      <w:divBdr>
        <w:top w:val="none" w:sz="0" w:space="0" w:color="auto"/>
        <w:left w:val="none" w:sz="0" w:space="0" w:color="auto"/>
        <w:bottom w:val="none" w:sz="0" w:space="0" w:color="auto"/>
        <w:right w:val="none" w:sz="0" w:space="0" w:color="auto"/>
      </w:divBdr>
    </w:div>
    <w:div w:id="765074097">
      <w:bodyDiv w:val="1"/>
      <w:marLeft w:val="0"/>
      <w:marRight w:val="0"/>
      <w:marTop w:val="0"/>
      <w:marBottom w:val="0"/>
      <w:divBdr>
        <w:top w:val="none" w:sz="0" w:space="0" w:color="auto"/>
        <w:left w:val="none" w:sz="0" w:space="0" w:color="auto"/>
        <w:bottom w:val="none" w:sz="0" w:space="0" w:color="auto"/>
        <w:right w:val="none" w:sz="0" w:space="0" w:color="auto"/>
      </w:divBdr>
    </w:div>
    <w:div w:id="766314697">
      <w:bodyDiv w:val="1"/>
      <w:marLeft w:val="0"/>
      <w:marRight w:val="0"/>
      <w:marTop w:val="0"/>
      <w:marBottom w:val="0"/>
      <w:divBdr>
        <w:top w:val="none" w:sz="0" w:space="0" w:color="auto"/>
        <w:left w:val="none" w:sz="0" w:space="0" w:color="auto"/>
        <w:bottom w:val="none" w:sz="0" w:space="0" w:color="auto"/>
        <w:right w:val="none" w:sz="0" w:space="0" w:color="auto"/>
      </w:divBdr>
    </w:div>
    <w:div w:id="771047207">
      <w:bodyDiv w:val="1"/>
      <w:marLeft w:val="0"/>
      <w:marRight w:val="0"/>
      <w:marTop w:val="0"/>
      <w:marBottom w:val="0"/>
      <w:divBdr>
        <w:top w:val="none" w:sz="0" w:space="0" w:color="auto"/>
        <w:left w:val="none" w:sz="0" w:space="0" w:color="auto"/>
        <w:bottom w:val="none" w:sz="0" w:space="0" w:color="auto"/>
        <w:right w:val="none" w:sz="0" w:space="0" w:color="auto"/>
      </w:divBdr>
    </w:div>
    <w:div w:id="772358453">
      <w:bodyDiv w:val="1"/>
      <w:marLeft w:val="0"/>
      <w:marRight w:val="0"/>
      <w:marTop w:val="0"/>
      <w:marBottom w:val="0"/>
      <w:divBdr>
        <w:top w:val="none" w:sz="0" w:space="0" w:color="auto"/>
        <w:left w:val="none" w:sz="0" w:space="0" w:color="auto"/>
        <w:bottom w:val="none" w:sz="0" w:space="0" w:color="auto"/>
        <w:right w:val="none" w:sz="0" w:space="0" w:color="auto"/>
      </w:divBdr>
    </w:div>
    <w:div w:id="776023681">
      <w:bodyDiv w:val="1"/>
      <w:marLeft w:val="0"/>
      <w:marRight w:val="0"/>
      <w:marTop w:val="0"/>
      <w:marBottom w:val="0"/>
      <w:divBdr>
        <w:top w:val="none" w:sz="0" w:space="0" w:color="auto"/>
        <w:left w:val="none" w:sz="0" w:space="0" w:color="auto"/>
        <w:bottom w:val="none" w:sz="0" w:space="0" w:color="auto"/>
        <w:right w:val="none" w:sz="0" w:space="0" w:color="auto"/>
      </w:divBdr>
    </w:div>
    <w:div w:id="777605556">
      <w:bodyDiv w:val="1"/>
      <w:marLeft w:val="0"/>
      <w:marRight w:val="0"/>
      <w:marTop w:val="0"/>
      <w:marBottom w:val="0"/>
      <w:divBdr>
        <w:top w:val="none" w:sz="0" w:space="0" w:color="auto"/>
        <w:left w:val="none" w:sz="0" w:space="0" w:color="auto"/>
        <w:bottom w:val="none" w:sz="0" w:space="0" w:color="auto"/>
        <w:right w:val="none" w:sz="0" w:space="0" w:color="auto"/>
      </w:divBdr>
    </w:div>
    <w:div w:id="780538002">
      <w:bodyDiv w:val="1"/>
      <w:marLeft w:val="0"/>
      <w:marRight w:val="0"/>
      <w:marTop w:val="0"/>
      <w:marBottom w:val="0"/>
      <w:divBdr>
        <w:top w:val="none" w:sz="0" w:space="0" w:color="auto"/>
        <w:left w:val="none" w:sz="0" w:space="0" w:color="auto"/>
        <w:bottom w:val="none" w:sz="0" w:space="0" w:color="auto"/>
        <w:right w:val="none" w:sz="0" w:space="0" w:color="auto"/>
      </w:divBdr>
    </w:div>
    <w:div w:id="783378889">
      <w:bodyDiv w:val="1"/>
      <w:marLeft w:val="0"/>
      <w:marRight w:val="0"/>
      <w:marTop w:val="0"/>
      <w:marBottom w:val="0"/>
      <w:divBdr>
        <w:top w:val="none" w:sz="0" w:space="0" w:color="auto"/>
        <w:left w:val="none" w:sz="0" w:space="0" w:color="auto"/>
        <w:bottom w:val="none" w:sz="0" w:space="0" w:color="auto"/>
        <w:right w:val="none" w:sz="0" w:space="0" w:color="auto"/>
      </w:divBdr>
    </w:div>
    <w:div w:id="787433703">
      <w:bodyDiv w:val="1"/>
      <w:marLeft w:val="0"/>
      <w:marRight w:val="0"/>
      <w:marTop w:val="0"/>
      <w:marBottom w:val="0"/>
      <w:divBdr>
        <w:top w:val="none" w:sz="0" w:space="0" w:color="auto"/>
        <w:left w:val="none" w:sz="0" w:space="0" w:color="auto"/>
        <w:bottom w:val="none" w:sz="0" w:space="0" w:color="auto"/>
        <w:right w:val="none" w:sz="0" w:space="0" w:color="auto"/>
      </w:divBdr>
    </w:div>
    <w:div w:id="788816698">
      <w:bodyDiv w:val="1"/>
      <w:marLeft w:val="0"/>
      <w:marRight w:val="0"/>
      <w:marTop w:val="0"/>
      <w:marBottom w:val="0"/>
      <w:divBdr>
        <w:top w:val="none" w:sz="0" w:space="0" w:color="auto"/>
        <w:left w:val="none" w:sz="0" w:space="0" w:color="auto"/>
        <w:bottom w:val="none" w:sz="0" w:space="0" w:color="auto"/>
        <w:right w:val="none" w:sz="0" w:space="0" w:color="auto"/>
      </w:divBdr>
    </w:div>
    <w:div w:id="790629485">
      <w:bodyDiv w:val="1"/>
      <w:marLeft w:val="0"/>
      <w:marRight w:val="0"/>
      <w:marTop w:val="0"/>
      <w:marBottom w:val="0"/>
      <w:divBdr>
        <w:top w:val="none" w:sz="0" w:space="0" w:color="auto"/>
        <w:left w:val="none" w:sz="0" w:space="0" w:color="auto"/>
        <w:bottom w:val="none" w:sz="0" w:space="0" w:color="auto"/>
        <w:right w:val="none" w:sz="0" w:space="0" w:color="auto"/>
      </w:divBdr>
    </w:div>
    <w:div w:id="791704413">
      <w:bodyDiv w:val="1"/>
      <w:marLeft w:val="0"/>
      <w:marRight w:val="0"/>
      <w:marTop w:val="0"/>
      <w:marBottom w:val="0"/>
      <w:divBdr>
        <w:top w:val="none" w:sz="0" w:space="0" w:color="auto"/>
        <w:left w:val="none" w:sz="0" w:space="0" w:color="auto"/>
        <w:bottom w:val="none" w:sz="0" w:space="0" w:color="auto"/>
        <w:right w:val="none" w:sz="0" w:space="0" w:color="auto"/>
      </w:divBdr>
    </w:div>
    <w:div w:id="792482360">
      <w:bodyDiv w:val="1"/>
      <w:marLeft w:val="0"/>
      <w:marRight w:val="0"/>
      <w:marTop w:val="0"/>
      <w:marBottom w:val="0"/>
      <w:divBdr>
        <w:top w:val="none" w:sz="0" w:space="0" w:color="auto"/>
        <w:left w:val="none" w:sz="0" w:space="0" w:color="auto"/>
        <w:bottom w:val="none" w:sz="0" w:space="0" w:color="auto"/>
        <w:right w:val="none" w:sz="0" w:space="0" w:color="auto"/>
      </w:divBdr>
    </w:div>
    <w:div w:id="797263714">
      <w:bodyDiv w:val="1"/>
      <w:marLeft w:val="0"/>
      <w:marRight w:val="0"/>
      <w:marTop w:val="0"/>
      <w:marBottom w:val="0"/>
      <w:divBdr>
        <w:top w:val="none" w:sz="0" w:space="0" w:color="auto"/>
        <w:left w:val="none" w:sz="0" w:space="0" w:color="auto"/>
        <w:bottom w:val="none" w:sz="0" w:space="0" w:color="auto"/>
        <w:right w:val="none" w:sz="0" w:space="0" w:color="auto"/>
      </w:divBdr>
    </w:div>
    <w:div w:id="797649927">
      <w:bodyDiv w:val="1"/>
      <w:marLeft w:val="0"/>
      <w:marRight w:val="0"/>
      <w:marTop w:val="0"/>
      <w:marBottom w:val="0"/>
      <w:divBdr>
        <w:top w:val="none" w:sz="0" w:space="0" w:color="auto"/>
        <w:left w:val="none" w:sz="0" w:space="0" w:color="auto"/>
        <w:bottom w:val="none" w:sz="0" w:space="0" w:color="auto"/>
        <w:right w:val="none" w:sz="0" w:space="0" w:color="auto"/>
      </w:divBdr>
    </w:div>
    <w:div w:id="799148606">
      <w:bodyDiv w:val="1"/>
      <w:marLeft w:val="0"/>
      <w:marRight w:val="0"/>
      <w:marTop w:val="0"/>
      <w:marBottom w:val="0"/>
      <w:divBdr>
        <w:top w:val="none" w:sz="0" w:space="0" w:color="auto"/>
        <w:left w:val="none" w:sz="0" w:space="0" w:color="auto"/>
        <w:bottom w:val="none" w:sz="0" w:space="0" w:color="auto"/>
        <w:right w:val="none" w:sz="0" w:space="0" w:color="auto"/>
      </w:divBdr>
    </w:div>
    <w:div w:id="799342765">
      <w:bodyDiv w:val="1"/>
      <w:marLeft w:val="0"/>
      <w:marRight w:val="0"/>
      <w:marTop w:val="0"/>
      <w:marBottom w:val="0"/>
      <w:divBdr>
        <w:top w:val="none" w:sz="0" w:space="0" w:color="auto"/>
        <w:left w:val="none" w:sz="0" w:space="0" w:color="auto"/>
        <w:bottom w:val="none" w:sz="0" w:space="0" w:color="auto"/>
        <w:right w:val="none" w:sz="0" w:space="0" w:color="auto"/>
      </w:divBdr>
    </w:div>
    <w:div w:id="800684268">
      <w:bodyDiv w:val="1"/>
      <w:marLeft w:val="0"/>
      <w:marRight w:val="0"/>
      <w:marTop w:val="0"/>
      <w:marBottom w:val="0"/>
      <w:divBdr>
        <w:top w:val="none" w:sz="0" w:space="0" w:color="auto"/>
        <w:left w:val="none" w:sz="0" w:space="0" w:color="auto"/>
        <w:bottom w:val="none" w:sz="0" w:space="0" w:color="auto"/>
        <w:right w:val="none" w:sz="0" w:space="0" w:color="auto"/>
      </w:divBdr>
      <w:divsChild>
        <w:div w:id="1886598165">
          <w:marLeft w:val="274"/>
          <w:marRight w:val="0"/>
          <w:marTop w:val="86"/>
          <w:marBottom w:val="0"/>
          <w:divBdr>
            <w:top w:val="none" w:sz="0" w:space="0" w:color="auto"/>
            <w:left w:val="none" w:sz="0" w:space="0" w:color="auto"/>
            <w:bottom w:val="none" w:sz="0" w:space="0" w:color="auto"/>
            <w:right w:val="none" w:sz="0" w:space="0" w:color="auto"/>
          </w:divBdr>
        </w:div>
      </w:divsChild>
    </w:div>
    <w:div w:id="802430705">
      <w:bodyDiv w:val="1"/>
      <w:marLeft w:val="0"/>
      <w:marRight w:val="0"/>
      <w:marTop w:val="0"/>
      <w:marBottom w:val="0"/>
      <w:divBdr>
        <w:top w:val="none" w:sz="0" w:space="0" w:color="auto"/>
        <w:left w:val="none" w:sz="0" w:space="0" w:color="auto"/>
        <w:bottom w:val="none" w:sz="0" w:space="0" w:color="auto"/>
        <w:right w:val="none" w:sz="0" w:space="0" w:color="auto"/>
      </w:divBdr>
    </w:div>
    <w:div w:id="802885703">
      <w:bodyDiv w:val="1"/>
      <w:marLeft w:val="0"/>
      <w:marRight w:val="0"/>
      <w:marTop w:val="0"/>
      <w:marBottom w:val="0"/>
      <w:divBdr>
        <w:top w:val="none" w:sz="0" w:space="0" w:color="auto"/>
        <w:left w:val="none" w:sz="0" w:space="0" w:color="auto"/>
        <w:bottom w:val="none" w:sz="0" w:space="0" w:color="auto"/>
        <w:right w:val="none" w:sz="0" w:space="0" w:color="auto"/>
      </w:divBdr>
    </w:div>
    <w:div w:id="806437513">
      <w:bodyDiv w:val="1"/>
      <w:marLeft w:val="0"/>
      <w:marRight w:val="0"/>
      <w:marTop w:val="0"/>
      <w:marBottom w:val="0"/>
      <w:divBdr>
        <w:top w:val="none" w:sz="0" w:space="0" w:color="auto"/>
        <w:left w:val="none" w:sz="0" w:space="0" w:color="auto"/>
        <w:bottom w:val="none" w:sz="0" w:space="0" w:color="auto"/>
        <w:right w:val="none" w:sz="0" w:space="0" w:color="auto"/>
      </w:divBdr>
    </w:div>
    <w:div w:id="812678488">
      <w:bodyDiv w:val="1"/>
      <w:marLeft w:val="0"/>
      <w:marRight w:val="0"/>
      <w:marTop w:val="0"/>
      <w:marBottom w:val="0"/>
      <w:divBdr>
        <w:top w:val="none" w:sz="0" w:space="0" w:color="auto"/>
        <w:left w:val="none" w:sz="0" w:space="0" w:color="auto"/>
        <w:bottom w:val="none" w:sz="0" w:space="0" w:color="auto"/>
        <w:right w:val="none" w:sz="0" w:space="0" w:color="auto"/>
      </w:divBdr>
    </w:div>
    <w:div w:id="816069286">
      <w:bodyDiv w:val="1"/>
      <w:marLeft w:val="0"/>
      <w:marRight w:val="0"/>
      <w:marTop w:val="0"/>
      <w:marBottom w:val="0"/>
      <w:divBdr>
        <w:top w:val="none" w:sz="0" w:space="0" w:color="auto"/>
        <w:left w:val="none" w:sz="0" w:space="0" w:color="auto"/>
        <w:bottom w:val="none" w:sz="0" w:space="0" w:color="auto"/>
        <w:right w:val="none" w:sz="0" w:space="0" w:color="auto"/>
      </w:divBdr>
    </w:div>
    <w:div w:id="819882508">
      <w:bodyDiv w:val="1"/>
      <w:marLeft w:val="0"/>
      <w:marRight w:val="0"/>
      <w:marTop w:val="0"/>
      <w:marBottom w:val="0"/>
      <w:divBdr>
        <w:top w:val="none" w:sz="0" w:space="0" w:color="auto"/>
        <w:left w:val="none" w:sz="0" w:space="0" w:color="auto"/>
        <w:bottom w:val="none" w:sz="0" w:space="0" w:color="auto"/>
        <w:right w:val="none" w:sz="0" w:space="0" w:color="auto"/>
      </w:divBdr>
    </w:div>
    <w:div w:id="821115420">
      <w:bodyDiv w:val="1"/>
      <w:marLeft w:val="0"/>
      <w:marRight w:val="0"/>
      <w:marTop w:val="0"/>
      <w:marBottom w:val="0"/>
      <w:divBdr>
        <w:top w:val="none" w:sz="0" w:space="0" w:color="auto"/>
        <w:left w:val="none" w:sz="0" w:space="0" w:color="auto"/>
        <w:bottom w:val="none" w:sz="0" w:space="0" w:color="auto"/>
        <w:right w:val="none" w:sz="0" w:space="0" w:color="auto"/>
      </w:divBdr>
    </w:div>
    <w:div w:id="821385073">
      <w:bodyDiv w:val="1"/>
      <w:marLeft w:val="0"/>
      <w:marRight w:val="0"/>
      <w:marTop w:val="0"/>
      <w:marBottom w:val="0"/>
      <w:divBdr>
        <w:top w:val="none" w:sz="0" w:space="0" w:color="auto"/>
        <w:left w:val="none" w:sz="0" w:space="0" w:color="auto"/>
        <w:bottom w:val="none" w:sz="0" w:space="0" w:color="auto"/>
        <w:right w:val="none" w:sz="0" w:space="0" w:color="auto"/>
      </w:divBdr>
    </w:div>
    <w:div w:id="823425115">
      <w:bodyDiv w:val="1"/>
      <w:marLeft w:val="0"/>
      <w:marRight w:val="0"/>
      <w:marTop w:val="0"/>
      <w:marBottom w:val="0"/>
      <w:divBdr>
        <w:top w:val="none" w:sz="0" w:space="0" w:color="auto"/>
        <w:left w:val="none" w:sz="0" w:space="0" w:color="auto"/>
        <w:bottom w:val="none" w:sz="0" w:space="0" w:color="auto"/>
        <w:right w:val="none" w:sz="0" w:space="0" w:color="auto"/>
      </w:divBdr>
    </w:div>
    <w:div w:id="824468771">
      <w:bodyDiv w:val="1"/>
      <w:marLeft w:val="0"/>
      <w:marRight w:val="0"/>
      <w:marTop w:val="0"/>
      <w:marBottom w:val="0"/>
      <w:divBdr>
        <w:top w:val="none" w:sz="0" w:space="0" w:color="auto"/>
        <w:left w:val="none" w:sz="0" w:space="0" w:color="auto"/>
        <w:bottom w:val="none" w:sz="0" w:space="0" w:color="auto"/>
        <w:right w:val="none" w:sz="0" w:space="0" w:color="auto"/>
      </w:divBdr>
    </w:div>
    <w:div w:id="828592797">
      <w:bodyDiv w:val="1"/>
      <w:marLeft w:val="0"/>
      <w:marRight w:val="0"/>
      <w:marTop w:val="0"/>
      <w:marBottom w:val="0"/>
      <w:divBdr>
        <w:top w:val="none" w:sz="0" w:space="0" w:color="auto"/>
        <w:left w:val="none" w:sz="0" w:space="0" w:color="auto"/>
        <w:bottom w:val="none" w:sz="0" w:space="0" w:color="auto"/>
        <w:right w:val="none" w:sz="0" w:space="0" w:color="auto"/>
      </w:divBdr>
    </w:div>
    <w:div w:id="828904736">
      <w:bodyDiv w:val="1"/>
      <w:marLeft w:val="0"/>
      <w:marRight w:val="0"/>
      <w:marTop w:val="0"/>
      <w:marBottom w:val="0"/>
      <w:divBdr>
        <w:top w:val="none" w:sz="0" w:space="0" w:color="auto"/>
        <w:left w:val="none" w:sz="0" w:space="0" w:color="auto"/>
        <w:bottom w:val="none" w:sz="0" w:space="0" w:color="auto"/>
        <w:right w:val="none" w:sz="0" w:space="0" w:color="auto"/>
      </w:divBdr>
    </w:div>
    <w:div w:id="829101577">
      <w:bodyDiv w:val="1"/>
      <w:marLeft w:val="0"/>
      <w:marRight w:val="0"/>
      <w:marTop w:val="0"/>
      <w:marBottom w:val="0"/>
      <w:divBdr>
        <w:top w:val="none" w:sz="0" w:space="0" w:color="auto"/>
        <w:left w:val="none" w:sz="0" w:space="0" w:color="auto"/>
        <w:bottom w:val="none" w:sz="0" w:space="0" w:color="auto"/>
        <w:right w:val="none" w:sz="0" w:space="0" w:color="auto"/>
      </w:divBdr>
    </w:div>
    <w:div w:id="830221270">
      <w:bodyDiv w:val="1"/>
      <w:marLeft w:val="0"/>
      <w:marRight w:val="0"/>
      <w:marTop w:val="0"/>
      <w:marBottom w:val="0"/>
      <w:divBdr>
        <w:top w:val="none" w:sz="0" w:space="0" w:color="auto"/>
        <w:left w:val="none" w:sz="0" w:space="0" w:color="auto"/>
        <w:bottom w:val="none" w:sz="0" w:space="0" w:color="auto"/>
        <w:right w:val="none" w:sz="0" w:space="0" w:color="auto"/>
      </w:divBdr>
    </w:div>
    <w:div w:id="830482993">
      <w:bodyDiv w:val="1"/>
      <w:marLeft w:val="0"/>
      <w:marRight w:val="0"/>
      <w:marTop w:val="0"/>
      <w:marBottom w:val="0"/>
      <w:divBdr>
        <w:top w:val="none" w:sz="0" w:space="0" w:color="auto"/>
        <w:left w:val="none" w:sz="0" w:space="0" w:color="auto"/>
        <w:bottom w:val="none" w:sz="0" w:space="0" w:color="auto"/>
        <w:right w:val="none" w:sz="0" w:space="0" w:color="auto"/>
      </w:divBdr>
    </w:div>
    <w:div w:id="833106052">
      <w:bodyDiv w:val="1"/>
      <w:marLeft w:val="0"/>
      <w:marRight w:val="0"/>
      <w:marTop w:val="0"/>
      <w:marBottom w:val="0"/>
      <w:divBdr>
        <w:top w:val="none" w:sz="0" w:space="0" w:color="auto"/>
        <w:left w:val="none" w:sz="0" w:space="0" w:color="auto"/>
        <w:bottom w:val="none" w:sz="0" w:space="0" w:color="auto"/>
        <w:right w:val="none" w:sz="0" w:space="0" w:color="auto"/>
      </w:divBdr>
    </w:div>
    <w:div w:id="834495926">
      <w:bodyDiv w:val="1"/>
      <w:marLeft w:val="0"/>
      <w:marRight w:val="0"/>
      <w:marTop w:val="0"/>
      <w:marBottom w:val="0"/>
      <w:divBdr>
        <w:top w:val="none" w:sz="0" w:space="0" w:color="auto"/>
        <w:left w:val="none" w:sz="0" w:space="0" w:color="auto"/>
        <w:bottom w:val="none" w:sz="0" w:space="0" w:color="auto"/>
        <w:right w:val="none" w:sz="0" w:space="0" w:color="auto"/>
      </w:divBdr>
    </w:div>
    <w:div w:id="834540541">
      <w:bodyDiv w:val="1"/>
      <w:marLeft w:val="0"/>
      <w:marRight w:val="0"/>
      <w:marTop w:val="0"/>
      <w:marBottom w:val="0"/>
      <w:divBdr>
        <w:top w:val="none" w:sz="0" w:space="0" w:color="auto"/>
        <w:left w:val="none" w:sz="0" w:space="0" w:color="auto"/>
        <w:bottom w:val="none" w:sz="0" w:space="0" w:color="auto"/>
        <w:right w:val="none" w:sz="0" w:space="0" w:color="auto"/>
      </w:divBdr>
    </w:div>
    <w:div w:id="838081579">
      <w:bodyDiv w:val="1"/>
      <w:marLeft w:val="0"/>
      <w:marRight w:val="0"/>
      <w:marTop w:val="0"/>
      <w:marBottom w:val="0"/>
      <w:divBdr>
        <w:top w:val="none" w:sz="0" w:space="0" w:color="auto"/>
        <w:left w:val="none" w:sz="0" w:space="0" w:color="auto"/>
        <w:bottom w:val="none" w:sz="0" w:space="0" w:color="auto"/>
        <w:right w:val="none" w:sz="0" w:space="0" w:color="auto"/>
      </w:divBdr>
    </w:div>
    <w:div w:id="838273275">
      <w:bodyDiv w:val="1"/>
      <w:marLeft w:val="0"/>
      <w:marRight w:val="0"/>
      <w:marTop w:val="0"/>
      <w:marBottom w:val="0"/>
      <w:divBdr>
        <w:top w:val="none" w:sz="0" w:space="0" w:color="auto"/>
        <w:left w:val="none" w:sz="0" w:space="0" w:color="auto"/>
        <w:bottom w:val="none" w:sz="0" w:space="0" w:color="auto"/>
        <w:right w:val="none" w:sz="0" w:space="0" w:color="auto"/>
      </w:divBdr>
      <w:divsChild>
        <w:div w:id="1335911282">
          <w:marLeft w:val="360"/>
          <w:marRight w:val="0"/>
          <w:marTop w:val="0"/>
          <w:marBottom w:val="0"/>
          <w:divBdr>
            <w:top w:val="none" w:sz="0" w:space="0" w:color="auto"/>
            <w:left w:val="none" w:sz="0" w:space="0" w:color="auto"/>
            <w:bottom w:val="none" w:sz="0" w:space="0" w:color="auto"/>
            <w:right w:val="none" w:sz="0" w:space="0" w:color="auto"/>
          </w:divBdr>
        </w:div>
        <w:div w:id="22825414">
          <w:marLeft w:val="360"/>
          <w:marRight w:val="0"/>
          <w:marTop w:val="0"/>
          <w:marBottom w:val="0"/>
          <w:divBdr>
            <w:top w:val="none" w:sz="0" w:space="0" w:color="auto"/>
            <w:left w:val="none" w:sz="0" w:space="0" w:color="auto"/>
            <w:bottom w:val="none" w:sz="0" w:space="0" w:color="auto"/>
            <w:right w:val="none" w:sz="0" w:space="0" w:color="auto"/>
          </w:divBdr>
        </w:div>
        <w:div w:id="1364819146">
          <w:marLeft w:val="360"/>
          <w:marRight w:val="0"/>
          <w:marTop w:val="0"/>
          <w:marBottom w:val="0"/>
          <w:divBdr>
            <w:top w:val="none" w:sz="0" w:space="0" w:color="auto"/>
            <w:left w:val="none" w:sz="0" w:space="0" w:color="auto"/>
            <w:bottom w:val="none" w:sz="0" w:space="0" w:color="auto"/>
            <w:right w:val="none" w:sz="0" w:space="0" w:color="auto"/>
          </w:divBdr>
        </w:div>
        <w:div w:id="299892994">
          <w:marLeft w:val="360"/>
          <w:marRight w:val="0"/>
          <w:marTop w:val="0"/>
          <w:marBottom w:val="0"/>
          <w:divBdr>
            <w:top w:val="none" w:sz="0" w:space="0" w:color="auto"/>
            <w:left w:val="none" w:sz="0" w:space="0" w:color="auto"/>
            <w:bottom w:val="none" w:sz="0" w:space="0" w:color="auto"/>
            <w:right w:val="none" w:sz="0" w:space="0" w:color="auto"/>
          </w:divBdr>
        </w:div>
      </w:divsChild>
    </w:div>
    <w:div w:id="843473861">
      <w:bodyDiv w:val="1"/>
      <w:marLeft w:val="0"/>
      <w:marRight w:val="0"/>
      <w:marTop w:val="0"/>
      <w:marBottom w:val="0"/>
      <w:divBdr>
        <w:top w:val="none" w:sz="0" w:space="0" w:color="auto"/>
        <w:left w:val="none" w:sz="0" w:space="0" w:color="auto"/>
        <w:bottom w:val="none" w:sz="0" w:space="0" w:color="auto"/>
        <w:right w:val="none" w:sz="0" w:space="0" w:color="auto"/>
      </w:divBdr>
    </w:div>
    <w:div w:id="848056803">
      <w:bodyDiv w:val="1"/>
      <w:marLeft w:val="0"/>
      <w:marRight w:val="0"/>
      <w:marTop w:val="0"/>
      <w:marBottom w:val="0"/>
      <w:divBdr>
        <w:top w:val="none" w:sz="0" w:space="0" w:color="auto"/>
        <w:left w:val="none" w:sz="0" w:space="0" w:color="auto"/>
        <w:bottom w:val="none" w:sz="0" w:space="0" w:color="auto"/>
        <w:right w:val="none" w:sz="0" w:space="0" w:color="auto"/>
      </w:divBdr>
    </w:div>
    <w:div w:id="848787535">
      <w:bodyDiv w:val="1"/>
      <w:marLeft w:val="0"/>
      <w:marRight w:val="0"/>
      <w:marTop w:val="0"/>
      <w:marBottom w:val="0"/>
      <w:divBdr>
        <w:top w:val="none" w:sz="0" w:space="0" w:color="auto"/>
        <w:left w:val="none" w:sz="0" w:space="0" w:color="auto"/>
        <w:bottom w:val="none" w:sz="0" w:space="0" w:color="auto"/>
        <w:right w:val="none" w:sz="0" w:space="0" w:color="auto"/>
      </w:divBdr>
    </w:div>
    <w:div w:id="850070434">
      <w:bodyDiv w:val="1"/>
      <w:marLeft w:val="0"/>
      <w:marRight w:val="0"/>
      <w:marTop w:val="0"/>
      <w:marBottom w:val="0"/>
      <w:divBdr>
        <w:top w:val="none" w:sz="0" w:space="0" w:color="auto"/>
        <w:left w:val="none" w:sz="0" w:space="0" w:color="auto"/>
        <w:bottom w:val="none" w:sz="0" w:space="0" w:color="auto"/>
        <w:right w:val="none" w:sz="0" w:space="0" w:color="auto"/>
      </w:divBdr>
    </w:div>
    <w:div w:id="850292111">
      <w:bodyDiv w:val="1"/>
      <w:marLeft w:val="0"/>
      <w:marRight w:val="0"/>
      <w:marTop w:val="0"/>
      <w:marBottom w:val="0"/>
      <w:divBdr>
        <w:top w:val="none" w:sz="0" w:space="0" w:color="auto"/>
        <w:left w:val="none" w:sz="0" w:space="0" w:color="auto"/>
        <w:bottom w:val="none" w:sz="0" w:space="0" w:color="auto"/>
        <w:right w:val="none" w:sz="0" w:space="0" w:color="auto"/>
      </w:divBdr>
    </w:div>
    <w:div w:id="852962518">
      <w:bodyDiv w:val="1"/>
      <w:marLeft w:val="0"/>
      <w:marRight w:val="0"/>
      <w:marTop w:val="0"/>
      <w:marBottom w:val="0"/>
      <w:divBdr>
        <w:top w:val="none" w:sz="0" w:space="0" w:color="auto"/>
        <w:left w:val="none" w:sz="0" w:space="0" w:color="auto"/>
        <w:bottom w:val="none" w:sz="0" w:space="0" w:color="auto"/>
        <w:right w:val="none" w:sz="0" w:space="0" w:color="auto"/>
      </w:divBdr>
      <w:divsChild>
        <w:div w:id="492642915">
          <w:marLeft w:val="274"/>
          <w:marRight w:val="0"/>
          <w:marTop w:val="86"/>
          <w:marBottom w:val="0"/>
          <w:divBdr>
            <w:top w:val="none" w:sz="0" w:space="0" w:color="auto"/>
            <w:left w:val="none" w:sz="0" w:space="0" w:color="auto"/>
            <w:bottom w:val="none" w:sz="0" w:space="0" w:color="auto"/>
            <w:right w:val="none" w:sz="0" w:space="0" w:color="auto"/>
          </w:divBdr>
        </w:div>
        <w:div w:id="578058923">
          <w:marLeft w:val="274"/>
          <w:marRight w:val="0"/>
          <w:marTop w:val="86"/>
          <w:marBottom w:val="0"/>
          <w:divBdr>
            <w:top w:val="none" w:sz="0" w:space="0" w:color="auto"/>
            <w:left w:val="none" w:sz="0" w:space="0" w:color="auto"/>
            <w:bottom w:val="none" w:sz="0" w:space="0" w:color="auto"/>
            <w:right w:val="none" w:sz="0" w:space="0" w:color="auto"/>
          </w:divBdr>
        </w:div>
        <w:div w:id="641159173">
          <w:marLeft w:val="274"/>
          <w:marRight w:val="0"/>
          <w:marTop w:val="86"/>
          <w:marBottom w:val="0"/>
          <w:divBdr>
            <w:top w:val="none" w:sz="0" w:space="0" w:color="auto"/>
            <w:left w:val="none" w:sz="0" w:space="0" w:color="auto"/>
            <w:bottom w:val="none" w:sz="0" w:space="0" w:color="auto"/>
            <w:right w:val="none" w:sz="0" w:space="0" w:color="auto"/>
          </w:divBdr>
        </w:div>
        <w:div w:id="860626178">
          <w:marLeft w:val="274"/>
          <w:marRight w:val="0"/>
          <w:marTop w:val="86"/>
          <w:marBottom w:val="0"/>
          <w:divBdr>
            <w:top w:val="none" w:sz="0" w:space="0" w:color="auto"/>
            <w:left w:val="none" w:sz="0" w:space="0" w:color="auto"/>
            <w:bottom w:val="none" w:sz="0" w:space="0" w:color="auto"/>
            <w:right w:val="none" w:sz="0" w:space="0" w:color="auto"/>
          </w:divBdr>
        </w:div>
        <w:div w:id="962689133">
          <w:marLeft w:val="274"/>
          <w:marRight w:val="0"/>
          <w:marTop w:val="86"/>
          <w:marBottom w:val="0"/>
          <w:divBdr>
            <w:top w:val="none" w:sz="0" w:space="0" w:color="auto"/>
            <w:left w:val="none" w:sz="0" w:space="0" w:color="auto"/>
            <w:bottom w:val="none" w:sz="0" w:space="0" w:color="auto"/>
            <w:right w:val="none" w:sz="0" w:space="0" w:color="auto"/>
          </w:divBdr>
        </w:div>
        <w:div w:id="1686128752">
          <w:marLeft w:val="274"/>
          <w:marRight w:val="0"/>
          <w:marTop w:val="86"/>
          <w:marBottom w:val="0"/>
          <w:divBdr>
            <w:top w:val="none" w:sz="0" w:space="0" w:color="auto"/>
            <w:left w:val="none" w:sz="0" w:space="0" w:color="auto"/>
            <w:bottom w:val="none" w:sz="0" w:space="0" w:color="auto"/>
            <w:right w:val="none" w:sz="0" w:space="0" w:color="auto"/>
          </w:divBdr>
        </w:div>
        <w:div w:id="2017800928">
          <w:marLeft w:val="274"/>
          <w:marRight w:val="0"/>
          <w:marTop w:val="86"/>
          <w:marBottom w:val="0"/>
          <w:divBdr>
            <w:top w:val="none" w:sz="0" w:space="0" w:color="auto"/>
            <w:left w:val="none" w:sz="0" w:space="0" w:color="auto"/>
            <w:bottom w:val="none" w:sz="0" w:space="0" w:color="auto"/>
            <w:right w:val="none" w:sz="0" w:space="0" w:color="auto"/>
          </w:divBdr>
        </w:div>
      </w:divsChild>
    </w:div>
    <w:div w:id="856889641">
      <w:bodyDiv w:val="1"/>
      <w:marLeft w:val="0"/>
      <w:marRight w:val="0"/>
      <w:marTop w:val="0"/>
      <w:marBottom w:val="0"/>
      <w:divBdr>
        <w:top w:val="none" w:sz="0" w:space="0" w:color="auto"/>
        <w:left w:val="none" w:sz="0" w:space="0" w:color="auto"/>
        <w:bottom w:val="none" w:sz="0" w:space="0" w:color="auto"/>
        <w:right w:val="none" w:sz="0" w:space="0" w:color="auto"/>
      </w:divBdr>
    </w:div>
    <w:div w:id="858010825">
      <w:bodyDiv w:val="1"/>
      <w:marLeft w:val="0"/>
      <w:marRight w:val="0"/>
      <w:marTop w:val="0"/>
      <w:marBottom w:val="0"/>
      <w:divBdr>
        <w:top w:val="none" w:sz="0" w:space="0" w:color="auto"/>
        <w:left w:val="none" w:sz="0" w:space="0" w:color="auto"/>
        <w:bottom w:val="none" w:sz="0" w:space="0" w:color="auto"/>
        <w:right w:val="none" w:sz="0" w:space="0" w:color="auto"/>
      </w:divBdr>
    </w:div>
    <w:div w:id="858466616">
      <w:bodyDiv w:val="1"/>
      <w:marLeft w:val="0"/>
      <w:marRight w:val="0"/>
      <w:marTop w:val="0"/>
      <w:marBottom w:val="0"/>
      <w:divBdr>
        <w:top w:val="none" w:sz="0" w:space="0" w:color="auto"/>
        <w:left w:val="none" w:sz="0" w:space="0" w:color="auto"/>
        <w:bottom w:val="none" w:sz="0" w:space="0" w:color="auto"/>
        <w:right w:val="none" w:sz="0" w:space="0" w:color="auto"/>
      </w:divBdr>
    </w:div>
    <w:div w:id="858661577">
      <w:bodyDiv w:val="1"/>
      <w:marLeft w:val="0"/>
      <w:marRight w:val="0"/>
      <w:marTop w:val="0"/>
      <w:marBottom w:val="0"/>
      <w:divBdr>
        <w:top w:val="none" w:sz="0" w:space="0" w:color="auto"/>
        <w:left w:val="none" w:sz="0" w:space="0" w:color="auto"/>
        <w:bottom w:val="none" w:sz="0" w:space="0" w:color="auto"/>
        <w:right w:val="none" w:sz="0" w:space="0" w:color="auto"/>
      </w:divBdr>
    </w:div>
    <w:div w:id="860245709">
      <w:bodyDiv w:val="1"/>
      <w:marLeft w:val="0"/>
      <w:marRight w:val="0"/>
      <w:marTop w:val="0"/>
      <w:marBottom w:val="0"/>
      <w:divBdr>
        <w:top w:val="none" w:sz="0" w:space="0" w:color="auto"/>
        <w:left w:val="none" w:sz="0" w:space="0" w:color="auto"/>
        <w:bottom w:val="none" w:sz="0" w:space="0" w:color="auto"/>
        <w:right w:val="none" w:sz="0" w:space="0" w:color="auto"/>
      </w:divBdr>
    </w:div>
    <w:div w:id="861632864">
      <w:bodyDiv w:val="1"/>
      <w:marLeft w:val="0"/>
      <w:marRight w:val="0"/>
      <w:marTop w:val="0"/>
      <w:marBottom w:val="0"/>
      <w:divBdr>
        <w:top w:val="none" w:sz="0" w:space="0" w:color="auto"/>
        <w:left w:val="none" w:sz="0" w:space="0" w:color="auto"/>
        <w:bottom w:val="none" w:sz="0" w:space="0" w:color="auto"/>
        <w:right w:val="none" w:sz="0" w:space="0" w:color="auto"/>
      </w:divBdr>
    </w:div>
    <w:div w:id="862674859">
      <w:bodyDiv w:val="1"/>
      <w:marLeft w:val="0"/>
      <w:marRight w:val="0"/>
      <w:marTop w:val="0"/>
      <w:marBottom w:val="0"/>
      <w:divBdr>
        <w:top w:val="none" w:sz="0" w:space="0" w:color="auto"/>
        <w:left w:val="none" w:sz="0" w:space="0" w:color="auto"/>
        <w:bottom w:val="none" w:sz="0" w:space="0" w:color="auto"/>
        <w:right w:val="none" w:sz="0" w:space="0" w:color="auto"/>
      </w:divBdr>
    </w:div>
    <w:div w:id="863372370">
      <w:bodyDiv w:val="1"/>
      <w:marLeft w:val="0"/>
      <w:marRight w:val="0"/>
      <w:marTop w:val="0"/>
      <w:marBottom w:val="0"/>
      <w:divBdr>
        <w:top w:val="none" w:sz="0" w:space="0" w:color="auto"/>
        <w:left w:val="none" w:sz="0" w:space="0" w:color="auto"/>
        <w:bottom w:val="none" w:sz="0" w:space="0" w:color="auto"/>
        <w:right w:val="none" w:sz="0" w:space="0" w:color="auto"/>
      </w:divBdr>
    </w:div>
    <w:div w:id="867451185">
      <w:bodyDiv w:val="1"/>
      <w:marLeft w:val="0"/>
      <w:marRight w:val="0"/>
      <w:marTop w:val="0"/>
      <w:marBottom w:val="0"/>
      <w:divBdr>
        <w:top w:val="none" w:sz="0" w:space="0" w:color="auto"/>
        <w:left w:val="none" w:sz="0" w:space="0" w:color="auto"/>
        <w:bottom w:val="none" w:sz="0" w:space="0" w:color="auto"/>
        <w:right w:val="none" w:sz="0" w:space="0" w:color="auto"/>
      </w:divBdr>
    </w:div>
    <w:div w:id="869299482">
      <w:bodyDiv w:val="1"/>
      <w:marLeft w:val="0"/>
      <w:marRight w:val="0"/>
      <w:marTop w:val="0"/>
      <w:marBottom w:val="0"/>
      <w:divBdr>
        <w:top w:val="none" w:sz="0" w:space="0" w:color="auto"/>
        <w:left w:val="none" w:sz="0" w:space="0" w:color="auto"/>
        <w:bottom w:val="none" w:sz="0" w:space="0" w:color="auto"/>
        <w:right w:val="none" w:sz="0" w:space="0" w:color="auto"/>
      </w:divBdr>
    </w:div>
    <w:div w:id="869534077">
      <w:bodyDiv w:val="1"/>
      <w:marLeft w:val="0"/>
      <w:marRight w:val="0"/>
      <w:marTop w:val="0"/>
      <w:marBottom w:val="0"/>
      <w:divBdr>
        <w:top w:val="none" w:sz="0" w:space="0" w:color="auto"/>
        <w:left w:val="none" w:sz="0" w:space="0" w:color="auto"/>
        <w:bottom w:val="none" w:sz="0" w:space="0" w:color="auto"/>
        <w:right w:val="none" w:sz="0" w:space="0" w:color="auto"/>
      </w:divBdr>
    </w:div>
    <w:div w:id="871192093">
      <w:bodyDiv w:val="1"/>
      <w:marLeft w:val="0"/>
      <w:marRight w:val="0"/>
      <w:marTop w:val="0"/>
      <w:marBottom w:val="0"/>
      <w:divBdr>
        <w:top w:val="none" w:sz="0" w:space="0" w:color="auto"/>
        <w:left w:val="none" w:sz="0" w:space="0" w:color="auto"/>
        <w:bottom w:val="none" w:sz="0" w:space="0" w:color="auto"/>
        <w:right w:val="none" w:sz="0" w:space="0" w:color="auto"/>
      </w:divBdr>
    </w:div>
    <w:div w:id="872697148">
      <w:bodyDiv w:val="1"/>
      <w:marLeft w:val="0"/>
      <w:marRight w:val="0"/>
      <w:marTop w:val="0"/>
      <w:marBottom w:val="0"/>
      <w:divBdr>
        <w:top w:val="none" w:sz="0" w:space="0" w:color="auto"/>
        <w:left w:val="none" w:sz="0" w:space="0" w:color="auto"/>
        <w:bottom w:val="none" w:sz="0" w:space="0" w:color="auto"/>
        <w:right w:val="none" w:sz="0" w:space="0" w:color="auto"/>
      </w:divBdr>
    </w:div>
    <w:div w:id="874805737">
      <w:bodyDiv w:val="1"/>
      <w:marLeft w:val="0"/>
      <w:marRight w:val="0"/>
      <w:marTop w:val="0"/>
      <w:marBottom w:val="0"/>
      <w:divBdr>
        <w:top w:val="none" w:sz="0" w:space="0" w:color="auto"/>
        <w:left w:val="none" w:sz="0" w:space="0" w:color="auto"/>
        <w:bottom w:val="none" w:sz="0" w:space="0" w:color="auto"/>
        <w:right w:val="none" w:sz="0" w:space="0" w:color="auto"/>
      </w:divBdr>
    </w:div>
    <w:div w:id="875121110">
      <w:bodyDiv w:val="1"/>
      <w:marLeft w:val="0"/>
      <w:marRight w:val="0"/>
      <w:marTop w:val="0"/>
      <w:marBottom w:val="0"/>
      <w:divBdr>
        <w:top w:val="none" w:sz="0" w:space="0" w:color="auto"/>
        <w:left w:val="none" w:sz="0" w:space="0" w:color="auto"/>
        <w:bottom w:val="none" w:sz="0" w:space="0" w:color="auto"/>
        <w:right w:val="none" w:sz="0" w:space="0" w:color="auto"/>
      </w:divBdr>
      <w:divsChild>
        <w:div w:id="87889186">
          <w:marLeft w:val="446"/>
          <w:marRight w:val="0"/>
          <w:marTop w:val="0"/>
          <w:marBottom w:val="0"/>
          <w:divBdr>
            <w:top w:val="none" w:sz="0" w:space="0" w:color="auto"/>
            <w:left w:val="none" w:sz="0" w:space="0" w:color="auto"/>
            <w:bottom w:val="none" w:sz="0" w:space="0" w:color="auto"/>
            <w:right w:val="none" w:sz="0" w:space="0" w:color="auto"/>
          </w:divBdr>
        </w:div>
        <w:div w:id="341934041">
          <w:marLeft w:val="446"/>
          <w:marRight w:val="0"/>
          <w:marTop w:val="0"/>
          <w:marBottom w:val="0"/>
          <w:divBdr>
            <w:top w:val="none" w:sz="0" w:space="0" w:color="auto"/>
            <w:left w:val="none" w:sz="0" w:space="0" w:color="auto"/>
            <w:bottom w:val="none" w:sz="0" w:space="0" w:color="auto"/>
            <w:right w:val="none" w:sz="0" w:space="0" w:color="auto"/>
          </w:divBdr>
        </w:div>
        <w:div w:id="1353069146">
          <w:marLeft w:val="446"/>
          <w:marRight w:val="0"/>
          <w:marTop w:val="0"/>
          <w:marBottom w:val="0"/>
          <w:divBdr>
            <w:top w:val="none" w:sz="0" w:space="0" w:color="auto"/>
            <w:left w:val="none" w:sz="0" w:space="0" w:color="auto"/>
            <w:bottom w:val="none" w:sz="0" w:space="0" w:color="auto"/>
            <w:right w:val="none" w:sz="0" w:space="0" w:color="auto"/>
          </w:divBdr>
        </w:div>
      </w:divsChild>
    </w:div>
    <w:div w:id="878399521">
      <w:bodyDiv w:val="1"/>
      <w:marLeft w:val="0"/>
      <w:marRight w:val="0"/>
      <w:marTop w:val="0"/>
      <w:marBottom w:val="0"/>
      <w:divBdr>
        <w:top w:val="none" w:sz="0" w:space="0" w:color="auto"/>
        <w:left w:val="none" w:sz="0" w:space="0" w:color="auto"/>
        <w:bottom w:val="none" w:sz="0" w:space="0" w:color="auto"/>
        <w:right w:val="none" w:sz="0" w:space="0" w:color="auto"/>
      </w:divBdr>
    </w:div>
    <w:div w:id="882332776">
      <w:bodyDiv w:val="1"/>
      <w:marLeft w:val="0"/>
      <w:marRight w:val="0"/>
      <w:marTop w:val="0"/>
      <w:marBottom w:val="0"/>
      <w:divBdr>
        <w:top w:val="none" w:sz="0" w:space="0" w:color="auto"/>
        <w:left w:val="none" w:sz="0" w:space="0" w:color="auto"/>
        <w:bottom w:val="none" w:sz="0" w:space="0" w:color="auto"/>
        <w:right w:val="none" w:sz="0" w:space="0" w:color="auto"/>
      </w:divBdr>
    </w:div>
    <w:div w:id="883520935">
      <w:bodyDiv w:val="1"/>
      <w:marLeft w:val="0"/>
      <w:marRight w:val="0"/>
      <w:marTop w:val="0"/>
      <w:marBottom w:val="0"/>
      <w:divBdr>
        <w:top w:val="none" w:sz="0" w:space="0" w:color="auto"/>
        <w:left w:val="none" w:sz="0" w:space="0" w:color="auto"/>
        <w:bottom w:val="none" w:sz="0" w:space="0" w:color="auto"/>
        <w:right w:val="none" w:sz="0" w:space="0" w:color="auto"/>
      </w:divBdr>
    </w:div>
    <w:div w:id="887491008">
      <w:bodyDiv w:val="1"/>
      <w:marLeft w:val="0"/>
      <w:marRight w:val="0"/>
      <w:marTop w:val="0"/>
      <w:marBottom w:val="0"/>
      <w:divBdr>
        <w:top w:val="none" w:sz="0" w:space="0" w:color="auto"/>
        <w:left w:val="none" w:sz="0" w:space="0" w:color="auto"/>
        <w:bottom w:val="none" w:sz="0" w:space="0" w:color="auto"/>
        <w:right w:val="none" w:sz="0" w:space="0" w:color="auto"/>
      </w:divBdr>
    </w:div>
    <w:div w:id="889879137">
      <w:bodyDiv w:val="1"/>
      <w:marLeft w:val="0"/>
      <w:marRight w:val="0"/>
      <w:marTop w:val="0"/>
      <w:marBottom w:val="0"/>
      <w:divBdr>
        <w:top w:val="none" w:sz="0" w:space="0" w:color="auto"/>
        <w:left w:val="none" w:sz="0" w:space="0" w:color="auto"/>
        <w:bottom w:val="none" w:sz="0" w:space="0" w:color="auto"/>
        <w:right w:val="none" w:sz="0" w:space="0" w:color="auto"/>
      </w:divBdr>
      <w:divsChild>
        <w:div w:id="207768826">
          <w:marLeft w:val="360"/>
          <w:marRight w:val="0"/>
          <w:marTop w:val="0"/>
          <w:marBottom w:val="0"/>
          <w:divBdr>
            <w:top w:val="none" w:sz="0" w:space="0" w:color="auto"/>
            <w:left w:val="none" w:sz="0" w:space="0" w:color="auto"/>
            <w:bottom w:val="none" w:sz="0" w:space="0" w:color="auto"/>
            <w:right w:val="none" w:sz="0" w:space="0" w:color="auto"/>
          </w:divBdr>
        </w:div>
        <w:div w:id="353265755">
          <w:marLeft w:val="360"/>
          <w:marRight w:val="0"/>
          <w:marTop w:val="0"/>
          <w:marBottom w:val="0"/>
          <w:divBdr>
            <w:top w:val="none" w:sz="0" w:space="0" w:color="auto"/>
            <w:left w:val="none" w:sz="0" w:space="0" w:color="auto"/>
            <w:bottom w:val="none" w:sz="0" w:space="0" w:color="auto"/>
            <w:right w:val="none" w:sz="0" w:space="0" w:color="auto"/>
          </w:divBdr>
        </w:div>
      </w:divsChild>
    </w:div>
    <w:div w:id="890311382">
      <w:bodyDiv w:val="1"/>
      <w:marLeft w:val="0"/>
      <w:marRight w:val="0"/>
      <w:marTop w:val="0"/>
      <w:marBottom w:val="0"/>
      <w:divBdr>
        <w:top w:val="none" w:sz="0" w:space="0" w:color="auto"/>
        <w:left w:val="none" w:sz="0" w:space="0" w:color="auto"/>
        <w:bottom w:val="none" w:sz="0" w:space="0" w:color="auto"/>
        <w:right w:val="none" w:sz="0" w:space="0" w:color="auto"/>
      </w:divBdr>
    </w:div>
    <w:div w:id="891427070">
      <w:bodyDiv w:val="1"/>
      <w:marLeft w:val="0"/>
      <w:marRight w:val="0"/>
      <w:marTop w:val="0"/>
      <w:marBottom w:val="0"/>
      <w:divBdr>
        <w:top w:val="none" w:sz="0" w:space="0" w:color="auto"/>
        <w:left w:val="none" w:sz="0" w:space="0" w:color="auto"/>
        <w:bottom w:val="none" w:sz="0" w:space="0" w:color="auto"/>
        <w:right w:val="none" w:sz="0" w:space="0" w:color="auto"/>
      </w:divBdr>
    </w:div>
    <w:div w:id="891767238">
      <w:bodyDiv w:val="1"/>
      <w:marLeft w:val="0"/>
      <w:marRight w:val="0"/>
      <w:marTop w:val="0"/>
      <w:marBottom w:val="0"/>
      <w:divBdr>
        <w:top w:val="none" w:sz="0" w:space="0" w:color="auto"/>
        <w:left w:val="none" w:sz="0" w:space="0" w:color="auto"/>
        <w:bottom w:val="none" w:sz="0" w:space="0" w:color="auto"/>
        <w:right w:val="none" w:sz="0" w:space="0" w:color="auto"/>
      </w:divBdr>
    </w:div>
    <w:div w:id="891960831">
      <w:bodyDiv w:val="1"/>
      <w:marLeft w:val="0"/>
      <w:marRight w:val="0"/>
      <w:marTop w:val="0"/>
      <w:marBottom w:val="0"/>
      <w:divBdr>
        <w:top w:val="none" w:sz="0" w:space="0" w:color="auto"/>
        <w:left w:val="none" w:sz="0" w:space="0" w:color="auto"/>
        <w:bottom w:val="none" w:sz="0" w:space="0" w:color="auto"/>
        <w:right w:val="none" w:sz="0" w:space="0" w:color="auto"/>
      </w:divBdr>
    </w:div>
    <w:div w:id="891968031">
      <w:bodyDiv w:val="1"/>
      <w:marLeft w:val="0"/>
      <w:marRight w:val="0"/>
      <w:marTop w:val="0"/>
      <w:marBottom w:val="0"/>
      <w:divBdr>
        <w:top w:val="none" w:sz="0" w:space="0" w:color="auto"/>
        <w:left w:val="none" w:sz="0" w:space="0" w:color="auto"/>
        <w:bottom w:val="none" w:sz="0" w:space="0" w:color="auto"/>
        <w:right w:val="none" w:sz="0" w:space="0" w:color="auto"/>
      </w:divBdr>
    </w:div>
    <w:div w:id="892042516">
      <w:bodyDiv w:val="1"/>
      <w:marLeft w:val="0"/>
      <w:marRight w:val="0"/>
      <w:marTop w:val="0"/>
      <w:marBottom w:val="0"/>
      <w:divBdr>
        <w:top w:val="none" w:sz="0" w:space="0" w:color="auto"/>
        <w:left w:val="none" w:sz="0" w:space="0" w:color="auto"/>
        <w:bottom w:val="none" w:sz="0" w:space="0" w:color="auto"/>
        <w:right w:val="none" w:sz="0" w:space="0" w:color="auto"/>
      </w:divBdr>
    </w:div>
    <w:div w:id="892815440">
      <w:bodyDiv w:val="1"/>
      <w:marLeft w:val="0"/>
      <w:marRight w:val="0"/>
      <w:marTop w:val="0"/>
      <w:marBottom w:val="0"/>
      <w:divBdr>
        <w:top w:val="none" w:sz="0" w:space="0" w:color="auto"/>
        <w:left w:val="none" w:sz="0" w:space="0" w:color="auto"/>
        <w:bottom w:val="none" w:sz="0" w:space="0" w:color="auto"/>
        <w:right w:val="none" w:sz="0" w:space="0" w:color="auto"/>
      </w:divBdr>
    </w:div>
    <w:div w:id="894314624">
      <w:bodyDiv w:val="1"/>
      <w:marLeft w:val="0"/>
      <w:marRight w:val="0"/>
      <w:marTop w:val="0"/>
      <w:marBottom w:val="0"/>
      <w:divBdr>
        <w:top w:val="none" w:sz="0" w:space="0" w:color="auto"/>
        <w:left w:val="none" w:sz="0" w:space="0" w:color="auto"/>
        <w:bottom w:val="none" w:sz="0" w:space="0" w:color="auto"/>
        <w:right w:val="none" w:sz="0" w:space="0" w:color="auto"/>
      </w:divBdr>
    </w:div>
    <w:div w:id="896940176">
      <w:bodyDiv w:val="1"/>
      <w:marLeft w:val="0"/>
      <w:marRight w:val="0"/>
      <w:marTop w:val="0"/>
      <w:marBottom w:val="0"/>
      <w:divBdr>
        <w:top w:val="none" w:sz="0" w:space="0" w:color="auto"/>
        <w:left w:val="none" w:sz="0" w:space="0" w:color="auto"/>
        <w:bottom w:val="none" w:sz="0" w:space="0" w:color="auto"/>
        <w:right w:val="none" w:sz="0" w:space="0" w:color="auto"/>
      </w:divBdr>
    </w:div>
    <w:div w:id="899678452">
      <w:bodyDiv w:val="1"/>
      <w:marLeft w:val="0"/>
      <w:marRight w:val="0"/>
      <w:marTop w:val="0"/>
      <w:marBottom w:val="0"/>
      <w:divBdr>
        <w:top w:val="none" w:sz="0" w:space="0" w:color="auto"/>
        <w:left w:val="none" w:sz="0" w:space="0" w:color="auto"/>
        <w:bottom w:val="none" w:sz="0" w:space="0" w:color="auto"/>
        <w:right w:val="none" w:sz="0" w:space="0" w:color="auto"/>
      </w:divBdr>
    </w:div>
    <w:div w:id="910504473">
      <w:bodyDiv w:val="1"/>
      <w:marLeft w:val="0"/>
      <w:marRight w:val="0"/>
      <w:marTop w:val="0"/>
      <w:marBottom w:val="0"/>
      <w:divBdr>
        <w:top w:val="none" w:sz="0" w:space="0" w:color="auto"/>
        <w:left w:val="none" w:sz="0" w:space="0" w:color="auto"/>
        <w:bottom w:val="none" w:sz="0" w:space="0" w:color="auto"/>
        <w:right w:val="none" w:sz="0" w:space="0" w:color="auto"/>
      </w:divBdr>
      <w:divsChild>
        <w:div w:id="291837090">
          <w:marLeft w:val="274"/>
          <w:marRight w:val="0"/>
          <w:marTop w:val="0"/>
          <w:marBottom w:val="0"/>
          <w:divBdr>
            <w:top w:val="none" w:sz="0" w:space="0" w:color="auto"/>
            <w:left w:val="none" w:sz="0" w:space="0" w:color="auto"/>
            <w:bottom w:val="none" w:sz="0" w:space="0" w:color="auto"/>
            <w:right w:val="none" w:sz="0" w:space="0" w:color="auto"/>
          </w:divBdr>
        </w:div>
        <w:div w:id="316619558">
          <w:marLeft w:val="274"/>
          <w:marRight w:val="0"/>
          <w:marTop w:val="0"/>
          <w:marBottom w:val="0"/>
          <w:divBdr>
            <w:top w:val="none" w:sz="0" w:space="0" w:color="auto"/>
            <w:left w:val="none" w:sz="0" w:space="0" w:color="auto"/>
            <w:bottom w:val="none" w:sz="0" w:space="0" w:color="auto"/>
            <w:right w:val="none" w:sz="0" w:space="0" w:color="auto"/>
          </w:divBdr>
        </w:div>
        <w:div w:id="1279801311">
          <w:marLeft w:val="274"/>
          <w:marRight w:val="0"/>
          <w:marTop w:val="0"/>
          <w:marBottom w:val="0"/>
          <w:divBdr>
            <w:top w:val="none" w:sz="0" w:space="0" w:color="auto"/>
            <w:left w:val="none" w:sz="0" w:space="0" w:color="auto"/>
            <w:bottom w:val="none" w:sz="0" w:space="0" w:color="auto"/>
            <w:right w:val="none" w:sz="0" w:space="0" w:color="auto"/>
          </w:divBdr>
        </w:div>
      </w:divsChild>
    </w:div>
    <w:div w:id="911234408">
      <w:bodyDiv w:val="1"/>
      <w:marLeft w:val="0"/>
      <w:marRight w:val="0"/>
      <w:marTop w:val="0"/>
      <w:marBottom w:val="0"/>
      <w:divBdr>
        <w:top w:val="none" w:sz="0" w:space="0" w:color="auto"/>
        <w:left w:val="none" w:sz="0" w:space="0" w:color="auto"/>
        <w:bottom w:val="none" w:sz="0" w:space="0" w:color="auto"/>
        <w:right w:val="none" w:sz="0" w:space="0" w:color="auto"/>
      </w:divBdr>
    </w:div>
    <w:div w:id="914052707">
      <w:bodyDiv w:val="1"/>
      <w:marLeft w:val="0"/>
      <w:marRight w:val="0"/>
      <w:marTop w:val="0"/>
      <w:marBottom w:val="0"/>
      <w:divBdr>
        <w:top w:val="none" w:sz="0" w:space="0" w:color="auto"/>
        <w:left w:val="none" w:sz="0" w:space="0" w:color="auto"/>
        <w:bottom w:val="none" w:sz="0" w:space="0" w:color="auto"/>
        <w:right w:val="none" w:sz="0" w:space="0" w:color="auto"/>
      </w:divBdr>
    </w:div>
    <w:div w:id="915824748">
      <w:bodyDiv w:val="1"/>
      <w:marLeft w:val="0"/>
      <w:marRight w:val="0"/>
      <w:marTop w:val="0"/>
      <w:marBottom w:val="0"/>
      <w:divBdr>
        <w:top w:val="none" w:sz="0" w:space="0" w:color="auto"/>
        <w:left w:val="none" w:sz="0" w:space="0" w:color="auto"/>
        <w:bottom w:val="none" w:sz="0" w:space="0" w:color="auto"/>
        <w:right w:val="none" w:sz="0" w:space="0" w:color="auto"/>
      </w:divBdr>
    </w:div>
    <w:div w:id="921791366">
      <w:bodyDiv w:val="1"/>
      <w:marLeft w:val="0"/>
      <w:marRight w:val="0"/>
      <w:marTop w:val="0"/>
      <w:marBottom w:val="0"/>
      <w:divBdr>
        <w:top w:val="none" w:sz="0" w:space="0" w:color="auto"/>
        <w:left w:val="none" w:sz="0" w:space="0" w:color="auto"/>
        <w:bottom w:val="none" w:sz="0" w:space="0" w:color="auto"/>
        <w:right w:val="none" w:sz="0" w:space="0" w:color="auto"/>
      </w:divBdr>
    </w:div>
    <w:div w:id="925697781">
      <w:bodyDiv w:val="1"/>
      <w:marLeft w:val="0"/>
      <w:marRight w:val="0"/>
      <w:marTop w:val="0"/>
      <w:marBottom w:val="0"/>
      <w:divBdr>
        <w:top w:val="none" w:sz="0" w:space="0" w:color="auto"/>
        <w:left w:val="none" w:sz="0" w:space="0" w:color="auto"/>
        <w:bottom w:val="none" w:sz="0" w:space="0" w:color="auto"/>
        <w:right w:val="none" w:sz="0" w:space="0" w:color="auto"/>
      </w:divBdr>
    </w:div>
    <w:div w:id="926500511">
      <w:bodyDiv w:val="1"/>
      <w:marLeft w:val="0"/>
      <w:marRight w:val="0"/>
      <w:marTop w:val="0"/>
      <w:marBottom w:val="0"/>
      <w:divBdr>
        <w:top w:val="none" w:sz="0" w:space="0" w:color="auto"/>
        <w:left w:val="none" w:sz="0" w:space="0" w:color="auto"/>
        <w:bottom w:val="none" w:sz="0" w:space="0" w:color="auto"/>
        <w:right w:val="none" w:sz="0" w:space="0" w:color="auto"/>
      </w:divBdr>
    </w:div>
    <w:div w:id="928268794">
      <w:bodyDiv w:val="1"/>
      <w:marLeft w:val="0"/>
      <w:marRight w:val="0"/>
      <w:marTop w:val="0"/>
      <w:marBottom w:val="0"/>
      <w:divBdr>
        <w:top w:val="none" w:sz="0" w:space="0" w:color="auto"/>
        <w:left w:val="none" w:sz="0" w:space="0" w:color="auto"/>
        <w:bottom w:val="none" w:sz="0" w:space="0" w:color="auto"/>
        <w:right w:val="none" w:sz="0" w:space="0" w:color="auto"/>
      </w:divBdr>
    </w:div>
    <w:div w:id="928928739">
      <w:bodyDiv w:val="1"/>
      <w:marLeft w:val="0"/>
      <w:marRight w:val="0"/>
      <w:marTop w:val="0"/>
      <w:marBottom w:val="0"/>
      <w:divBdr>
        <w:top w:val="none" w:sz="0" w:space="0" w:color="auto"/>
        <w:left w:val="none" w:sz="0" w:space="0" w:color="auto"/>
        <w:bottom w:val="none" w:sz="0" w:space="0" w:color="auto"/>
        <w:right w:val="none" w:sz="0" w:space="0" w:color="auto"/>
      </w:divBdr>
    </w:div>
    <w:div w:id="929200562">
      <w:bodyDiv w:val="1"/>
      <w:marLeft w:val="0"/>
      <w:marRight w:val="0"/>
      <w:marTop w:val="0"/>
      <w:marBottom w:val="0"/>
      <w:divBdr>
        <w:top w:val="none" w:sz="0" w:space="0" w:color="auto"/>
        <w:left w:val="none" w:sz="0" w:space="0" w:color="auto"/>
        <w:bottom w:val="none" w:sz="0" w:space="0" w:color="auto"/>
        <w:right w:val="none" w:sz="0" w:space="0" w:color="auto"/>
      </w:divBdr>
    </w:div>
    <w:div w:id="931471379">
      <w:bodyDiv w:val="1"/>
      <w:marLeft w:val="0"/>
      <w:marRight w:val="0"/>
      <w:marTop w:val="0"/>
      <w:marBottom w:val="0"/>
      <w:divBdr>
        <w:top w:val="none" w:sz="0" w:space="0" w:color="auto"/>
        <w:left w:val="none" w:sz="0" w:space="0" w:color="auto"/>
        <w:bottom w:val="none" w:sz="0" w:space="0" w:color="auto"/>
        <w:right w:val="none" w:sz="0" w:space="0" w:color="auto"/>
      </w:divBdr>
    </w:div>
    <w:div w:id="933636318">
      <w:bodyDiv w:val="1"/>
      <w:marLeft w:val="0"/>
      <w:marRight w:val="0"/>
      <w:marTop w:val="0"/>
      <w:marBottom w:val="0"/>
      <w:divBdr>
        <w:top w:val="none" w:sz="0" w:space="0" w:color="auto"/>
        <w:left w:val="none" w:sz="0" w:space="0" w:color="auto"/>
        <w:bottom w:val="none" w:sz="0" w:space="0" w:color="auto"/>
        <w:right w:val="none" w:sz="0" w:space="0" w:color="auto"/>
      </w:divBdr>
    </w:div>
    <w:div w:id="939340388">
      <w:bodyDiv w:val="1"/>
      <w:marLeft w:val="0"/>
      <w:marRight w:val="0"/>
      <w:marTop w:val="0"/>
      <w:marBottom w:val="0"/>
      <w:divBdr>
        <w:top w:val="none" w:sz="0" w:space="0" w:color="auto"/>
        <w:left w:val="none" w:sz="0" w:space="0" w:color="auto"/>
        <w:bottom w:val="none" w:sz="0" w:space="0" w:color="auto"/>
        <w:right w:val="none" w:sz="0" w:space="0" w:color="auto"/>
      </w:divBdr>
    </w:div>
    <w:div w:id="939802371">
      <w:bodyDiv w:val="1"/>
      <w:marLeft w:val="0"/>
      <w:marRight w:val="0"/>
      <w:marTop w:val="0"/>
      <w:marBottom w:val="0"/>
      <w:divBdr>
        <w:top w:val="none" w:sz="0" w:space="0" w:color="auto"/>
        <w:left w:val="none" w:sz="0" w:space="0" w:color="auto"/>
        <w:bottom w:val="none" w:sz="0" w:space="0" w:color="auto"/>
        <w:right w:val="none" w:sz="0" w:space="0" w:color="auto"/>
      </w:divBdr>
    </w:div>
    <w:div w:id="940381604">
      <w:bodyDiv w:val="1"/>
      <w:marLeft w:val="0"/>
      <w:marRight w:val="0"/>
      <w:marTop w:val="0"/>
      <w:marBottom w:val="0"/>
      <w:divBdr>
        <w:top w:val="none" w:sz="0" w:space="0" w:color="auto"/>
        <w:left w:val="none" w:sz="0" w:space="0" w:color="auto"/>
        <w:bottom w:val="none" w:sz="0" w:space="0" w:color="auto"/>
        <w:right w:val="none" w:sz="0" w:space="0" w:color="auto"/>
      </w:divBdr>
    </w:div>
    <w:div w:id="942999318">
      <w:bodyDiv w:val="1"/>
      <w:marLeft w:val="0"/>
      <w:marRight w:val="0"/>
      <w:marTop w:val="0"/>
      <w:marBottom w:val="0"/>
      <w:divBdr>
        <w:top w:val="none" w:sz="0" w:space="0" w:color="auto"/>
        <w:left w:val="none" w:sz="0" w:space="0" w:color="auto"/>
        <w:bottom w:val="none" w:sz="0" w:space="0" w:color="auto"/>
        <w:right w:val="none" w:sz="0" w:space="0" w:color="auto"/>
      </w:divBdr>
    </w:div>
    <w:div w:id="947660283">
      <w:bodyDiv w:val="1"/>
      <w:marLeft w:val="0"/>
      <w:marRight w:val="0"/>
      <w:marTop w:val="0"/>
      <w:marBottom w:val="0"/>
      <w:divBdr>
        <w:top w:val="none" w:sz="0" w:space="0" w:color="auto"/>
        <w:left w:val="none" w:sz="0" w:space="0" w:color="auto"/>
        <w:bottom w:val="none" w:sz="0" w:space="0" w:color="auto"/>
        <w:right w:val="none" w:sz="0" w:space="0" w:color="auto"/>
      </w:divBdr>
    </w:div>
    <w:div w:id="948583125">
      <w:bodyDiv w:val="1"/>
      <w:marLeft w:val="0"/>
      <w:marRight w:val="0"/>
      <w:marTop w:val="0"/>
      <w:marBottom w:val="0"/>
      <w:divBdr>
        <w:top w:val="none" w:sz="0" w:space="0" w:color="auto"/>
        <w:left w:val="none" w:sz="0" w:space="0" w:color="auto"/>
        <w:bottom w:val="none" w:sz="0" w:space="0" w:color="auto"/>
        <w:right w:val="none" w:sz="0" w:space="0" w:color="auto"/>
      </w:divBdr>
    </w:div>
    <w:div w:id="951327386">
      <w:bodyDiv w:val="1"/>
      <w:marLeft w:val="0"/>
      <w:marRight w:val="0"/>
      <w:marTop w:val="0"/>
      <w:marBottom w:val="0"/>
      <w:divBdr>
        <w:top w:val="none" w:sz="0" w:space="0" w:color="auto"/>
        <w:left w:val="none" w:sz="0" w:space="0" w:color="auto"/>
        <w:bottom w:val="none" w:sz="0" w:space="0" w:color="auto"/>
        <w:right w:val="none" w:sz="0" w:space="0" w:color="auto"/>
      </w:divBdr>
    </w:div>
    <w:div w:id="964196901">
      <w:bodyDiv w:val="1"/>
      <w:marLeft w:val="0"/>
      <w:marRight w:val="0"/>
      <w:marTop w:val="0"/>
      <w:marBottom w:val="0"/>
      <w:divBdr>
        <w:top w:val="none" w:sz="0" w:space="0" w:color="auto"/>
        <w:left w:val="none" w:sz="0" w:space="0" w:color="auto"/>
        <w:bottom w:val="none" w:sz="0" w:space="0" w:color="auto"/>
        <w:right w:val="none" w:sz="0" w:space="0" w:color="auto"/>
      </w:divBdr>
    </w:div>
    <w:div w:id="964852484">
      <w:bodyDiv w:val="1"/>
      <w:marLeft w:val="0"/>
      <w:marRight w:val="0"/>
      <w:marTop w:val="0"/>
      <w:marBottom w:val="0"/>
      <w:divBdr>
        <w:top w:val="none" w:sz="0" w:space="0" w:color="auto"/>
        <w:left w:val="none" w:sz="0" w:space="0" w:color="auto"/>
        <w:bottom w:val="none" w:sz="0" w:space="0" w:color="auto"/>
        <w:right w:val="none" w:sz="0" w:space="0" w:color="auto"/>
      </w:divBdr>
    </w:div>
    <w:div w:id="965431807">
      <w:bodyDiv w:val="1"/>
      <w:marLeft w:val="0"/>
      <w:marRight w:val="0"/>
      <w:marTop w:val="0"/>
      <w:marBottom w:val="0"/>
      <w:divBdr>
        <w:top w:val="none" w:sz="0" w:space="0" w:color="auto"/>
        <w:left w:val="none" w:sz="0" w:space="0" w:color="auto"/>
        <w:bottom w:val="none" w:sz="0" w:space="0" w:color="auto"/>
        <w:right w:val="none" w:sz="0" w:space="0" w:color="auto"/>
      </w:divBdr>
    </w:div>
    <w:div w:id="965743656">
      <w:bodyDiv w:val="1"/>
      <w:marLeft w:val="0"/>
      <w:marRight w:val="0"/>
      <w:marTop w:val="0"/>
      <w:marBottom w:val="0"/>
      <w:divBdr>
        <w:top w:val="none" w:sz="0" w:space="0" w:color="auto"/>
        <w:left w:val="none" w:sz="0" w:space="0" w:color="auto"/>
        <w:bottom w:val="none" w:sz="0" w:space="0" w:color="auto"/>
        <w:right w:val="none" w:sz="0" w:space="0" w:color="auto"/>
      </w:divBdr>
    </w:div>
    <w:div w:id="970355908">
      <w:bodyDiv w:val="1"/>
      <w:marLeft w:val="0"/>
      <w:marRight w:val="0"/>
      <w:marTop w:val="0"/>
      <w:marBottom w:val="0"/>
      <w:divBdr>
        <w:top w:val="none" w:sz="0" w:space="0" w:color="auto"/>
        <w:left w:val="none" w:sz="0" w:space="0" w:color="auto"/>
        <w:bottom w:val="none" w:sz="0" w:space="0" w:color="auto"/>
        <w:right w:val="none" w:sz="0" w:space="0" w:color="auto"/>
      </w:divBdr>
    </w:div>
    <w:div w:id="971329231">
      <w:bodyDiv w:val="1"/>
      <w:marLeft w:val="0"/>
      <w:marRight w:val="0"/>
      <w:marTop w:val="0"/>
      <w:marBottom w:val="0"/>
      <w:divBdr>
        <w:top w:val="none" w:sz="0" w:space="0" w:color="auto"/>
        <w:left w:val="none" w:sz="0" w:space="0" w:color="auto"/>
        <w:bottom w:val="none" w:sz="0" w:space="0" w:color="auto"/>
        <w:right w:val="none" w:sz="0" w:space="0" w:color="auto"/>
      </w:divBdr>
    </w:div>
    <w:div w:id="971981578">
      <w:bodyDiv w:val="1"/>
      <w:marLeft w:val="0"/>
      <w:marRight w:val="0"/>
      <w:marTop w:val="0"/>
      <w:marBottom w:val="0"/>
      <w:divBdr>
        <w:top w:val="none" w:sz="0" w:space="0" w:color="auto"/>
        <w:left w:val="none" w:sz="0" w:space="0" w:color="auto"/>
        <w:bottom w:val="none" w:sz="0" w:space="0" w:color="auto"/>
        <w:right w:val="none" w:sz="0" w:space="0" w:color="auto"/>
      </w:divBdr>
    </w:div>
    <w:div w:id="973368818">
      <w:bodyDiv w:val="1"/>
      <w:marLeft w:val="0"/>
      <w:marRight w:val="0"/>
      <w:marTop w:val="0"/>
      <w:marBottom w:val="0"/>
      <w:divBdr>
        <w:top w:val="none" w:sz="0" w:space="0" w:color="auto"/>
        <w:left w:val="none" w:sz="0" w:space="0" w:color="auto"/>
        <w:bottom w:val="none" w:sz="0" w:space="0" w:color="auto"/>
        <w:right w:val="none" w:sz="0" w:space="0" w:color="auto"/>
      </w:divBdr>
    </w:div>
    <w:div w:id="974678983">
      <w:bodyDiv w:val="1"/>
      <w:marLeft w:val="0"/>
      <w:marRight w:val="0"/>
      <w:marTop w:val="0"/>
      <w:marBottom w:val="0"/>
      <w:divBdr>
        <w:top w:val="none" w:sz="0" w:space="0" w:color="auto"/>
        <w:left w:val="none" w:sz="0" w:space="0" w:color="auto"/>
        <w:bottom w:val="none" w:sz="0" w:space="0" w:color="auto"/>
        <w:right w:val="none" w:sz="0" w:space="0" w:color="auto"/>
      </w:divBdr>
    </w:div>
    <w:div w:id="979772848">
      <w:bodyDiv w:val="1"/>
      <w:marLeft w:val="0"/>
      <w:marRight w:val="0"/>
      <w:marTop w:val="0"/>
      <w:marBottom w:val="0"/>
      <w:divBdr>
        <w:top w:val="none" w:sz="0" w:space="0" w:color="auto"/>
        <w:left w:val="none" w:sz="0" w:space="0" w:color="auto"/>
        <w:bottom w:val="none" w:sz="0" w:space="0" w:color="auto"/>
        <w:right w:val="none" w:sz="0" w:space="0" w:color="auto"/>
      </w:divBdr>
    </w:div>
    <w:div w:id="980229702">
      <w:bodyDiv w:val="1"/>
      <w:marLeft w:val="0"/>
      <w:marRight w:val="0"/>
      <w:marTop w:val="0"/>
      <w:marBottom w:val="0"/>
      <w:divBdr>
        <w:top w:val="none" w:sz="0" w:space="0" w:color="auto"/>
        <w:left w:val="none" w:sz="0" w:space="0" w:color="auto"/>
        <w:bottom w:val="none" w:sz="0" w:space="0" w:color="auto"/>
        <w:right w:val="none" w:sz="0" w:space="0" w:color="auto"/>
      </w:divBdr>
    </w:div>
    <w:div w:id="989938276">
      <w:bodyDiv w:val="1"/>
      <w:marLeft w:val="0"/>
      <w:marRight w:val="0"/>
      <w:marTop w:val="0"/>
      <w:marBottom w:val="0"/>
      <w:divBdr>
        <w:top w:val="none" w:sz="0" w:space="0" w:color="auto"/>
        <w:left w:val="none" w:sz="0" w:space="0" w:color="auto"/>
        <w:bottom w:val="none" w:sz="0" w:space="0" w:color="auto"/>
        <w:right w:val="none" w:sz="0" w:space="0" w:color="auto"/>
      </w:divBdr>
      <w:divsChild>
        <w:div w:id="2023899242">
          <w:marLeft w:val="0"/>
          <w:marRight w:val="0"/>
          <w:marTop w:val="0"/>
          <w:marBottom w:val="0"/>
          <w:divBdr>
            <w:top w:val="none" w:sz="0" w:space="0" w:color="auto"/>
            <w:left w:val="none" w:sz="0" w:space="0" w:color="auto"/>
            <w:bottom w:val="none" w:sz="0" w:space="0" w:color="auto"/>
            <w:right w:val="none" w:sz="0" w:space="0" w:color="auto"/>
          </w:divBdr>
        </w:div>
        <w:div w:id="1250112827">
          <w:marLeft w:val="0"/>
          <w:marRight w:val="0"/>
          <w:marTop w:val="0"/>
          <w:marBottom w:val="0"/>
          <w:divBdr>
            <w:top w:val="none" w:sz="0" w:space="0" w:color="auto"/>
            <w:left w:val="none" w:sz="0" w:space="0" w:color="auto"/>
            <w:bottom w:val="none" w:sz="0" w:space="0" w:color="auto"/>
            <w:right w:val="none" w:sz="0" w:space="0" w:color="auto"/>
          </w:divBdr>
        </w:div>
      </w:divsChild>
    </w:div>
    <w:div w:id="992836080">
      <w:bodyDiv w:val="1"/>
      <w:marLeft w:val="0"/>
      <w:marRight w:val="0"/>
      <w:marTop w:val="0"/>
      <w:marBottom w:val="0"/>
      <w:divBdr>
        <w:top w:val="none" w:sz="0" w:space="0" w:color="auto"/>
        <w:left w:val="none" w:sz="0" w:space="0" w:color="auto"/>
        <w:bottom w:val="none" w:sz="0" w:space="0" w:color="auto"/>
        <w:right w:val="none" w:sz="0" w:space="0" w:color="auto"/>
      </w:divBdr>
    </w:div>
    <w:div w:id="992877634">
      <w:bodyDiv w:val="1"/>
      <w:marLeft w:val="0"/>
      <w:marRight w:val="0"/>
      <w:marTop w:val="0"/>
      <w:marBottom w:val="0"/>
      <w:divBdr>
        <w:top w:val="none" w:sz="0" w:space="0" w:color="auto"/>
        <w:left w:val="none" w:sz="0" w:space="0" w:color="auto"/>
        <w:bottom w:val="none" w:sz="0" w:space="0" w:color="auto"/>
        <w:right w:val="none" w:sz="0" w:space="0" w:color="auto"/>
      </w:divBdr>
    </w:div>
    <w:div w:id="994797901">
      <w:bodyDiv w:val="1"/>
      <w:marLeft w:val="0"/>
      <w:marRight w:val="0"/>
      <w:marTop w:val="0"/>
      <w:marBottom w:val="0"/>
      <w:divBdr>
        <w:top w:val="none" w:sz="0" w:space="0" w:color="auto"/>
        <w:left w:val="none" w:sz="0" w:space="0" w:color="auto"/>
        <w:bottom w:val="none" w:sz="0" w:space="0" w:color="auto"/>
        <w:right w:val="none" w:sz="0" w:space="0" w:color="auto"/>
      </w:divBdr>
    </w:div>
    <w:div w:id="995261660">
      <w:bodyDiv w:val="1"/>
      <w:marLeft w:val="0"/>
      <w:marRight w:val="0"/>
      <w:marTop w:val="0"/>
      <w:marBottom w:val="0"/>
      <w:divBdr>
        <w:top w:val="none" w:sz="0" w:space="0" w:color="auto"/>
        <w:left w:val="none" w:sz="0" w:space="0" w:color="auto"/>
        <w:bottom w:val="none" w:sz="0" w:space="0" w:color="auto"/>
        <w:right w:val="none" w:sz="0" w:space="0" w:color="auto"/>
      </w:divBdr>
    </w:div>
    <w:div w:id="999384727">
      <w:bodyDiv w:val="1"/>
      <w:marLeft w:val="0"/>
      <w:marRight w:val="0"/>
      <w:marTop w:val="0"/>
      <w:marBottom w:val="0"/>
      <w:divBdr>
        <w:top w:val="none" w:sz="0" w:space="0" w:color="auto"/>
        <w:left w:val="none" w:sz="0" w:space="0" w:color="auto"/>
        <w:bottom w:val="none" w:sz="0" w:space="0" w:color="auto"/>
        <w:right w:val="none" w:sz="0" w:space="0" w:color="auto"/>
      </w:divBdr>
    </w:div>
    <w:div w:id="999769974">
      <w:bodyDiv w:val="1"/>
      <w:marLeft w:val="0"/>
      <w:marRight w:val="0"/>
      <w:marTop w:val="0"/>
      <w:marBottom w:val="0"/>
      <w:divBdr>
        <w:top w:val="none" w:sz="0" w:space="0" w:color="auto"/>
        <w:left w:val="none" w:sz="0" w:space="0" w:color="auto"/>
        <w:bottom w:val="none" w:sz="0" w:space="0" w:color="auto"/>
        <w:right w:val="none" w:sz="0" w:space="0" w:color="auto"/>
      </w:divBdr>
    </w:div>
    <w:div w:id="1000355310">
      <w:bodyDiv w:val="1"/>
      <w:marLeft w:val="0"/>
      <w:marRight w:val="0"/>
      <w:marTop w:val="0"/>
      <w:marBottom w:val="0"/>
      <w:divBdr>
        <w:top w:val="none" w:sz="0" w:space="0" w:color="auto"/>
        <w:left w:val="none" w:sz="0" w:space="0" w:color="auto"/>
        <w:bottom w:val="none" w:sz="0" w:space="0" w:color="auto"/>
        <w:right w:val="none" w:sz="0" w:space="0" w:color="auto"/>
      </w:divBdr>
    </w:div>
    <w:div w:id="1000884752">
      <w:bodyDiv w:val="1"/>
      <w:marLeft w:val="0"/>
      <w:marRight w:val="0"/>
      <w:marTop w:val="0"/>
      <w:marBottom w:val="0"/>
      <w:divBdr>
        <w:top w:val="none" w:sz="0" w:space="0" w:color="auto"/>
        <w:left w:val="none" w:sz="0" w:space="0" w:color="auto"/>
        <w:bottom w:val="none" w:sz="0" w:space="0" w:color="auto"/>
        <w:right w:val="none" w:sz="0" w:space="0" w:color="auto"/>
      </w:divBdr>
    </w:div>
    <w:div w:id="1003243621">
      <w:bodyDiv w:val="1"/>
      <w:marLeft w:val="0"/>
      <w:marRight w:val="0"/>
      <w:marTop w:val="0"/>
      <w:marBottom w:val="0"/>
      <w:divBdr>
        <w:top w:val="none" w:sz="0" w:space="0" w:color="auto"/>
        <w:left w:val="none" w:sz="0" w:space="0" w:color="auto"/>
        <w:bottom w:val="none" w:sz="0" w:space="0" w:color="auto"/>
        <w:right w:val="none" w:sz="0" w:space="0" w:color="auto"/>
      </w:divBdr>
    </w:div>
    <w:div w:id="1006595694">
      <w:bodyDiv w:val="1"/>
      <w:marLeft w:val="0"/>
      <w:marRight w:val="0"/>
      <w:marTop w:val="0"/>
      <w:marBottom w:val="0"/>
      <w:divBdr>
        <w:top w:val="none" w:sz="0" w:space="0" w:color="auto"/>
        <w:left w:val="none" w:sz="0" w:space="0" w:color="auto"/>
        <w:bottom w:val="none" w:sz="0" w:space="0" w:color="auto"/>
        <w:right w:val="none" w:sz="0" w:space="0" w:color="auto"/>
      </w:divBdr>
    </w:div>
    <w:div w:id="1009258650">
      <w:bodyDiv w:val="1"/>
      <w:marLeft w:val="0"/>
      <w:marRight w:val="0"/>
      <w:marTop w:val="0"/>
      <w:marBottom w:val="0"/>
      <w:divBdr>
        <w:top w:val="none" w:sz="0" w:space="0" w:color="auto"/>
        <w:left w:val="none" w:sz="0" w:space="0" w:color="auto"/>
        <w:bottom w:val="none" w:sz="0" w:space="0" w:color="auto"/>
        <w:right w:val="none" w:sz="0" w:space="0" w:color="auto"/>
      </w:divBdr>
    </w:div>
    <w:div w:id="1016080035">
      <w:bodyDiv w:val="1"/>
      <w:marLeft w:val="0"/>
      <w:marRight w:val="0"/>
      <w:marTop w:val="0"/>
      <w:marBottom w:val="0"/>
      <w:divBdr>
        <w:top w:val="none" w:sz="0" w:space="0" w:color="auto"/>
        <w:left w:val="none" w:sz="0" w:space="0" w:color="auto"/>
        <w:bottom w:val="none" w:sz="0" w:space="0" w:color="auto"/>
        <w:right w:val="none" w:sz="0" w:space="0" w:color="auto"/>
      </w:divBdr>
    </w:div>
    <w:div w:id="1016352013">
      <w:bodyDiv w:val="1"/>
      <w:marLeft w:val="0"/>
      <w:marRight w:val="0"/>
      <w:marTop w:val="0"/>
      <w:marBottom w:val="0"/>
      <w:divBdr>
        <w:top w:val="none" w:sz="0" w:space="0" w:color="auto"/>
        <w:left w:val="none" w:sz="0" w:space="0" w:color="auto"/>
        <w:bottom w:val="none" w:sz="0" w:space="0" w:color="auto"/>
        <w:right w:val="none" w:sz="0" w:space="0" w:color="auto"/>
      </w:divBdr>
    </w:div>
    <w:div w:id="1016616603">
      <w:bodyDiv w:val="1"/>
      <w:marLeft w:val="0"/>
      <w:marRight w:val="0"/>
      <w:marTop w:val="0"/>
      <w:marBottom w:val="0"/>
      <w:divBdr>
        <w:top w:val="none" w:sz="0" w:space="0" w:color="auto"/>
        <w:left w:val="none" w:sz="0" w:space="0" w:color="auto"/>
        <w:bottom w:val="none" w:sz="0" w:space="0" w:color="auto"/>
        <w:right w:val="none" w:sz="0" w:space="0" w:color="auto"/>
      </w:divBdr>
      <w:divsChild>
        <w:div w:id="425270602">
          <w:marLeft w:val="274"/>
          <w:marRight w:val="0"/>
          <w:marTop w:val="86"/>
          <w:marBottom w:val="0"/>
          <w:divBdr>
            <w:top w:val="none" w:sz="0" w:space="0" w:color="auto"/>
            <w:left w:val="none" w:sz="0" w:space="0" w:color="auto"/>
            <w:bottom w:val="none" w:sz="0" w:space="0" w:color="auto"/>
            <w:right w:val="none" w:sz="0" w:space="0" w:color="auto"/>
          </w:divBdr>
        </w:div>
        <w:div w:id="1687513052">
          <w:marLeft w:val="274"/>
          <w:marRight w:val="0"/>
          <w:marTop w:val="86"/>
          <w:marBottom w:val="0"/>
          <w:divBdr>
            <w:top w:val="none" w:sz="0" w:space="0" w:color="auto"/>
            <w:left w:val="none" w:sz="0" w:space="0" w:color="auto"/>
            <w:bottom w:val="none" w:sz="0" w:space="0" w:color="auto"/>
            <w:right w:val="none" w:sz="0" w:space="0" w:color="auto"/>
          </w:divBdr>
        </w:div>
      </w:divsChild>
    </w:div>
    <w:div w:id="1016691545">
      <w:bodyDiv w:val="1"/>
      <w:marLeft w:val="0"/>
      <w:marRight w:val="0"/>
      <w:marTop w:val="0"/>
      <w:marBottom w:val="0"/>
      <w:divBdr>
        <w:top w:val="none" w:sz="0" w:space="0" w:color="auto"/>
        <w:left w:val="none" w:sz="0" w:space="0" w:color="auto"/>
        <w:bottom w:val="none" w:sz="0" w:space="0" w:color="auto"/>
        <w:right w:val="none" w:sz="0" w:space="0" w:color="auto"/>
      </w:divBdr>
    </w:div>
    <w:div w:id="1018312833">
      <w:bodyDiv w:val="1"/>
      <w:marLeft w:val="0"/>
      <w:marRight w:val="0"/>
      <w:marTop w:val="0"/>
      <w:marBottom w:val="0"/>
      <w:divBdr>
        <w:top w:val="none" w:sz="0" w:space="0" w:color="auto"/>
        <w:left w:val="none" w:sz="0" w:space="0" w:color="auto"/>
        <w:bottom w:val="none" w:sz="0" w:space="0" w:color="auto"/>
        <w:right w:val="none" w:sz="0" w:space="0" w:color="auto"/>
      </w:divBdr>
    </w:div>
    <w:div w:id="1027634592">
      <w:bodyDiv w:val="1"/>
      <w:marLeft w:val="0"/>
      <w:marRight w:val="0"/>
      <w:marTop w:val="0"/>
      <w:marBottom w:val="0"/>
      <w:divBdr>
        <w:top w:val="none" w:sz="0" w:space="0" w:color="auto"/>
        <w:left w:val="none" w:sz="0" w:space="0" w:color="auto"/>
        <w:bottom w:val="none" w:sz="0" w:space="0" w:color="auto"/>
        <w:right w:val="none" w:sz="0" w:space="0" w:color="auto"/>
      </w:divBdr>
    </w:div>
    <w:div w:id="1028334647">
      <w:bodyDiv w:val="1"/>
      <w:marLeft w:val="0"/>
      <w:marRight w:val="0"/>
      <w:marTop w:val="0"/>
      <w:marBottom w:val="0"/>
      <w:divBdr>
        <w:top w:val="none" w:sz="0" w:space="0" w:color="auto"/>
        <w:left w:val="none" w:sz="0" w:space="0" w:color="auto"/>
        <w:bottom w:val="none" w:sz="0" w:space="0" w:color="auto"/>
        <w:right w:val="none" w:sz="0" w:space="0" w:color="auto"/>
      </w:divBdr>
    </w:div>
    <w:div w:id="1028726050">
      <w:bodyDiv w:val="1"/>
      <w:marLeft w:val="0"/>
      <w:marRight w:val="0"/>
      <w:marTop w:val="0"/>
      <w:marBottom w:val="0"/>
      <w:divBdr>
        <w:top w:val="none" w:sz="0" w:space="0" w:color="auto"/>
        <w:left w:val="none" w:sz="0" w:space="0" w:color="auto"/>
        <w:bottom w:val="none" w:sz="0" w:space="0" w:color="auto"/>
        <w:right w:val="none" w:sz="0" w:space="0" w:color="auto"/>
      </w:divBdr>
    </w:div>
    <w:div w:id="1029911720">
      <w:bodyDiv w:val="1"/>
      <w:marLeft w:val="0"/>
      <w:marRight w:val="0"/>
      <w:marTop w:val="0"/>
      <w:marBottom w:val="0"/>
      <w:divBdr>
        <w:top w:val="none" w:sz="0" w:space="0" w:color="auto"/>
        <w:left w:val="none" w:sz="0" w:space="0" w:color="auto"/>
        <w:bottom w:val="none" w:sz="0" w:space="0" w:color="auto"/>
        <w:right w:val="none" w:sz="0" w:space="0" w:color="auto"/>
      </w:divBdr>
    </w:div>
    <w:div w:id="1033652711">
      <w:bodyDiv w:val="1"/>
      <w:marLeft w:val="0"/>
      <w:marRight w:val="0"/>
      <w:marTop w:val="0"/>
      <w:marBottom w:val="0"/>
      <w:divBdr>
        <w:top w:val="none" w:sz="0" w:space="0" w:color="auto"/>
        <w:left w:val="none" w:sz="0" w:space="0" w:color="auto"/>
        <w:bottom w:val="none" w:sz="0" w:space="0" w:color="auto"/>
        <w:right w:val="none" w:sz="0" w:space="0" w:color="auto"/>
      </w:divBdr>
    </w:div>
    <w:div w:id="1035885151">
      <w:bodyDiv w:val="1"/>
      <w:marLeft w:val="0"/>
      <w:marRight w:val="0"/>
      <w:marTop w:val="0"/>
      <w:marBottom w:val="0"/>
      <w:divBdr>
        <w:top w:val="none" w:sz="0" w:space="0" w:color="auto"/>
        <w:left w:val="none" w:sz="0" w:space="0" w:color="auto"/>
        <w:bottom w:val="none" w:sz="0" w:space="0" w:color="auto"/>
        <w:right w:val="none" w:sz="0" w:space="0" w:color="auto"/>
      </w:divBdr>
    </w:div>
    <w:div w:id="1036080234">
      <w:bodyDiv w:val="1"/>
      <w:marLeft w:val="0"/>
      <w:marRight w:val="0"/>
      <w:marTop w:val="0"/>
      <w:marBottom w:val="0"/>
      <w:divBdr>
        <w:top w:val="none" w:sz="0" w:space="0" w:color="auto"/>
        <w:left w:val="none" w:sz="0" w:space="0" w:color="auto"/>
        <w:bottom w:val="none" w:sz="0" w:space="0" w:color="auto"/>
        <w:right w:val="none" w:sz="0" w:space="0" w:color="auto"/>
      </w:divBdr>
    </w:div>
    <w:div w:id="1036196519">
      <w:bodyDiv w:val="1"/>
      <w:marLeft w:val="0"/>
      <w:marRight w:val="0"/>
      <w:marTop w:val="0"/>
      <w:marBottom w:val="0"/>
      <w:divBdr>
        <w:top w:val="none" w:sz="0" w:space="0" w:color="auto"/>
        <w:left w:val="none" w:sz="0" w:space="0" w:color="auto"/>
        <w:bottom w:val="none" w:sz="0" w:space="0" w:color="auto"/>
        <w:right w:val="none" w:sz="0" w:space="0" w:color="auto"/>
      </w:divBdr>
    </w:div>
    <w:div w:id="1043287813">
      <w:bodyDiv w:val="1"/>
      <w:marLeft w:val="0"/>
      <w:marRight w:val="0"/>
      <w:marTop w:val="0"/>
      <w:marBottom w:val="0"/>
      <w:divBdr>
        <w:top w:val="none" w:sz="0" w:space="0" w:color="auto"/>
        <w:left w:val="none" w:sz="0" w:space="0" w:color="auto"/>
        <w:bottom w:val="none" w:sz="0" w:space="0" w:color="auto"/>
        <w:right w:val="none" w:sz="0" w:space="0" w:color="auto"/>
      </w:divBdr>
    </w:div>
    <w:div w:id="1045640051">
      <w:bodyDiv w:val="1"/>
      <w:marLeft w:val="0"/>
      <w:marRight w:val="0"/>
      <w:marTop w:val="0"/>
      <w:marBottom w:val="0"/>
      <w:divBdr>
        <w:top w:val="none" w:sz="0" w:space="0" w:color="auto"/>
        <w:left w:val="none" w:sz="0" w:space="0" w:color="auto"/>
        <w:bottom w:val="none" w:sz="0" w:space="0" w:color="auto"/>
        <w:right w:val="none" w:sz="0" w:space="0" w:color="auto"/>
      </w:divBdr>
    </w:div>
    <w:div w:id="1046369074">
      <w:bodyDiv w:val="1"/>
      <w:marLeft w:val="0"/>
      <w:marRight w:val="0"/>
      <w:marTop w:val="0"/>
      <w:marBottom w:val="0"/>
      <w:divBdr>
        <w:top w:val="none" w:sz="0" w:space="0" w:color="auto"/>
        <w:left w:val="none" w:sz="0" w:space="0" w:color="auto"/>
        <w:bottom w:val="none" w:sz="0" w:space="0" w:color="auto"/>
        <w:right w:val="none" w:sz="0" w:space="0" w:color="auto"/>
      </w:divBdr>
    </w:div>
    <w:div w:id="1048997193">
      <w:bodyDiv w:val="1"/>
      <w:marLeft w:val="0"/>
      <w:marRight w:val="0"/>
      <w:marTop w:val="0"/>
      <w:marBottom w:val="0"/>
      <w:divBdr>
        <w:top w:val="none" w:sz="0" w:space="0" w:color="auto"/>
        <w:left w:val="none" w:sz="0" w:space="0" w:color="auto"/>
        <w:bottom w:val="none" w:sz="0" w:space="0" w:color="auto"/>
        <w:right w:val="none" w:sz="0" w:space="0" w:color="auto"/>
      </w:divBdr>
    </w:div>
    <w:div w:id="1050425582">
      <w:bodyDiv w:val="1"/>
      <w:marLeft w:val="0"/>
      <w:marRight w:val="0"/>
      <w:marTop w:val="0"/>
      <w:marBottom w:val="0"/>
      <w:divBdr>
        <w:top w:val="none" w:sz="0" w:space="0" w:color="auto"/>
        <w:left w:val="none" w:sz="0" w:space="0" w:color="auto"/>
        <w:bottom w:val="none" w:sz="0" w:space="0" w:color="auto"/>
        <w:right w:val="none" w:sz="0" w:space="0" w:color="auto"/>
      </w:divBdr>
    </w:div>
    <w:div w:id="1053043886">
      <w:bodyDiv w:val="1"/>
      <w:marLeft w:val="0"/>
      <w:marRight w:val="0"/>
      <w:marTop w:val="0"/>
      <w:marBottom w:val="0"/>
      <w:divBdr>
        <w:top w:val="none" w:sz="0" w:space="0" w:color="auto"/>
        <w:left w:val="none" w:sz="0" w:space="0" w:color="auto"/>
        <w:bottom w:val="none" w:sz="0" w:space="0" w:color="auto"/>
        <w:right w:val="none" w:sz="0" w:space="0" w:color="auto"/>
      </w:divBdr>
    </w:div>
    <w:div w:id="1054353719">
      <w:bodyDiv w:val="1"/>
      <w:marLeft w:val="0"/>
      <w:marRight w:val="0"/>
      <w:marTop w:val="0"/>
      <w:marBottom w:val="0"/>
      <w:divBdr>
        <w:top w:val="none" w:sz="0" w:space="0" w:color="auto"/>
        <w:left w:val="none" w:sz="0" w:space="0" w:color="auto"/>
        <w:bottom w:val="none" w:sz="0" w:space="0" w:color="auto"/>
        <w:right w:val="none" w:sz="0" w:space="0" w:color="auto"/>
      </w:divBdr>
    </w:div>
    <w:div w:id="1060983952">
      <w:bodyDiv w:val="1"/>
      <w:marLeft w:val="0"/>
      <w:marRight w:val="0"/>
      <w:marTop w:val="0"/>
      <w:marBottom w:val="0"/>
      <w:divBdr>
        <w:top w:val="none" w:sz="0" w:space="0" w:color="auto"/>
        <w:left w:val="none" w:sz="0" w:space="0" w:color="auto"/>
        <w:bottom w:val="none" w:sz="0" w:space="0" w:color="auto"/>
        <w:right w:val="none" w:sz="0" w:space="0" w:color="auto"/>
      </w:divBdr>
    </w:div>
    <w:div w:id="1061250848">
      <w:bodyDiv w:val="1"/>
      <w:marLeft w:val="0"/>
      <w:marRight w:val="0"/>
      <w:marTop w:val="0"/>
      <w:marBottom w:val="0"/>
      <w:divBdr>
        <w:top w:val="none" w:sz="0" w:space="0" w:color="auto"/>
        <w:left w:val="none" w:sz="0" w:space="0" w:color="auto"/>
        <w:bottom w:val="none" w:sz="0" w:space="0" w:color="auto"/>
        <w:right w:val="none" w:sz="0" w:space="0" w:color="auto"/>
      </w:divBdr>
    </w:div>
    <w:div w:id="1061758359">
      <w:bodyDiv w:val="1"/>
      <w:marLeft w:val="0"/>
      <w:marRight w:val="0"/>
      <w:marTop w:val="0"/>
      <w:marBottom w:val="0"/>
      <w:divBdr>
        <w:top w:val="none" w:sz="0" w:space="0" w:color="auto"/>
        <w:left w:val="none" w:sz="0" w:space="0" w:color="auto"/>
        <w:bottom w:val="none" w:sz="0" w:space="0" w:color="auto"/>
        <w:right w:val="none" w:sz="0" w:space="0" w:color="auto"/>
      </w:divBdr>
    </w:div>
    <w:div w:id="1064992330">
      <w:bodyDiv w:val="1"/>
      <w:marLeft w:val="0"/>
      <w:marRight w:val="0"/>
      <w:marTop w:val="0"/>
      <w:marBottom w:val="0"/>
      <w:divBdr>
        <w:top w:val="none" w:sz="0" w:space="0" w:color="auto"/>
        <w:left w:val="none" w:sz="0" w:space="0" w:color="auto"/>
        <w:bottom w:val="none" w:sz="0" w:space="0" w:color="auto"/>
        <w:right w:val="none" w:sz="0" w:space="0" w:color="auto"/>
      </w:divBdr>
    </w:div>
    <w:div w:id="1066027904">
      <w:bodyDiv w:val="1"/>
      <w:marLeft w:val="0"/>
      <w:marRight w:val="0"/>
      <w:marTop w:val="0"/>
      <w:marBottom w:val="0"/>
      <w:divBdr>
        <w:top w:val="none" w:sz="0" w:space="0" w:color="auto"/>
        <w:left w:val="none" w:sz="0" w:space="0" w:color="auto"/>
        <w:bottom w:val="none" w:sz="0" w:space="0" w:color="auto"/>
        <w:right w:val="none" w:sz="0" w:space="0" w:color="auto"/>
      </w:divBdr>
    </w:div>
    <w:div w:id="1066610911">
      <w:bodyDiv w:val="1"/>
      <w:marLeft w:val="0"/>
      <w:marRight w:val="0"/>
      <w:marTop w:val="0"/>
      <w:marBottom w:val="0"/>
      <w:divBdr>
        <w:top w:val="none" w:sz="0" w:space="0" w:color="auto"/>
        <w:left w:val="none" w:sz="0" w:space="0" w:color="auto"/>
        <w:bottom w:val="none" w:sz="0" w:space="0" w:color="auto"/>
        <w:right w:val="none" w:sz="0" w:space="0" w:color="auto"/>
      </w:divBdr>
    </w:div>
    <w:div w:id="1067608155">
      <w:bodyDiv w:val="1"/>
      <w:marLeft w:val="0"/>
      <w:marRight w:val="0"/>
      <w:marTop w:val="0"/>
      <w:marBottom w:val="0"/>
      <w:divBdr>
        <w:top w:val="none" w:sz="0" w:space="0" w:color="auto"/>
        <w:left w:val="none" w:sz="0" w:space="0" w:color="auto"/>
        <w:bottom w:val="none" w:sz="0" w:space="0" w:color="auto"/>
        <w:right w:val="none" w:sz="0" w:space="0" w:color="auto"/>
      </w:divBdr>
      <w:divsChild>
        <w:div w:id="1507792909">
          <w:marLeft w:val="274"/>
          <w:marRight w:val="0"/>
          <w:marTop w:val="0"/>
          <w:marBottom w:val="0"/>
          <w:divBdr>
            <w:top w:val="none" w:sz="0" w:space="0" w:color="auto"/>
            <w:left w:val="none" w:sz="0" w:space="0" w:color="auto"/>
            <w:bottom w:val="none" w:sz="0" w:space="0" w:color="auto"/>
            <w:right w:val="none" w:sz="0" w:space="0" w:color="auto"/>
          </w:divBdr>
        </w:div>
        <w:div w:id="1511673664">
          <w:marLeft w:val="274"/>
          <w:marRight w:val="0"/>
          <w:marTop w:val="0"/>
          <w:marBottom w:val="0"/>
          <w:divBdr>
            <w:top w:val="none" w:sz="0" w:space="0" w:color="auto"/>
            <w:left w:val="none" w:sz="0" w:space="0" w:color="auto"/>
            <w:bottom w:val="none" w:sz="0" w:space="0" w:color="auto"/>
            <w:right w:val="none" w:sz="0" w:space="0" w:color="auto"/>
          </w:divBdr>
        </w:div>
        <w:div w:id="1731688730">
          <w:marLeft w:val="274"/>
          <w:marRight w:val="0"/>
          <w:marTop w:val="0"/>
          <w:marBottom w:val="0"/>
          <w:divBdr>
            <w:top w:val="none" w:sz="0" w:space="0" w:color="auto"/>
            <w:left w:val="none" w:sz="0" w:space="0" w:color="auto"/>
            <w:bottom w:val="none" w:sz="0" w:space="0" w:color="auto"/>
            <w:right w:val="none" w:sz="0" w:space="0" w:color="auto"/>
          </w:divBdr>
        </w:div>
        <w:div w:id="1782141394">
          <w:marLeft w:val="274"/>
          <w:marRight w:val="0"/>
          <w:marTop w:val="0"/>
          <w:marBottom w:val="0"/>
          <w:divBdr>
            <w:top w:val="none" w:sz="0" w:space="0" w:color="auto"/>
            <w:left w:val="none" w:sz="0" w:space="0" w:color="auto"/>
            <w:bottom w:val="none" w:sz="0" w:space="0" w:color="auto"/>
            <w:right w:val="none" w:sz="0" w:space="0" w:color="auto"/>
          </w:divBdr>
        </w:div>
        <w:div w:id="2071341065">
          <w:marLeft w:val="274"/>
          <w:marRight w:val="0"/>
          <w:marTop w:val="0"/>
          <w:marBottom w:val="0"/>
          <w:divBdr>
            <w:top w:val="none" w:sz="0" w:space="0" w:color="auto"/>
            <w:left w:val="none" w:sz="0" w:space="0" w:color="auto"/>
            <w:bottom w:val="none" w:sz="0" w:space="0" w:color="auto"/>
            <w:right w:val="none" w:sz="0" w:space="0" w:color="auto"/>
          </w:divBdr>
        </w:div>
      </w:divsChild>
    </w:div>
    <w:div w:id="1067647711">
      <w:bodyDiv w:val="1"/>
      <w:marLeft w:val="0"/>
      <w:marRight w:val="0"/>
      <w:marTop w:val="0"/>
      <w:marBottom w:val="0"/>
      <w:divBdr>
        <w:top w:val="none" w:sz="0" w:space="0" w:color="auto"/>
        <w:left w:val="none" w:sz="0" w:space="0" w:color="auto"/>
        <w:bottom w:val="none" w:sz="0" w:space="0" w:color="auto"/>
        <w:right w:val="none" w:sz="0" w:space="0" w:color="auto"/>
      </w:divBdr>
    </w:div>
    <w:div w:id="1071580127">
      <w:bodyDiv w:val="1"/>
      <w:marLeft w:val="0"/>
      <w:marRight w:val="0"/>
      <w:marTop w:val="0"/>
      <w:marBottom w:val="0"/>
      <w:divBdr>
        <w:top w:val="none" w:sz="0" w:space="0" w:color="auto"/>
        <w:left w:val="none" w:sz="0" w:space="0" w:color="auto"/>
        <w:bottom w:val="none" w:sz="0" w:space="0" w:color="auto"/>
        <w:right w:val="none" w:sz="0" w:space="0" w:color="auto"/>
      </w:divBdr>
    </w:div>
    <w:div w:id="1072702693">
      <w:bodyDiv w:val="1"/>
      <w:marLeft w:val="0"/>
      <w:marRight w:val="0"/>
      <w:marTop w:val="0"/>
      <w:marBottom w:val="0"/>
      <w:divBdr>
        <w:top w:val="none" w:sz="0" w:space="0" w:color="auto"/>
        <w:left w:val="none" w:sz="0" w:space="0" w:color="auto"/>
        <w:bottom w:val="none" w:sz="0" w:space="0" w:color="auto"/>
        <w:right w:val="none" w:sz="0" w:space="0" w:color="auto"/>
      </w:divBdr>
    </w:div>
    <w:div w:id="1073359105">
      <w:bodyDiv w:val="1"/>
      <w:marLeft w:val="0"/>
      <w:marRight w:val="0"/>
      <w:marTop w:val="0"/>
      <w:marBottom w:val="0"/>
      <w:divBdr>
        <w:top w:val="none" w:sz="0" w:space="0" w:color="auto"/>
        <w:left w:val="none" w:sz="0" w:space="0" w:color="auto"/>
        <w:bottom w:val="none" w:sz="0" w:space="0" w:color="auto"/>
        <w:right w:val="none" w:sz="0" w:space="0" w:color="auto"/>
      </w:divBdr>
    </w:div>
    <w:div w:id="1075590961">
      <w:bodyDiv w:val="1"/>
      <w:marLeft w:val="0"/>
      <w:marRight w:val="0"/>
      <w:marTop w:val="0"/>
      <w:marBottom w:val="0"/>
      <w:divBdr>
        <w:top w:val="none" w:sz="0" w:space="0" w:color="auto"/>
        <w:left w:val="none" w:sz="0" w:space="0" w:color="auto"/>
        <w:bottom w:val="none" w:sz="0" w:space="0" w:color="auto"/>
        <w:right w:val="none" w:sz="0" w:space="0" w:color="auto"/>
      </w:divBdr>
    </w:div>
    <w:div w:id="1079060798">
      <w:bodyDiv w:val="1"/>
      <w:marLeft w:val="0"/>
      <w:marRight w:val="0"/>
      <w:marTop w:val="0"/>
      <w:marBottom w:val="0"/>
      <w:divBdr>
        <w:top w:val="none" w:sz="0" w:space="0" w:color="auto"/>
        <w:left w:val="none" w:sz="0" w:space="0" w:color="auto"/>
        <w:bottom w:val="none" w:sz="0" w:space="0" w:color="auto"/>
        <w:right w:val="none" w:sz="0" w:space="0" w:color="auto"/>
      </w:divBdr>
    </w:div>
    <w:div w:id="1080711548">
      <w:bodyDiv w:val="1"/>
      <w:marLeft w:val="0"/>
      <w:marRight w:val="0"/>
      <w:marTop w:val="0"/>
      <w:marBottom w:val="0"/>
      <w:divBdr>
        <w:top w:val="none" w:sz="0" w:space="0" w:color="auto"/>
        <w:left w:val="none" w:sz="0" w:space="0" w:color="auto"/>
        <w:bottom w:val="none" w:sz="0" w:space="0" w:color="auto"/>
        <w:right w:val="none" w:sz="0" w:space="0" w:color="auto"/>
      </w:divBdr>
      <w:divsChild>
        <w:div w:id="905069935">
          <w:marLeft w:val="360"/>
          <w:marRight w:val="0"/>
          <w:marTop w:val="0"/>
          <w:marBottom w:val="0"/>
          <w:divBdr>
            <w:top w:val="none" w:sz="0" w:space="0" w:color="auto"/>
            <w:left w:val="none" w:sz="0" w:space="0" w:color="auto"/>
            <w:bottom w:val="none" w:sz="0" w:space="0" w:color="auto"/>
            <w:right w:val="none" w:sz="0" w:space="0" w:color="auto"/>
          </w:divBdr>
        </w:div>
        <w:div w:id="137186692">
          <w:marLeft w:val="360"/>
          <w:marRight w:val="0"/>
          <w:marTop w:val="0"/>
          <w:marBottom w:val="0"/>
          <w:divBdr>
            <w:top w:val="none" w:sz="0" w:space="0" w:color="auto"/>
            <w:left w:val="none" w:sz="0" w:space="0" w:color="auto"/>
            <w:bottom w:val="none" w:sz="0" w:space="0" w:color="auto"/>
            <w:right w:val="none" w:sz="0" w:space="0" w:color="auto"/>
          </w:divBdr>
        </w:div>
        <w:div w:id="206378174">
          <w:marLeft w:val="360"/>
          <w:marRight w:val="0"/>
          <w:marTop w:val="0"/>
          <w:marBottom w:val="0"/>
          <w:divBdr>
            <w:top w:val="none" w:sz="0" w:space="0" w:color="auto"/>
            <w:left w:val="none" w:sz="0" w:space="0" w:color="auto"/>
            <w:bottom w:val="none" w:sz="0" w:space="0" w:color="auto"/>
            <w:right w:val="none" w:sz="0" w:space="0" w:color="auto"/>
          </w:divBdr>
        </w:div>
      </w:divsChild>
    </w:div>
    <w:div w:id="1083256532">
      <w:bodyDiv w:val="1"/>
      <w:marLeft w:val="0"/>
      <w:marRight w:val="0"/>
      <w:marTop w:val="0"/>
      <w:marBottom w:val="0"/>
      <w:divBdr>
        <w:top w:val="none" w:sz="0" w:space="0" w:color="auto"/>
        <w:left w:val="none" w:sz="0" w:space="0" w:color="auto"/>
        <w:bottom w:val="none" w:sz="0" w:space="0" w:color="auto"/>
        <w:right w:val="none" w:sz="0" w:space="0" w:color="auto"/>
      </w:divBdr>
    </w:div>
    <w:div w:id="1084104405">
      <w:bodyDiv w:val="1"/>
      <w:marLeft w:val="0"/>
      <w:marRight w:val="0"/>
      <w:marTop w:val="0"/>
      <w:marBottom w:val="0"/>
      <w:divBdr>
        <w:top w:val="none" w:sz="0" w:space="0" w:color="auto"/>
        <w:left w:val="none" w:sz="0" w:space="0" w:color="auto"/>
        <w:bottom w:val="none" w:sz="0" w:space="0" w:color="auto"/>
        <w:right w:val="none" w:sz="0" w:space="0" w:color="auto"/>
      </w:divBdr>
    </w:div>
    <w:div w:id="1086807816">
      <w:bodyDiv w:val="1"/>
      <w:marLeft w:val="0"/>
      <w:marRight w:val="0"/>
      <w:marTop w:val="0"/>
      <w:marBottom w:val="0"/>
      <w:divBdr>
        <w:top w:val="none" w:sz="0" w:space="0" w:color="auto"/>
        <w:left w:val="none" w:sz="0" w:space="0" w:color="auto"/>
        <w:bottom w:val="none" w:sz="0" w:space="0" w:color="auto"/>
        <w:right w:val="none" w:sz="0" w:space="0" w:color="auto"/>
      </w:divBdr>
    </w:div>
    <w:div w:id="1088965340">
      <w:bodyDiv w:val="1"/>
      <w:marLeft w:val="0"/>
      <w:marRight w:val="0"/>
      <w:marTop w:val="0"/>
      <w:marBottom w:val="0"/>
      <w:divBdr>
        <w:top w:val="none" w:sz="0" w:space="0" w:color="auto"/>
        <w:left w:val="none" w:sz="0" w:space="0" w:color="auto"/>
        <w:bottom w:val="none" w:sz="0" w:space="0" w:color="auto"/>
        <w:right w:val="none" w:sz="0" w:space="0" w:color="auto"/>
      </w:divBdr>
    </w:div>
    <w:div w:id="1089428265">
      <w:bodyDiv w:val="1"/>
      <w:marLeft w:val="0"/>
      <w:marRight w:val="0"/>
      <w:marTop w:val="0"/>
      <w:marBottom w:val="0"/>
      <w:divBdr>
        <w:top w:val="none" w:sz="0" w:space="0" w:color="auto"/>
        <w:left w:val="none" w:sz="0" w:space="0" w:color="auto"/>
        <w:bottom w:val="none" w:sz="0" w:space="0" w:color="auto"/>
        <w:right w:val="none" w:sz="0" w:space="0" w:color="auto"/>
      </w:divBdr>
    </w:div>
    <w:div w:id="1091194415">
      <w:bodyDiv w:val="1"/>
      <w:marLeft w:val="0"/>
      <w:marRight w:val="0"/>
      <w:marTop w:val="0"/>
      <w:marBottom w:val="0"/>
      <w:divBdr>
        <w:top w:val="none" w:sz="0" w:space="0" w:color="auto"/>
        <w:left w:val="none" w:sz="0" w:space="0" w:color="auto"/>
        <w:bottom w:val="none" w:sz="0" w:space="0" w:color="auto"/>
        <w:right w:val="none" w:sz="0" w:space="0" w:color="auto"/>
      </w:divBdr>
    </w:div>
    <w:div w:id="1094592902">
      <w:bodyDiv w:val="1"/>
      <w:marLeft w:val="0"/>
      <w:marRight w:val="0"/>
      <w:marTop w:val="0"/>
      <w:marBottom w:val="0"/>
      <w:divBdr>
        <w:top w:val="none" w:sz="0" w:space="0" w:color="auto"/>
        <w:left w:val="none" w:sz="0" w:space="0" w:color="auto"/>
        <w:bottom w:val="none" w:sz="0" w:space="0" w:color="auto"/>
        <w:right w:val="none" w:sz="0" w:space="0" w:color="auto"/>
      </w:divBdr>
    </w:div>
    <w:div w:id="1096942789">
      <w:bodyDiv w:val="1"/>
      <w:marLeft w:val="0"/>
      <w:marRight w:val="0"/>
      <w:marTop w:val="0"/>
      <w:marBottom w:val="0"/>
      <w:divBdr>
        <w:top w:val="none" w:sz="0" w:space="0" w:color="auto"/>
        <w:left w:val="none" w:sz="0" w:space="0" w:color="auto"/>
        <w:bottom w:val="none" w:sz="0" w:space="0" w:color="auto"/>
        <w:right w:val="none" w:sz="0" w:space="0" w:color="auto"/>
      </w:divBdr>
    </w:div>
    <w:div w:id="1097824720">
      <w:bodyDiv w:val="1"/>
      <w:marLeft w:val="0"/>
      <w:marRight w:val="0"/>
      <w:marTop w:val="0"/>
      <w:marBottom w:val="0"/>
      <w:divBdr>
        <w:top w:val="none" w:sz="0" w:space="0" w:color="auto"/>
        <w:left w:val="none" w:sz="0" w:space="0" w:color="auto"/>
        <w:bottom w:val="none" w:sz="0" w:space="0" w:color="auto"/>
        <w:right w:val="none" w:sz="0" w:space="0" w:color="auto"/>
      </w:divBdr>
    </w:div>
    <w:div w:id="1104349698">
      <w:bodyDiv w:val="1"/>
      <w:marLeft w:val="0"/>
      <w:marRight w:val="0"/>
      <w:marTop w:val="0"/>
      <w:marBottom w:val="0"/>
      <w:divBdr>
        <w:top w:val="none" w:sz="0" w:space="0" w:color="auto"/>
        <w:left w:val="none" w:sz="0" w:space="0" w:color="auto"/>
        <w:bottom w:val="none" w:sz="0" w:space="0" w:color="auto"/>
        <w:right w:val="none" w:sz="0" w:space="0" w:color="auto"/>
      </w:divBdr>
    </w:div>
    <w:div w:id="1118140018">
      <w:bodyDiv w:val="1"/>
      <w:marLeft w:val="0"/>
      <w:marRight w:val="0"/>
      <w:marTop w:val="0"/>
      <w:marBottom w:val="0"/>
      <w:divBdr>
        <w:top w:val="none" w:sz="0" w:space="0" w:color="auto"/>
        <w:left w:val="none" w:sz="0" w:space="0" w:color="auto"/>
        <w:bottom w:val="none" w:sz="0" w:space="0" w:color="auto"/>
        <w:right w:val="none" w:sz="0" w:space="0" w:color="auto"/>
      </w:divBdr>
    </w:div>
    <w:div w:id="1118600027">
      <w:bodyDiv w:val="1"/>
      <w:marLeft w:val="0"/>
      <w:marRight w:val="0"/>
      <w:marTop w:val="0"/>
      <w:marBottom w:val="0"/>
      <w:divBdr>
        <w:top w:val="none" w:sz="0" w:space="0" w:color="auto"/>
        <w:left w:val="none" w:sz="0" w:space="0" w:color="auto"/>
        <w:bottom w:val="none" w:sz="0" w:space="0" w:color="auto"/>
        <w:right w:val="none" w:sz="0" w:space="0" w:color="auto"/>
      </w:divBdr>
    </w:div>
    <w:div w:id="1119108856">
      <w:bodyDiv w:val="1"/>
      <w:marLeft w:val="0"/>
      <w:marRight w:val="0"/>
      <w:marTop w:val="0"/>
      <w:marBottom w:val="0"/>
      <w:divBdr>
        <w:top w:val="none" w:sz="0" w:space="0" w:color="auto"/>
        <w:left w:val="none" w:sz="0" w:space="0" w:color="auto"/>
        <w:bottom w:val="none" w:sz="0" w:space="0" w:color="auto"/>
        <w:right w:val="none" w:sz="0" w:space="0" w:color="auto"/>
      </w:divBdr>
    </w:div>
    <w:div w:id="1123495557">
      <w:bodyDiv w:val="1"/>
      <w:marLeft w:val="0"/>
      <w:marRight w:val="0"/>
      <w:marTop w:val="0"/>
      <w:marBottom w:val="0"/>
      <w:divBdr>
        <w:top w:val="none" w:sz="0" w:space="0" w:color="auto"/>
        <w:left w:val="none" w:sz="0" w:space="0" w:color="auto"/>
        <w:bottom w:val="none" w:sz="0" w:space="0" w:color="auto"/>
        <w:right w:val="none" w:sz="0" w:space="0" w:color="auto"/>
      </w:divBdr>
    </w:div>
    <w:div w:id="1125277083">
      <w:bodyDiv w:val="1"/>
      <w:marLeft w:val="0"/>
      <w:marRight w:val="0"/>
      <w:marTop w:val="0"/>
      <w:marBottom w:val="0"/>
      <w:divBdr>
        <w:top w:val="none" w:sz="0" w:space="0" w:color="auto"/>
        <w:left w:val="none" w:sz="0" w:space="0" w:color="auto"/>
        <w:bottom w:val="none" w:sz="0" w:space="0" w:color="auto"/>
        <w:right w:val="none" w:sz="0" w:space="0" w:color="auto"/>
      </w:divBdr>
    </w:div>
    <w:div w:id="1126043039">
      <w:bodyDiv w:val="1"/>
      <w:marLeft w:val="0"/>
      <w:marRight w:val="0"/>
      <w:marTop w:val="0"/>
      <w:marBottom w:val="0"/>
      <w:divBdr>
        <w:top w:val="none" w:sz="0" w:space="0" w:color="auto"/>
        <w:left w:val="none" w:sz="0" w:space="0" w:color="auto"/>
        <w:bottom w:val="none" w:sz="0" w:space="0" w:color="auto"/>
        <w:right w:val="none" w:sz="0" w:space="0" w:color="auto"/>
      </w:divBdr>
    </w:div>
    <w:div w:id="1129126193">
      <w:bodyDiv w:val="1"/>
      <w:marLeft w:val="0"/>
      <w:marRight w:val="0"/>
      <w:marTop w:val="0"/>
      <w:marBottom w:val="0"/>
      <w:divBdr>
        <w:top w:val="none" w:sz="0" w:space="0" w:color="auto"/>
        <w:left w:val="none" w:sz="0" w:space="0" w:color="auto"/>
        <w:bottom w:val="none" w:sz="0" w:space="0" w:color="auto"/>
        <w:right w:val="none" w:sz="0" w:space="0" w:color="auto"/>
      </w:divBdr>
    </w:div>
    <w:div w:id="1129710773">
      <w:bodyDiv w:val="1"/>
      <w:marLeft w:val="0"/>
      <w:marRight w:val="0"/>
      <w:marTop w:val="0"/>
      <w:marBottom w:val="0"/>
      <w:divBdr>
        <w:top w:val="none" w:sz="0" w:space="0" w:color="auto"/>
        <w:left w:val="none" w:sz="0" w:space="0" w:color="auto"/>
        <w:bottom w:val="none" w:sz="0" w:space="0" w:color="auto"/>
        <w:right w:val="none" w:sz="0" w:space="0" w:color="auto"/>
      </w:divBdr>
    </w:div>
    <w:div w:id="1132210355">
      <w:bodyDiv w:val="1"/>
      <w:marLeft w:val="0"/>
      <w:marRight w:val="0"/>
      <w:marTop w:val="0"/>
      <w:marBottom w:val="0"/>
      <w:divBdr>
        <w:top w:val="none" w:sz="0" w:space="0" w:color="auto"/>
        <w:left w:val="none" w:sz="0" w:space="0" w:color="auto"/>
        <w:bottom w:val="none" w:sz="0" w:space="0" w:color="auto"/>
        <w:right w:val="none" w:sz="0" w:space="0" w:color="auto"/>
      </w:divBdr>
      <w:divsChild>
        <w:div w:id="1982734251">
          <w:marLeft w:val="360"/>
          <w:marRight w:val="0"/>
          <w:marTop w:val="0"/>
          <w:marBottom w:val="0"/>
          <w:divBdr>
            <w:top w:val="none" w:sz="0" w:space="0" w:color="auto"/>
            <w:left w:val="none" w:sz="0" w:space="0" w:color="auto"/>
            <w:bottom w:val="none" w:sz="0" w:space="0" w:color="auto"/>
            <w:right w:val="none" w:sz="0" w:space="0" w:color="auto"/>
          </w:divBdr>
        </w:div>
        <w:div w:id="1995061538">
          <w:marLeft w:val="360"/>
          <w:marRight w:val="0"/>
          <w:marTop w:val="0"/>
          <w:marBottom w:val="0"/>
          <w:divBdr>
            <w:top w:val="none" w:sz="0" w:space="0" w:color="auto"/>
            <w:left w:val="none" w:sz="0" w:space="0" w:color="auto"/>
            <w:bottom w:val="none" w:sz="0" w:space="0" w:color="auto"/>
            <w:right w:val="none" w:sz="0" w:space="0" w:color="auto"/>
          </w:divBdr>
        </w:div>
        <w:div w:id="1018775152">
          <w:marLeft w:val="360"/>
          <w:marRight w:val="0"/>
          <w:marTop w:val="0"/>
          <w:marBottom w:val="0"/>
          <w:divBdr>
            <w:top w:val="none" w:sz="0" w:space="0" w:color="auto"/>
            <w:left w:val="none" w:sz="0" w:space="0" w:color="auto"/>
            <w:bottom w:val="none" w:sz="0" w:space="0" w:color="auto"/>
            <w:right w:val="none" w:sz="0" w:space="0" w:color="auto"/>
          </w:divBdr>
        </w:div>
      </w:divsChild>
    </w:div>
    <w:div w:id="1133250498">
      <w:bodyDiv w:val="1"/>
      <w:marLeft w:val="0"/>
      <w:marRight w:val="0"/>
      <w:marTop w:val="0"/>
      <w:marBottom w:val="0"/>
      <w:divBdr>
        <w:top w:val="none" w:sz="0" w:space="0" w:color="auto"/>
        <w:left w:val="none" w:sz="0" w:space="0" w:color="auto"/>
        <w:bottom w:val="none" w:sz="0" w:space="0" w:color="auto"/>
        <w:right w:val="none" w:sz="0" w:space="0" w:color="auto"/>
      </w:divBdr>
    </w:div>
    <w:div w:id="1137066220">
      <w:bodyDiv w:val="1"/>
      <w:marLeft w:val="0"/>
      <w:marRight w:val="0"/>
      <w:marTop w:val="0"/>
      <w:marBottom w:val="0"/>
      <w:divBdr>
        <w:top w:val="none" w:sz="0" w:space="0" w:color="auto"/>
        <w:left w:val="none" w:sz="0" w:space="0" w:color="auto"/>
        <w:bottom w:val="none" w:sz="0" w:space="0" w:color="auto"/>
        <w:right w:val="none" w:sz="0" w:space="0" w:color="auto"/>
      </w:divBdr>
    </w:div>
    <w:div w:id="1143042091">
      <w:bodyDiv w:val="1"/>
      <w:marLeft w:val="0"/>
      <w:marRight w:val="0"/>
      <w:marTop w:val="0"/>
      <w:marBottom w:val="0"/>
      <w:divBdr>
        <w:top w:val="none" w:sz="0" w:space="0" w:color="auto"/>
        <w:left w:val="none" w:sz="0" w:space="0" w:color="auto"/>
        <w:bottom w:val="none" w:sz="0" w:space="0" w:color="auto"/>
        <w:right w:val="none" w:sz="0" w:space="0" w:color="auto"/>
      </w:divBdr>
    </w:div>
    <w:div w:id="1144657973">
      <w:bodyDiv w:val="1"/>
      <w:marLeft w:val="0"/>
      <w:marRight w:val="0"/>
      <w:marTop w:val="0"/>
      <w:marBottom w:val="0"/>
      <w:divBdr>
        <w:top w:val="none" w:sz="0" w:space="0" w:color="auto"/>
        <w:left w:val="none" w:sz="0" w:space="0" w:color="auto"/>
        <w:bottom w:val="none" w:sz="0" w:space="0" w:color="auto"/>
        <w:right w:val="none" w:sz="0" w:space="0" w:color="auto"/>
      </w:divBdr>
    </w:div>
    <w:div w:id="1150057826">
      <w:bodyDiv w:val="1"/>
      <w:marLeft w:val="0"/>
      <w:marRight w:val="0"/>
      <w:marTop w:val="0"/>
      <w:marBottom w:val="0"/>
      <w:divBdr>
        <w:top w:val="none" w:sz="0" w:space="0" w:color="auto"/>
        <w:left w:val="none" w:sz="0" w:space="0" w:color="auto"/>
        <w:bottom w:val="none" w:sz="0" w:space="0" w:color="auto"/>
        <w:right w:val="none" w:sz="0" w:space="0" w:color="auto"/>
      </w:divBdr>
    </w:div>
    <w:div w:id="1152481480">
      <w:bodyDiv w:val="1"/>
      <w:marLeft w:val="0"/>
      <w:marRight w:val="0"/>
      <w:marTop w:val="0"/>
      <w:marBottom w:val="0"/>
      <w:divBdr>
        <w:top w:val="none" w:sz="0" w:space="0" w:color="auto"/>
        <w:left w:val="none" w:sz="0" w:space="0" w:color="auto"/>
        <w:bottom w:val="none" w:sz="0" w:space="0" w:color="auto"/>
        <w:right w:val="none" w:sz="0" w:space="0" w:color="auto"/>
      </w:divBdr>
    </w:div>
    <w:div w:id="1155412171">
      <w:bodyDiv w:val="1"/>
      <w:marLeft w:val="0"/>
      <w:marRight w:val="0"/>
      <w:marTop w:val="0"/>
      <w:marBottom w:val="0"/>
      <w:divBdr>
        <w:top w:val="none" w:sz="0" w:space="0" w:color="auto"/>
        <w:left w:val="none" w:sz="0" w:space="0" w:color="auto"/>
        <w:bottom w:val="none" w:sz="0" w:space="0" w:color="auto"/>
        <w:right w:val="none" w:sz="0" w:space="0" w:color="auto"/>
      </w:divBdr>
    </w:div>
    <w:div w:id="1155532158">
      <w:bodyDiv w:val="1"/>
      <w:marLeft w:val="0"/>
      <w:marRight w:val="0"/>
      <w:marTop w:val="0"/>
      <w:marBottom w:val="0"/>
      <w:divBdr>
        <w:top w:val="none" w:sz="0" w:space="0" w:color="auto"/>
        <w:left w:val="none" w:sz="0" w:space="0" w:color="auto"/>
        <w:bottom w:val="none" w:sz="0" w:space="0" w:color="auto"/>
        <w:right w:val="none" w:sz="0" w:space="0" w:color="auto"/>
      </w:divBdr>
    </w:div>
    <w:div w:id="1157115971">
      <w:bodyDiv w:val="1"/>
      <w:marLeft w:val="0"/>
      <w:marRight w:val="0"/>
      <w:marTop w:val="0"/>
      <w:marBottom w:val="0"/>
      <w:divBdr>
        <w:top w:val="none" w:sz="0" w:space="0" w:color="auto"/>
        <w:left w:val="none" w:sz="0" w:space="0" w:color="auto"/>
        <w:bottom w:val="none" w:sz="0" w:space="0" w:color="auto"/>
        <w:right w:val="none" w:sz="0" w:space="0" w:color="auto"/>
      </w:divBdr>
    </w:div>
    <w:div w:id="1169373774">
      <w:bodyDiv w:val="1"/>
      <w:marLeft w:val="0"/>
      <w:marRight w:val="0"/>
      <w:marTop w:val="0"/>
      <w:marBottom w:val="0"/>
      <w:divBdr>
        <w:top w:val="none" w:sz="0" w:space="0" w:color="auto"/>
        <w:left w:val="none" w:sz="0" w:space="0" w:color="auto"/>
        <w:bottom w:val="none" w:sz="0" w:space="0" w:color="auto"/>
        <w:right w:val="none" w:sz="0" w:space="0" w:color="auto"/>
      </w:divBdr>
    </w:div>
    <w:div w:id="1171944662">
      <w:bodyDiv w:val="1"/>
      <w:marLeft w:val="0"/>
      <w:marRight w:val="0"/>
      <w:marTop w:val="0"/>
      <w:marBottom w:val="0"/>
      <w:divBdr>
        <w:top w:val="none" w:sz="0" w:space="0" w:color="auto"/>
        <w:left w:val="none" w:sz="0" w:space="0" w:color="auto"/>
        <w:bottom w:val="none" w:sz="0" w:space="0" w:color="auto"/>
        <w:right w:val="none" w:sz="0" w:space="0" w:color="auto"/>
      </w:divBdr>
    </w:div>
    <w:div w:id="1172599595">
      <w:bodyDiv w:val="1"/>
      <w:marLeft w:val="0"/>
      <w:marRight w:val="0"/>
      <w:marTop w:val="0"/>
      <w:marBottom w:val="0"/>
      <w:divBdr>
        <w:top w:val="none" w:sz="0" w:space="0" w:color="auto"/>
        <w:left w:val="none" w:sz="0" w:space="0" w:color="auto"/>
        <w:bottom w:val="none" w:sz="0" w:space="0" w:color="auto"/>
        <w:right w:val="none" w:sz="0" w:space="0" w:color="auto"/>
      </w:divBdr>
    </w:div>
    <w:div w:id="1173449477">
      <w:bodyDiv w:val="1"/>
      <w:marLeft w:val="0"/>
      <w:marRight w:val="0"/>
      <w:marTop w:val="0"/>
      <w:marBottom w:val="0"/>
      <w:divBdr>
        <w:top w:val="none" w:sz="0" w:space="0" w:color="auto"/>
        <w:left w:val="none" w:sz="0" w:space="0" w:color="auto"/>
        <w:bottom w:val="none" w:sz="0" w:space="0" w:color="auto"/>
        <w:right w:val="none" w:sz="0" w:space="0" w:color="auto"/>
      </w:divBdr>
    </w:div>
    <w:div w:id="1175530751">
      <w:bodyDiv w:val="1"/>
      <w:marLeft w:val="0"/>
      <w:marRight w:val="0"/>
      <w:marTop w:val="0"/>
      <w:marBottom w:val="0"/>
      <w:divBdr>
        <w:top w:val="none" w:sz="0" w:space="0" w:color="auto"/>
        <w:left w:val="none" w:sz="0" w:space="0" w:color="auto"/>
        <w:bottom w:val="none" w:sz="0" w:space="0" w:color="auto"/>
        <w:right w:val="none" w:sz="0" w:space="0" w:color="auto"/>
      </w:divBdr>
    </w:div>
    <w:div w:id="1176767937">
      <w:bodyDiv w:val="1"/>
      <w:marLeft w:val="0"/>
      <w:marRight w:val="0"/>
      <w:marTop w:val="0"/>
      <w:marBottom w:val="0"/>
      <w:divBdr>
        <w:top w:val="none" w:sz="0" w:space="0" w:color="auto"/>
        <w:left w:val="none" w:sz="0" w:space="0" w:color="auto"/>
        <w:bottom w:val="none" w:sz="0" w:space="0" w:color="auto"/>
        <w:right w:val="none" w:sz="0" w:space="0" w:color="auto"/>
      </w:divBdr>
    </w:div>
    <w:div w:id="1178501075">
      <w:bodyDiv w:val="1"/>
      <w:marLeft w:val="0"/>
      <w:marRight w:val="0"/>
      <w:marTop w:val="0"/>
      <w:marBottom w:val="0"/>
      <w:divBdr>
        <w:top w:val="none" w:sz="0" w:space="0" w:color="auto"/>
        <w:left w:val="none" w:sz="0" w:space="0" w:color="auto"/>
        <w:bottom w:val="none" w:sz="0" w:space="0" w:color="auto"/>
        <w:right w:val="none" w:sz="0" w:space="0" w:color="auto"/>
      </w:divBdr>
    </w:div>
    <w:div w:id="1179387113">
      <w:bodyDiv w:val="1"/>
      <w:marLeft w:val="0"/>
      <w:marRight w:val="0"/>
      <w:marTop w:val="0"/>
      <w:marBottom w:val="0"/>
      <w:divBdr>
        <w:top w:val="none" w:sz="0" w:space="0" w:color="auto"/>
        <w:left w:val="none" w:sz="0" w:space="0" w:color="auto"/>
        <w:bottom w:val="none" w:sz="0" w:space="0" w:color="auto"/>
        <w:right w:val="none" w:sz="0" w:space="0" w:color="auto"/>
      </w:divBdr>
    </w:div>
    <w:div w:id="1179658396">
      <w:bodyDiv w:val="1"/>
      <w:marLeft w:val="0"/>
      <w:marRight w:val="0"/>
      <w:marTop w:val="0"/>
      <w:marBottom w:val="0"/>
      <w:divBdr>
        <w:top w:val="none" w:sz="0" w:space="0" w:color="auto"/>
        <w:left w:val="none" w:sz="0" w:space="0" w:color="auto"/>
        <w:bottom w:val="none" w:sz="0" w:space="0" w:color="auto"/>
        <w:right w:val="none" w:sz="0" w:space="0" w:color="auto"/>
      </w:divBdr>
    </w:div>
    <w:div w:id="1180583886">
      <w:bodyDiv w:val="1"/>
      <w:marLeft w:val="0"/>
      <w:marRight w:val="0"/>
      <w:marTop w:val="0"/>
      <w:marBottom w:val="0"/>
      <w:divBdr>
        <w:top w:val="none" w:sz="0" w:space="0" w:color="auto"/>
        <w:left w:val="none" w:sz="0" w:space="0" w:color="auto"/>
        <w:bottom w:val="none" w:sz="0" w:space="0" w:color="auto"/>
        <w:right w:val="none" w:sz="0" w:space="0" w:color="auto"/>
      </w:divBdr>
    </w:div>
    <w:div w:id="1183669027">
      <w:bodyDiv w:val="1"/>
      <w:marLeft w:val="0"/>
      <w:marRight w:val="0"/>
      <w:marTop w:val="0"/>
      <w:marBottom w:val="0"/>
      <w:divBdr>
        <w:top w:val="none" w:sz="0" w:space="0" w:color="auto"/>
        <w:left w:val="none" w:sz="0" w:space="0" w:color="auto"/>
        <w:bottom w:val="none" w:sz="0" w:space="0" w:color="auto"/>
        <w:right w:val="none" w:sz="0" w:space="0" w:color="auto"/>
      </w:divBdr>
    </w:div>
    <w:div w:id="1188104932">
      <w:bodyDiv w:val="1"/>
      <w:marLeft w:val="0"/>
      <w:marRight w:val="0"/>
      <w:marTop w:val="0"/>
      <w:marBottom w:val="0"/>
      <w:divBdr>
        <w:top w:val="none" w:sz="0" w:space="0" w:color="auto"/>
        <w:left w:val="none" w:sz="0" w:space="0" w:color="auto"/>
        <w:bottom w:val="none" w:sz="0" w:space="0" w:color="auto"/>
        <w:right w:val="none" w:sz="0" w:space="0" w:color="auto"/>
      </w:divBdr>
    </w:div>
    <w:div w:id="1188517707">
      <w:bodyDiv w:val="1"/>
      <w:marLeft w:val="0"/>
      <w:marRight w:val="0"/>
      <w:marTop w:val="0"/>
      <w:marBottom w:val="0"/>
      <w:divBdr>
        <w:top w:val="none" w:sz="0" w:space="0" w:color="auto"/>
        <w:left w:val="none" w:sz="0" w:space="0" w:color="auto"/>
        <w:bottom w:val="none" w:sz="0" w:space="0" w:color="auto"/>
        <w:right w:val="none" w:sz="0" w:space="0" w:color="auto"/>
      </w:divBdr>
    </w:div>
    <w:div w:id="1190071953">
      <w:bodyDiv w:val="1"/>
      <w:marLeft w:val="0"/>
      <w:marRight w:val="0"/>
      <w:marTop w:val="0"/>
      <w:marBottom w:val="0"/>
      <w:divBdr>
        <w:top w:val="none" w:sz="0" w:space="0" w:color="auto"/>
        <w:left w:val="none" w:sz="0" w:space="0" w:color="auto"/>
        <w:bottom w:val="none" w:sz="0" w:space="0" w:color="auto"/>
        <w:right w:val="none" w:sz="0" w:space="0" w:color="auto"/>
      </w:divBdr>
    </w:div>
    <w:div w:id="1190072733">
      <w:bodyDiv w:val="1"/>
      <w:marLeft w:val="0"/>
      <w:marRight w:val="0"/>
      <w:marTop w:val="0"/>
      <w:marBottom w:val="0"/>
      <w:divBdr>
        <w:top w:val="none" w:sz="0" w:space="0" w:color="auto"/>
        <w:left w:val="none" w:sz="0" w:space="0" w:color="auto"/>
        <w:bottom w:val="none" w:sz="0" w:space="0" w:color="auto"/>
        <w:right w:val="none" w:sz="0" w:space="0" w:color="auto"/>
      </w:divBdr>
    </w:div>
    <w:div w:id="1192525178">
      <w:bodyDiv w:val="1"/>
      <w:marLeft w:val="0"/>
      <w:marRight w:val="0"/>
      <w:marTop w:val="0"/>
      <w:marBottom w:val="0"/>
      <w:divBdr>
        <w:top w:val="none" w:sz="0" w:space="0" w:color="auto"/>
        <w:left w:val="none" w:sz="0" w:space="0" w:color="auto"/>
        <w:bottom w:val="none" w:sz="0" w:space="0" w:color="auto"/>
        <w:right w:val="none" w:sz="0" w:space="0" w:color="auto"/>
      </w:divBdr>
      <w:divsChild>
        <w:div w:id="1601571893">
          <w:marLeft w:val="360"/>
          <w:marRight w:val="0"/>
          <w:marTop w:val="0"/>
          <w:marBottom w:val="0"/>
          <w:divBdr>
            <w:top w:val="none" w:sz="0" w:space="0" w:color="auto"/>
            <w:left w:val="none" w:sz="0" w:space="0" w:color="auto"/>
            <w:bottom w:val="none" w:sz="0" w:space="0" w:color="auto"/>
            <w:right w:val="none" w:sz="0" w:space="0" w:color="auto"/>
          </w:divBdr>
        </w:div>
        <w:div w:id="1381251236">
          <w:marLeft w:val="360"/>
          <w:marRight w:val="0"/>
          <w:marTop w:val="0"/>
          <w:marBottom w:val="0"/>
          <w:divBdr>
            <w:top w:val="none" w:sz="0" w:space="0" w:color="auto"/>
            <w:left w:val="none" w:sz="0" w:space="0" w:color="auto"/>
            <w:bottom w:val="none" w:sz="0" w:space="0" w:color="auto"/>
            <w:right w:val="none" w:sz="0" w:space="0" w:color="auto"/>
          </w:divBdr>
        </w:div>
        <w:div w:id="524562168">
          <w:marLeft w:val="360"/>
          <w:marRight w:val="0"/>
          <w:marTop w:val="0"/>
          <w:marBottom w:val="0"/>
          <w:divBdr>
            <w:top w:val="none" w:sz="0" w:space="0" w:color="auto"/>
            <w:left w:val="none" w:sz="0" w:space="0" w:color="auto"/>
            <w:bottom w:val="none" w:sz="0" w:space="0" w:color="auto"/>
            <w:right w:val="none" w:sz="0" w:space="0" w:color="auto"/>
          </w:divBdr>
        </w:div>
        <w:div w:id="1437142492">
          <w:marLeft w:val="360"/>
          <w:marRight w:val="0"/>
          <w:marTop w:val="0"/>
          <w:marBottom w:val="0"/>
          <w:divBdr>
            <w:top w:val="none" w:sz="0" w:space="0" w:color="auto"/>
            <w:left w:val="none" w:sz="0" w:space="0" w:color="auto"/>
            <w:bottom w:val="none" w:sz="0" w:space="0" w:color="auto"/>
            <w:right w:val="none" w:sz="0" w:space="0" w:color="auto"/>
          </w:divBdr>
        </w:div>
      </w:divsChild>
    </w:div>
    <w:div w:id="1194884811">
      <w:bodyDiv w:val="1"/>
      <w:marLeft w:val="0"/>
      <w:marRight w:val="0"/>
      <w:marTop w:val="0"/>
      <w:marBottom w:val="0"/>
      <w:divBdr>
        <w:top w:val="none" w:sz="0" w:space="0" w:color="auto"/>
        <w:left w:val="none" w:sz="0" w:space="0" w:color="auto"/>
        <w:bottom w:val="none" w:sz="0" w:space="0" w:color="auto"/>
        <w:right w:val="none" w:sz="0" w:space="0" w:color="auto"/>
      </w:divBdr>
    </w:div>
    <w:div w:id="1195115870">
      <w:bodyDiv w:val="1"/>
      <w:marLeft w:val="0"/>
      <w:marRight w:val="0"/>
      <w:marTop w:val="0"/>
      <w:marBottom w:val="0"/>
      <w:divBdr>
        <w:top w:val="none" w:sz="0" w:space="0" w:color="auto"/>
        <w:left w:val="none" w:sz="0" w:space="0" w:color="auto"/>
        <w:bottom w:val="none" w:sz="0" w:space="0" w:color="auto"/>
        <w:right w:val="none" w:sz="0" w:space="0" w:color="auto"/>
      </w:divBdr>
    </w:div>
    <w:div w:id="1195342943">
      <w:bodyDiv w:val="1"/>
      <w:marLeft w:val="0"/>
      <w:marRight w:val="0"/>
      <w:marTop w:val="0"/>
      <w:marBottom w:val="0"/>
      <w:divBdr>
        <w:top w:val="none" w:sz="0" w:space="0" w:color="auto"/>
        <w:left w:val="none" w:sz="0" w:space="0" w:color="auto"/>
        <w:bottom w:val="none" w:sz="0" w:space="0" w:color="auto"/>
        <w:right w:val="none" w:sz="0" w:space="0" w:color="auto"/>
      </w:divBdr>
    </w:div>
    <w:div w:id="1203832343">
      <w:bodyDiv w:val="1"/>
      <w:marLeft w:val="0"/>
      <w:marRight w:val="0"/>
      <w:marTop w:val="0"/>
      <w:marBottom w:val="0"/>
      <w:divBdr>
        <w:top w:val="none" w:sz="0" w:space="0" w:color="auto"/>
        <w:left w:val="none" w:sz="0" w:space="0" w:color="auto"/>
        <w:bottom w:val="none" w:sz="0" w:space="0" w:color="auto"/>
        <w:right w:val="none" w:sz="0" w:space="0" w:color="auto"/>
      </w:divBdr>
    </w:div>
    <w:div w:id="1206330264">
      <w:bodyDiv w:val="1"/>
      <w:marLeft w:val="0"/>
      <w:marRight w:val="0"/>
      <w:marTop w:val="0"/>
      <w:marBottom w:val="0"/>
      <w:divBdr>
        <w:top w:val="none" w:sz="0" w:space="0" w:color="auto"/>
        <w:left w:val="none" w:sz="0" w:space="0" w:color="auto"/>
        <w:bottom w:val="none" w:sz="0" w:space="0" w:color="auto"/>
        <w:right w:val="none" w:sz="0" w:space="0" w:color="auto"/>
      </w:divBdr>
    </w:div>
    <w:div w:id="1206675074">
      <w:bodyDiv w:val="1"/>
      <w:marLeft w:val="0"/>
      <w:marRight w:val="0"/>
      <w:marTop w:val="0"/>
      <w:marBottom w:val="0"/>
      <w:divBdr>
        <w:top w:val="none" w:sz="0" w:space="0" w:color="auto"/>
        <w:left w:val="none" w:sz="0" w:space="0" w:color="auto"/>
        <w:bottom w:val="none" w:sz="0" w:space="0" w:color="auto"/>
        <w:right w:val="none" w:sz="0" w:space="0" w:color="auto"/>
      </w:divBdr>
    </w:div>
    <w:div w:id="1206868827">
      <w:bodyDiv w:val="1"/>
      <w:marLeft w:val="0"/>
      <w:marRight w:val="0"/>
      <w:marTop w:val="0"/>
      <w:marBottom w:val="0"/>
      <w:divBdr>
        <w:top w:val="none" w:sz="0" w:space="0" w:color="auto"/>
        <w:left w:val="none" w:sz="0" w:space="0" w:color="auto"/>
        <w:bottom w:val="none" w:sz="0" w:space="0" w:color="auto"/>
        <w:right w:val="none" w:sz="0" w:space="0" w:color="auto"/>
      </w:divBdr>
    </w:div>
    <w:div w:id="1207109342">
      <w:bodyDiv w:val="1"/>
      <w:marLeft w:val="0"/>
      <w:marRight w:val="0"/>
      <w:marTop w:val="0"/>
      <w:marBottom w:val="0"/>
      <w:divBdr>
        <w:top w:val="none" w:sz="0" w:space="0" w:color="auto"/>
        <w:left w:val="none" w:sz="0" w:space="0" w:color="auto"/>
        <w:bottom w:val="none" w:sz="0" w:space="0" w:color="auto"/>
        <w:right w:val="none" w:sz="0" w:space="0" w:color="auto"/>
      </w:divBdr>
    </w:div>
    <w:div w:id="1213611382">
      <w:bodyDiv w:val="1"/>
      <w:marLeft w:val="0"/>
      <w:marRight w:val="0"/>
      <w:marTop w:val="0"/>
      <w:marBottom w:val="0"/>
      <w:divBdr>
        <w:top w:val="none" w:sz="0" w:space="0" w:color="auto"/>
        <w:left w:val="none" w:sz="0" w:space="0" w:color="auto"/>
        <w:bottom w:val="none" w:sz="0" w:space="0" w:color="auto"/>
        <w:right w:val="none" w:sz="0" w:space="0" w:color="auto"/>
      </w:divBdr>
      <w:divsChild>
        <w:div w:id="1805345928">
          <w:marLeft w:val="274"/>
          <w:marRight w:val="0"/>
          <w:marTop w:val="0"/>
          <w:marBottom w:val="0"/>
          <w:divBdr>
            <w:top w:val="none" w:sz="0" w:space="0" w:color="auto"/>
            <w:left w:val="none" w:sz="0" w:space="0" w:color="auto"/>
            <w:bottom w:val="none" w:sz="0" w:space="0" w:color="auto"/>
            <w:right w:val="none" w:sz="0" w:space="0" w:color="auto"/>
          </w:divBdr>
        </w:div>
        <w:div w:id="1084258608">
          <w:marLeft w:val="274"/>
          <w:marRight w:val="0"/>
          <w:marTop w:val="0"/>
          <w:marBottom w:val="0"/>
          <w:divBdr>
            <w:top w:val="none" w:sz="0" w:space="0" w:color="auto"/>
            <w:left w:val="none" w:sz="0" w:space="0" w:color="auto"/>
            <w:bottom w:val="none" w:sz="0" w:space="0" w:color="auto"/>
            <w:right w:val="none" w:sz="0" w:space="0" w:color="auto"/>
          </w:divBdr>
        </w:div>
      </w:divsChild>
    </w:div>
    <w:div w:id="1235623721">
      <w:bodyDiv w:val="1"/>
      <w:marLeft w:val="0"/>
      <w:marRight w:val="0"/>
      <w:marTop w:val="0"/>
      <w:marBottom w:val="0"/>
      <w:divBdr>
        <w:top w:val="none" w:sz="0" w:space="0" w:color="auto"/>
        <w:left w:val="none" w:sz="0" w:space="0" w:color="auto"/>
        <w:bottom w:val="none" w:sz="0" w:space="0" w:color="auto"/>
        <w:right w:val="none" w:sz="0" w:space="0" w:color="auto"/>
      </w:divBdr>
    </w:div>
    <w:div w:id="1235974365">
      <w:bodyDiv w:val="1"/>
      <w:marLeft w:val="0"/>
      <w:marRight w:val="0"/>
      <w:marTop w:val="0"/>
      <w:marBottom w:val="0"/>
      <w:divBdr>
        <w:top w:val="none" w:sz="0" w:space="0" w:color="auto"/>
        <w:left w:val="none" w:sz="0" w:space="0" w:color="auto"/>
        <w:bottom w:val="none" w:sz="0" w:space="0" w:color="auto"/>
        <w:right w:val="none" w:sz="0" w:space="0" w:color="auto"/>
      </w:divBdr>
    </w:div>
    <w:div w:id="1236743669">
      <w:bodyDiv w:val="1"/>
      <w:marLeft w:val="0"/>
      <w:marRight w:val="0"/>
      <w:marTop w:val="0"/>
      <w:marBottom w:val="0"/>
      <w:divBdr>
        <w:top w:val="none" w:sz="0" w:space="0" w:color="auto"/>
        <w:left w:val="none" w:sz="0" w:space="0" w:color="auto"/>
        <w:bottom w:val="none" w:sz="0" w:space="0" w:color="auto"/>
        <w:right w:val="none" w:sz="0" w:space="0" w:color="auto"/>
      </w:divBdr>
    </w:div>
    <w:div w:id="1239095093">
      <w:bodyDiv w:val="1"/>
      <w:marLeft w:val="0"/>
      <w:marRight w:val="0"/>
      <w:marTop w:val="0"/>
      <w:marBottom w:val="0"/>
      <w:divBdr>
        <w:top w:val="none" w:sz="0" w:space="0" w:color="auto"/>
        <w:left w:val="none" w:sz="0" w:space="0" w:color="auto"/>
        <w:bottom w:val="none" w:sz="0" w:space="0" w:color="auto"/>
        <w:right w:val="none" w:sz="0" w:space="0" w:color="auto"/>
      </w:divBdr>
    </w:div>
    <w:div w:id="1239710193">
      <w:bodyDiv w:val="1"/>
      <w:marLeft w:val="0"/>
      <w:marRight w:val="0"/>
      <w:marTop w:val="0"/>
      <w:marBottom w:val="0"/>
      <w:divBdr>
        <w:top w:val="none" w:sz="0" w:space="0" w:color="auto"/>
        <w:left w:val="none" w:sz="0" w:space="0" w:color="auto"/>
        <w:bottom w:val="none" w:sz="0" w:space="0" w:color="auto"/>
        <w:right w:val="none" w:sz="0" w:space="0" w:color="auto"/>
      </w:divBdr>
    </w:div>
    <w:div w:id="1239822679">
      <w:bodyDiv w:val="1"/>
      <w:marLeft w:val="0"/>
      <w:marRight w:val="0"/>
      <w:marTop w:val="0"/>
      <w:marBottom w:val="0"/>
      <w:divBdr>
        <w:top w:val="none" w:sz="0" w:space="0" w:color="auto"/>
        <w:left w:val="none" w:sz="0" w:space="0" w:color="auto"/>
        <w:bottom w:val="none" w:sz="0" w:space="0" w:color="auto"/>
        <w:right w:val="none" w:sz="0" w:space="0" w:color="auto"/>
      </w:divBdr>
    </w:div>
    <w:div w:id="1240825619">
      <w:bodyDiv w:val="1"/>
      <w:marLeft w:val="0"/>
      <w:marRight w:val="0"/>
      <w:marTop w:val="0"/>
      <w:marBottom w:val="0"/>
      <w:divBdr>
        <w:top w:val="none" w:sz="0" w:space="0" w:color="auto"/>
        <w:left w:val="none" w:sz="0" w:space="0" w:color="auto"/>
        <w:bottom w:val="none" w:sz="0" w:space="0" w:color="auto"/>
        <w:right w:val="none" w:sz="0" w:space="0" w:color="auto"/>
      </w:divBdr>
    </w:div>
    <w:div w:id="1240865859">
      <w:bodyDiv w:val="1"/>
      <w:marLeft w:val="0"/>
      <w:marRight w:val="0"/>
      <w:marTop w:val="0"/>
      <w:marBottom w:val="0"/>
      <w:divBdr>
        <w:top w:val="none" w:sz="0" w:space="0" w:color="auto"/>
        <w:left w:val="none" w:sz="0" w:space="0" w:color="auto"/>
        <w:bottom w:val="none" w:sz="0" w:space="0" w:color="auto"/>
        <w:right w:val="none" w:sz="0" w:space="0" w:color="auto"/>
      </w:divBdr>
    </w:div>
    <w:div w:id="1243223405">
      <w:bodyDiv w:val="1"/>
      <w:marLeft w:val="0"/>
      <w:marRight w:val="0"/>
      <w:marTop w:val="0"/>
      <w:marBottom w:val="0"/>
      <w:divBdr>
        <w:top w:val="none" w:sz="0" w:space="0" w:color="auto"/>
        <w:left w:val="none" w:sz="0" w:space="0" w:color="auto"/>
        <w:bottom w:val="none" w:sz="0" w:space="0" w:color="auto"/>
        <w:right w:val="none" w:sz="0" w:space="0" w:color="auto"/>
      </w:divBdr>
    </w:div>
    <w:div w:id="1245647616">
      <w:bodyDiv w:val="1"/>
      <w:marLeft w:val="0"/>
      <w:marRight w:val="0"/>
      <w:marTop w:val="0"/>
      <w:marBottom w:val="0"/>
      <w:divBdr>
        <w:top w:val="none" w:sz="0" w:space="0" w:color="auto"/>
        <w:left w:val="none" w:sz="0" w:space="0" w:color="auto"/>
        <w:bottom w:val="none" w:sz="0" w:space="0" w:color="auto"/>
        <w:right w:val="none" w:sz="0" w:space="0" w:color="auto"/>
      </w:divBdr>
    </w:div>
    <w:div w:id="1247879130">
      <w:bodyDiv w:val="1"/>
      <w:marLeft w:val="0"/>
      <w:marRight w:val="0"/>
      <w:marTop w:val="0"/>
      <w:marBottom w:val="0"/>
      <w:divBdr>
        <w:top w:val="none" w:sz="0" w:space="0" w:color="auto"/>
        <w:left w:val="none" w:sz="0" w:space="0" w:color="auto"/>
        <w:bottom w:val="none" w:sz="0" w:space="0" w:color="auto"/>
        <w:right w:val="none" w:sz="0" w:space="0" w:color="auto"/>
      </w:divBdr>
    </w:div>
    <w:div w:id="1252201409">
      <w:bodyDiv w:val="1"/>
      <w:marLeft w:val="0"/>
      <w:marRight w:val="0"/>
      <w:marTop w:val="0"/>
      <w:marBottom w:val="0"/>
      <w:divBdr>
        <w:top w:val="none" w:sz="0" w:space="0" w:color="auto"/>
        <w:left w:val="none" w:sz="0" w:space="0" w:color="auto"/>
        <w:bottom w:val="none" w:sz="0" w:space="0" w:color="auto"/>
        <w:right w:val="none" w:sz="0" w:space="0" w:color="auto"/>
      </w:divBdr>
    </w:div>
    <w:div w:id="1258946805">
      <w:bodyDiv w:val="1"/>
      <w:marLeft w:val="0"/>
      <w:marRight w:val="0"/>
      <w:marTop w:val="0"/>
      <w:marBottom w:val="0"/>
      <w:divBdr>
        <w:top w:val="none" w:sz="0" w:space="0" w:color="auto"/>
        <w:left w:val="none" w:sz="0" w:space="0" w:color="auto"/>
        <w:bottom w:val="none" w:sz="0" w:space="0" w:color="auto"/>
        <w:right w:val="none" w:sz="0" w:space="0" w:color="auto"/>
      </w:divBdr>
    </w:div>
    <w:div w:id="1268923552">
      <w:bodyDiv w:val="1"/>
      <w:marLeft w:val="0"/>
      <w:marRight w:val="0"/>
      <w:marTop w:val="0"/>
      <w:marBottom w:val="0"/>
      <w:divBdr>
        <w:top w:val="none" w:sz="0" w:space="0" w:color="auto"/>
        <w:left w:val="none" w:sz="0" w:space="0" w:color="auto"/>
        <w:bottom w:val="none" w:sz="0" w:space="0" w:color="auto"/>
        <w:right w:val="none" w:sz="0" w:space="0" w:color="auto"/>
      </w:divBdr>
    </w:div>
    <w:div w:id="1269389928">
      <w:bodyDiv w:val="1"/>
      <w:marLeft w:val="0"/>
      <w:marRight w:val="0"/>
      <w:marTop w:val="0"/>
      <w:marBottom w:val="0"/>
      <w:divBdr>
        <w:top w:val="none" w:sz="0" w:space="0" w:color="auto"/>
        <w:left w:val="none" w:sz="0" w:space="0" w:color="auto"/>
        <w:bottom w:val="none" w:sz="0" w:space="0" w:color="auto"/>
        <w:right w:val="none" w:sz="0" w:space="0" w:color="auto"/>
      </w:divBdr>
    </w:div>
    <w:div w:id="1272782032">
      <w:bodyDiv w:val="1"/>
      <w:marLeft w:val="0"/>
      <w:marRight w:val="0"/>
      <w:marTop w:val="0"/>
      <w:marBottom w:val="0"/>
      <w:divBdr>
        <w:top w:val="none" w:sz="0" w:space="0" w:color="auto"/>
        <w:left w:val="none" w:sz="0" w:space="0" w:color="auto"/>
        <w:bottom w:val="none" w:sz="0" w:space="0" w:color="auto"/>
        <w:right w:val="none" w:sz="0" w:space="0" w:color="auto"/>
      </w:divBdr>
    </w:div>
    <w:div w:id="1277559033">
      <w:bodyDiv w:val="1"/>
      <w:marLeft w:val="0"/>
      <w:marRight w:val="0"/>
      <w:marTop w:val="0"/>
      <w:marBottom w:val="0"/>
      <w:divBdr>
        <w:top w:val="none" w:sz="0" w:space="0" w:color="auto"/>
        <w:left w:val="none" w:sz="0" w:space="0" w:color="auto"/>
        <w:bottom w:val="none" w:sz="0" w:space="0" w:color="auto"/>
        <w:right w:val="none" w:sz="0" w:space="0" w:color="auto"/>
      </w:divBdr>
    </w:div>
    <w:div w:id="1279025908">
      <w:bodyDiv w:val="1"/>
      <w:marLeft w:val="0"/>
      <w:marRight w:val="0"/>
      <w:marTop w:val="0"/>
      <w:marBottom w:val="0"/>
      <w:divBdr>
        <w:top w:val="none" w:sz="0" w:space="0" w:color="auto"/>
        <w:left w:val="none" w:sz="0" w:space="0" w:color="auto"/>
        <w:bottom w:val="none" w:sz="0" w:space="0" w:color="auto"/>
        <w:right w:val="none" w:sz="0" w:space="0" w:color="auto"/>
      </w:divBdr>
    </w:div>
    <w:div w:id="1289430285">
      <w:bodyDiv w:val="1"/>
      <w:marLeft w:val="0"/>
      <w:marRight w:val="0"/>
      <w:marTop w:val="0"/>
      <w:marBottom w:val="0"/>
      <w:divBdr>
        <w:top w:val="none" w:sz="0" w:space="0" w:color="auto"/>
        <w:left w:val="none" w:sz="0" w:space="0" w:color="auto"/>
        <w:bottom w:val="none" w:sz="0" w:space="0" w:color="auto"/>
        <w:right w:val="none" w:sz="0" w:space="0" w:color="auto"/>
      </w:divBdr>
    </w:div>
    <w:div w:id="1290551243">
      <w:bodyDiv w:val="1"/>
      <w:marLeft w:val="0"/>
      <w:marRight w:val="0"/>
      <w:marTop w:val="0"/>
      <w:marBottom w:val="0"/>
      <w:divBdr>
        <w:top w:val="none" w:sz="0" w:space="0" w:color="auto"/>
        <w:left w:val="none" w:sz="0" w:space="0" w:color="auto"/>
        <w:bottom w:val="none" w:sz="0" w:space="0" w:color="auto"/>
        <w:right w:val="none" w:sz="0" w:space="0" w:color="auto"/>
      </w:divBdr>
    </w:div>
    <w:div w:id="1297561169">
      <w:bodyDiv w:val="1"/>
      <w:marLeft w:val="0"/>
      <w:marRight w:val="0"/>
      <w:marTop w:val="0"/>
      <w:marBottom w:val="0"/>
      <w:divBdr>
        <w:top w:val="none" w:sz="0" w:space="0" w:color="auto"/>
        <w:left w:val="none" w:sz="0" w:space="0" w:color="auto"/>
        <w:bottom w:val="none" w:sz="0" w:space="0" w:color="auto"/>
        <w:right w:val="none" w:sz="0" w:space="0" w:color="auto"/>
      </w:divBdr>
    </w:div>
    <w:div w:id="1299187303">
      <w:bodyDiv w:val="1"/>
      <w:marLeft w:val="0"/>
      <w:marRight w:val="0"/>
      <w:marTop w:val="0"/>
      <w:marBottom w:val="0"/>
      <w:divBdr>
        <w:top w:val="none" w:sz="0" w:space="0" w:color="auto"/>
        <w:left w:val="none" w:sz="0" w:space="0" w:color="auto"/>
        <w:bottom w:val="none" w:sz="0" w:space="0" w:color="auto"/>
        <w:right w:val="none" w:sz="0" w:space="0" w:color="auto"/>
      </w:divBdr>
    </w:div>
    <w:div w:id="1304384006">
      <w:bodyDiv w:val="1"/>
      <w:marLeft w:val="0"/>
      <w:marRight w:val="0"/>
      <w:marTop w:val="0"/>
      <w:marBottom w:val="0"/>
      <w:divBdr>
        <w:top w:val="none" w:sz="0" w:space="0" w:color="auto"/>
        <w:left w:val="none" w:sz="0" w:space="0" w:color="auto"/>
        <w:bottom w:val="none" w:sz="0" w:space="0" w:color="auto"/>
        <w:right w:val="none" w:sz="0" w:space="0" w:color="auto"/>
      </w:divBdr>
    </w:div>
    <w:div w:id="1304768969">
      <w:bodyDiv w:val="1"/>
      <w:marLeft w:val="0"/>
      <w:marRight w:val="0"/>
      <w:marTop w:val="0"/>
      <w:marBottom w:val="0"/>
      <w:divBdr>
        <w:top w:val="none" w:sz="0" w:space="0" w:color="auto"/>
        <w:left w:val="none" w:sz="0" w:space="0" w:color="auto"/>
        <w:bottom w:val="none" w:sz="0" w:space="0" w:color="auto"/>
        <w:right w:val="none" w:sz="0" w:space="0" w:color="auto"/>
      </w:divBdr>
    </w:div>
    <w:div w:id="1305114799">
      <w:bodyDiv w:val="1"/>
      <w:marLeft w:val="0"/>
      <w:marRight w:val="0"/>
      <w:marTop w:val="0"/>
      <w:marBottom w:val="0"/>
      <w:divBdr>
        <w:top w:val="none" w:sz="0" w:space="0" w:color="auto"/>
        <w:left w:val="none" w:sz="0" w:space="0" w:color="auto"/>
        <w:bottom w:val="none" w:sz="0" w:space="0" w:color="auto"/>
        <w:right w:val="none" w:sz="0" w:space="0" w:color="auto"/>
      </w:divBdr>
    </w:div>
    <w:div w:id="1307591565">
      <w:bodyDiv w:val="1"/>
      <w:marLeft w:val="0"/>
      <w:marRight w:val="0"/>
      <w:marTop w:val="0"/>
      <w:marBottom w:val="0"/>
      <w:divBdr>
        <w:top w:val="none" w:sz="0" w:space="0" w:color="auto"/>
        <w:left w:val="none" w:sz="0" w:space="0" w:color="auto"/>
        <w:bottom w:val="none" w:sz="0" w:space="0" w:color="auto"/>
        <w:right w:val="none" w:sz="0" w:space="0" w:color="auto"/>
      </w:divBdr>
    </w:div>
    <w:div w:id="1312296229">
      <w:bodyDiv w:val="1"/>
      <w:marLeft w:val="0"/>
      <w:marRight w:val="0"/>
      <w:marTop w:val="0"/>
      <w:marBottom w:val="0"/>
      <w:divBdr>
        <w:top w:val="none" w:sz="0" w:space="0" w:color="auto"/>
        <w:left w:val="none" w:sz="0" w:space="0" w:color="auto"/>
        <w:bottom w:val="none" w:sz="0" w:space="0" w:color="auto"/>
        <w:right w:val="none" w:sz="0" w:space="0" w:color="auto"/>
      </w:divBdr>
    </w:div>
    <w:div w:id="1312908463">
      <w:bodyDiv w:val="1"/>
      <w:marLeft w:val="0"/>
      <w:marRight w:val="0"/>
      <w:marTop w:val="0"/>
      <w:marBottom w:val="0"/>
      <w:divBdr>
        <w:top w:val="none" w:sz="0" w:space="0" w:color="auto"/>
        <w:left w:val="none" w:sz="0" w:space="0" w:color="auto"/>
        <w:bottom w:val="none" w:sz="0" w:space="0" w:color="auto"/>
        <w:right w:val="none" w:sz="0" w:space="0" w:color="auto"/>
      </w:divBdr>
      <w:divsChild>
        <w:div w:id="2081783109">
          <w:marLeft w:val="360"/>
          <w:marRight w:val="0"/>
          <w:marTop w:val="0"/>
          <w:marBottom w:val="0"/>
          <w:divBdr>
            <w:top w:val="none" w:sz="0" w:space="0" w:color="auto"/>
            <w:left w:val="none" w:sz="0" w:space="0" w:color="auto"/>
            <w:bottom w:val="none" w:sz="0" w:space="0" w:color="auto"/>
            <w:right w:val="none" w:sz="0" w:space="0" w:color="auto"/>
          </w:divBdr>
        </w:div>
        <w:div w:id="2028098597">
          <w:marLeft w:val="360"/>
          <w:marRight w:val="0"/>
          <w:marTop w:val="0"/>
          <w:marBottom w:val="0"/>
          <w:divBdr>
            <w:top w:val="none" w:sz="0" w:space="0" w:color="auto"/>
            <w:left w:val="none" w:sz="0" w:space="0" w:color="auto"/>
            <w:bottom w:val="none" w:sz="0" w:space="0" w:color="auto"/>
            <w:right w:val="none" w:sz="0" w:space="0" w:color="auto"/>
          </w:divBdr>
        </w:div>
        <w:div w:id="984897854">
          <w:marLeft w:val="360"/>
          <w:marRight w:val="0"/>
          <w:marTop w:val="0"/>
          <w:marBottom w:val="0"/>
          <w:divBdr>
            <w:top w:val="none" w:sz="0" w:space="0" w:color="auto"/>
            <w:left w:val="none" w:sz="0" w:space="0" w:color="auto"/>
            <w:bottom w:val="none" w:sz="0" w:space="0" w:color="auto"/>
            <w:right w:val="none" w:sz="0" w:space="0" w:color="auto"/>
          </w:divBdr>
        </w:div>
      </w:divsChild>
    </w:div>
    <w:div w:id="1315065603">
      <w:bodyDiv w:val="1"/>
      <w:marLeft w:val="0"/>
      <w:marRight w:val="0"/>
      <w:marTop w:val="0"/>
      <w:marBottom w:val="0"/>
      <w:divBdr>
        <w:top w:val="none" w:sz="0" w:space="0" w:color="auto"/>
        <w:left w:val="none" w:sz="0" w:space="0" w:color="auto"/>
        <w:bottom w:val="none" w:sz="0" w:space="0" w:color="auto"/>
        <w:right w:val="none" w:sz="0" w:space="0" w:color="auto"/>
      </w:divBdr>
    </w:div>
    <w:div w:id="1318614093">
      <w:bodyDiv w:val="1"/>
      <w:marLeft w:val="0"/>
      <w:marRight w:val="0"/>
      <w:marTop w:val="0"/>
      <w:marBottom w:val="0"/>
      <w:divBdr>
        <w:top w:val="none" w:sz="0" w:space="0" w:color="auto"/>
        <w:left w:val="none" w:sz="0" w:space="0" w:color="auto"/>
        <w:bottom w:val="none" w:sz="0" w:space="0" w:color="auto"/>
        <w:right w:val="none" w:sz="0" w:space="0" w:color="auto"/>
      </w:divBdr>
    </w:div>
    <w:div w:id="1319112912">
      <w:bodyDiv w:val="1"/>
      <w:marLeft w:val="0"/>
      <w:marRight w:val="0"/>
      <w:marTop w:val="0"/>
      <w:marBottom w:val="0"/>
      <w:divBdr>
        <w:top w:val="none" w:sz="0" w:space="0" w:color="auto"/>
        <w:left w:val="none" w:sz="0" w:space="0" w:color="auto"/>
        <w:bottom w:val="none" w:sz="0" w:space="0" w:color="auto"/>
        <w:right w:val="none" w:sz="0" w:space="0" w:color="auto"/>
      </w:divBdr>
    </w:div>
    <w:div w:id="1319190474">
      <w:bodyDiv w:val="1"/>
      <w:marLeft w:val="0"/>
      <w:marRight w:val="0"/>
      <w:marTop w:val="0"/>
      <w:marBottom w:val="0"/>
      <w:divBdr>
        <w:top w:val="none" w:sz="0" w:space="0" w:color="auto"/>
        <w:left w:val="none" w:sz="0" w:space="0" w:color="auto"/>
        <w:bottom w:val="none" w:sz="0" w:space="0" w:color="auto"/>
        <w:right w:val="none" w:sz="0" w:space="0" w:color="auto"/>
      </w:divBdr>
    </w:div>
    <w:div w:id="1320495567">
      <w:bodyDiv w:val="1"/>
      <w:marLeft w:val="0"/>
      <w:marRight w:val="0"/>
      <w:marTop w:val="0"/>
      <w:marBottom w:val="0"/>
      <w:divBdr>
        <w:top w:val="none" w:sz="0" w:space="0" w:color="auto"/>
        <w:left w:val="none" w:sz="0" w:space="0" w:color="auto"/>
        <w:bottom w:val="none" w:sz="0" w:space="0" w:color="auto"/>
        <w:right w:val="none" w:sz="0" w:space="0" w:color="auto"/>
      </w:divBdr>
    </w:div>
    <w:div w:id="1320619925">
      <w:bodyDiv w:val="1"/>
      <w:marLeft w:val="0"/>
      <w:marRight w:val="0"/>
      <w:marTop w:val="0"/>
      <w:marBottom w:val="0"/>
      <w:divBdr>
        <w:top w:val="none" w:sz="0" w:space="0" w:color="auto"/>
        <w:left w:val="none" w:sz="0" w:space="0" w:color="auto"/>
        <w:bottom w:val="none" w:sz="0" w:space="0" w:color="auto"/>
        <w:right w:val="none" w:sz="0" w:space="0" w:color="auto"/>
      </w:divBdr>
    </w:div>
    <w:div w:id="1321808878">
      <w:bodyDiv w:val="1"/>
      <w:marLeft w:val="0"/>
      <w:marRight w:val="0"/>
      <w:marTop w:val="0"/>
      <w:marBottom w:val="0"/>
      <w:divBdr>
        <w:top w:val="none" w:sz="0" w:space="0" w:color="auto"/>
        <w:left w:val="none" w:sz="0" w:space="0" w:color="auto"/>
        <w:bottom w:val="none" w:sz="0" w:space="0" w:color="auto"/>
        <w:right w:val="none" w:sz="0" w:space="0" w:color="auto"/>
      </w:divBdr>
    </w:div>
    <w:div w:id="1324165155">
      <w:bodyDiv w:val="1"/>
      <w:marLeft w:val="0"/>
      <w:marRight w:val="0"/>
      <w:marTop w:val="0"/>
      <w:marBottom w:val="0"/>
      <w:divBdr>
        <w:top w:val="none" w:sz="0" w:space="0" w:color="auto"/>
        <w:left w:val="none" w:sz="0" w:space="0" w:color="auto"/>
        <w:bottom w:val="none" w:sz="0" w:space="0" w:color="auto"/>
        <w:right w:val="none" w:sz="0" w:space="0" w:color="auto"/>
      </w:divBdr>
    </w:div>
    <w:div w:id="1324427689">
      <w:bodyDiv w:val="1"/>
      <w:marLeft w:val="0"/>
      <w:marRight w:val="0"/>
      <w:marTop w:val="0"/>
      <w:marBottom w:val="0"/>
      <w:divBdr>
        <w:top w:val="none" w:sz="0" w:space="0" w:color="auto"/>
        <w:left w:val="none" w:sz="0" w:space="0" w:color="auto"/>
        <w:bottom w:val="none" w:sz="0" w:space="0" w:color="auto"/>
        <w:right w:val="none" w:sz="0" w:space="0" w:color="auto"/>
      </w:divBdr>
    </w:div>
    <w:div w:id="1325356365">
      <w:bodyDiv w:val="1"/>
      <w:marLeft w:val="0"/>
      <w:marRight w:val="0"/>
      <w:marTop w:val="0"/>
      <w:marBottom w:val="0"/>
      <w:divBdr>
        <w:top w:val="none" w:sz="0" w:space="0" w:color="auto"/>
        <w:left w:val="none" w:sz="0" w:space="0" w:color="auto"/>
        <w:bottom w:val="none" w:sz="0" w:space="0" w:color="auto"/>
        <w:right w:val="none" w:sz="0" w:space="0" w:color="auto"/>
      </w:divBdr>
    </w:div>
    <w:div w:id="1327436839">
      <w:bodyDiv w:val="1"/>
      <w:marLeft w:val="0"/>
      <w:marRight w:val="0"/>
      <w:marTop w:val="0"/>
      <w:marBottom w:val="0"/>
      <w:divBdr>
        <w:top w:val="none" w:sz="0" w:space="0" w:color="auto"/>
        <w:left w:val="none" w:sz="0" w:space="0" w:color="auto"/>
        <w:bottom w:val="none" w:sz="0" w:space="0" w:color="auto"/>
        <w:right w:val="none" w:sz="0" w:space="0" w:color="auto"/>
      </w:divBdr>
    </w:div>
    <w:div w:id="1327978913">
      <w:bodyDiv w:val="1"/>
      <w:marLeft w:val="0"/>
      <w:marRight w:val="0"/>
      <w:marTop w:val="0"/>
      <w:marBottom w:val="0"/>
      <w:divBdr>
        <w:top w:val="none" w:sz="0" w:space="0" w:color="auto"/>
        <w:left w:val="none" w:sz="0" w:space="0" w:color="auto"/>
        <w:bottom w:val="none" w:sz="0" w:space="0" w:color="auto"/>
        <w:right w:val="none" w:sz="0" w:space="0" w:color="auto"/>
      </w:divBdr>
    </w:div>
    <w:div w:id="1329283280">
      <w:bodyDiv w:val="1"/>
      <w:marLeft w:val="0"/>
      <w:marRight w:val="0"/>
      <w:marTop w:val="0"/>
      <w:marBottom w:val="0"/>
      <w:divBdr>
        <w:top w:val="none" w:sz="0" w:space="0" w:color="auto"/>
        <w:left w:val="none" w:sz="0" w:space="0" w:color="auto"/>
        <w:bottom w:val="none" w:sz="0" w:space="0" w:color="auto"/>
        <w:right w:val="none" w:sz="0" w:space="0" w:color="auto"/>
      </w:divBdr>
    </w:div>
    <w:div w:id="1330013076">
      <w:bodyDiv w:val="1"/>
      <w:marLeft w:val="0"/>
      <w:marRight w:val="0"/>
      <w:marTop w:val="0"/>
      <w:marBottom w:val="0"/>
      <w:divBdr>
        <w:top w:val="none" w:sz="0" w:space="0" w:color="auto"/>
        <w:left w:val="none" w:sz="0" w:space="0" w:color="auto"/>
        <w:bottom w:val="none" w:sz="0" w:space="0" w:color="auto"/>
        <w:right w:val="none" w:sz="0" w:space="0" w:color="auto"/>
      </w:divBdr>
    </w:div>
    <w:div w:id="1333754566">
      <w:bodyDiv w:val="1"/>
      <w:marLeft w:val="0"/>
      <w:marRight w:val="0"/>
      <w:marTop w:val="0"/>
      <w:marBottom w:val="0"/>
      <w:divBdr>
        <w:top w:val="none" w:sz="0" w:space="0" w:color="auto"/>
        <w:left w:val="none" w:sz="0" w:space="0" w:color="auto"/>
        <w:bottom w:val="none" w:sz="0" w:space="0" w:color="auto"/>
        <w:right w:val="none" w:sz="0" w:space="0" w:color="auto"/>
      </w:divBdr>
    </w:div>
    <w:div w:id="1333871367">
      <w:bodyDiv w:val="1"/>
      <w:marLeft w:val="0"/>
      <w:marRight w:val="0"/>
      <w:marTop w:val="0"/>
      <w:marBottom w:val="0"/>
      <w:divBdr>
        <w:top w:val="none" w:sz="0" w:space="0" w:color="auto"/>
        <w:left w:val="none" w:sz="0" w:space="0" w:color="auto"/>
        <w:bottom w:val="none" w:sz="0" w:space="0" w:color="auto"/>
        <w:right w:val="none" w:sz="0" w:space="0" w:color="auto"/>
      </w:divBdr>
    </w:div>
    <w:div w:id="1339575213">
      <w:bodyDiv w:val="1"/>
      <w:marLeft w:val="0"/>
      <w:marRight w:val="0"/>
      <w:marTop w:val="0"/>
      <w:marBottom w:val="0"/>
      <w:divBdr>
        <w:top w:val="none" w:sz="0" w:space="0" w:color="auto"/>
        <w:left w:val="none" w:sz="0" w:space="0" w:color="auto"/>
        <w:bottom w:val="none" w:sz="0" w:space="0" w:color="auto"/>
        <w:right w:val="none" w:sz="0" w:space="0" w:color="auto"/>
      </w:divBdr>
      <w:divsChild>
        <w:div w:id="1464345449">
          <w:marLeft w:val="360"/>
          <w:marRight w:val="0"/>
          <w:marTop w:val="0"/>
          <w:marBottom w:val="0"/>
          <w:divBdr>
            <w:top w:val="none" w:sz="0" w:space="0" w:color="auto"/>
            <w:left w:val="none" w:sz="0" w:space="0" w:color="auto"/>
            <w:bottom w:val="none" w:sz="0" w:space="0" w:color="auto"/>
            <w:right w:val="none" w:sz="0" w:space="0" w:color="auto"/>
          </w:divBdr>
        </w:div>
        <w:div w:id="1687824405">
          <w:marLeft w:val="360"/>
          <w:marRight w:val="0"/>
          <w:marTop w:val="0"/>
          <w:marBottom w:val="0"/>
          <w:divBdr>
            <w:top w:val="none" w:sz="0" w:space="0" w:color="auto"/>
            <w:left w:val="none" w:sz="0" w:space="0" w:color="auto"/>
            <w:bottom w:val="none" w:sz="0" w:space="0" w:color="auto"/>
            <w:right w:val="none" w:sz="0" w:space="0" w:color="auto"/>
          </w:divBdr>
        </w:div>
        <w:div w:id="61608870">
          <w:marLeft w:val="360"/>
          <w:marRight w:val="0"/>
          <w:marTop w:val="0"/>
          <w:marBottom w:val="0"/>
          <w:divBdr>
            <w:top w:val="none" w:sz="0" w:space="0" w:color="auto"/>
            <w:left w:val="none" w:sz="0" w:space="0" w:color="auto"/>
            <w:bottom w:val="none" w:sz="0" w:space="0" w:color="auto"/>
            <w:right w:val="none" w:sz="0" w:space="0" w:color="auto"/>
          </w:divBdr>
        </w:div>
      </w:divsChild>
    </w:div>
    <w:div w:id="134139271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sChild>
        <w:div w:id="1835341964">
          <w:marLeft w:val="360"/>
          <w:marRight w:val="0"/>
          <w:marTop w:val="0"/>
          <w:marBottom w:val="0"/>
          <w:divBdr>
            <w:top w:val="none" w:sz="0" w:space="0" w:color="auto"/>
            <w:left w:val="none" w:sz="0" w:space="0" w:color="auto"/>
            <w:bottom w:val="none" w:sz="0" w:space="0" w:color="auto"/>
            <w:right w:val="none" w:sz="0" w:space="0" w:color="auto"/>
          </w:divBdr>
        </w:div>
        <w:div w:id="406928924">
          <w:marLeft w:val="360"/>
          <w:marRight w:val="0"/>
          <w:marTop w:val="0"/>
          <w:marBottom w:val="0"/>
          <w:divBdr>
            <w:top w:val="none" w:sz="0" w:space="0" w:color="auto"/>
            <w:left w:val="none" w:sz="0" w:space="0" w:color="auto"/>
            <w:bottom w:val="none" w:sz="0" w:space="0" w:color="auto"/>
            <w:right w:val="none" w:sz="0" w:space="0" w:color="auto"/>
          </w:divBdr>
        </w:div>
        <w:div w:id="1370649203">
          <w:marLeft w:val="360"/>
          <w:marRight w:val="0"/>
          <w:marTop w:val="0"/>
          <w:marBottom w:val="0"/>
          <w:divBdr>
            <w:top w:val="none" w:sz="0" w:space="0" w:color="auto"/>
            <w:left w:val="none" w:sz="0" w:space="0" w:color="auto"/>
            <w:bottom w:val="none" w:sz="0" w:space="0" w:color="auto"/>
            <w:right w:val="none" w:sz="0" w:space="0" w:color="auto"/>
          </w:divBdr>
        </w:div>
        <w:div w:id="2055232731">
          <w:marLeft w:val="360"/>
          <w:marRight w:val="0"/>
          <w:marTop w:val="0"/>
          <w:marBottom w:val="0"/>
          <w:divBdr>
            <w:top w:val="none" w:sz="0" w:space="0" w:color="auto"/>
            <w:left w:val="none" w:sz="0" w:space="0" w:color="auto"/>
            <w:bottom w:val="none" w:sz="0" w:space="0" w:color="auto"/>
            <w:right w:val="none" w:sz="0" w:space="0" w:color="auto"/>
          </w:divBdr>
        </w:div>
      </w:divsChild>
    </w:div>
    <w:div w:id="1342010233">
      <w:bodyDiv w:val="1"/>
      <w:marLeft w:val="0"/>
      <w:marRight w:val="0"/>
      <w:marTop w:val="0"/>
      <w:marBottom w:val="0"/>
      <w:divBdr>
        <w:top w:val="none" w:sz="0" w:space="0" w:color="auto"/>
        <w:left w:val="none" w:sz="0" w:space="0" w:color="auto"/>
        <w:bottom w:val="none" w:sz="0" w:space="0" w:color="auto"/>
        <w:right w:val="none" w:sz="0" w:space="0" w:color="auto"/>
      </w:divBdr>
    </w:div>
    <w:div w:id="1343750431">
      <w:bodyDiv w:val="1"/>
      <w:marLeft w:val="0"/>
      <w:marRight w:val="0"/>
      <w:marTop w:val="0"/>
      <w:marBottom w:val="0"/>
      <w:divBdr>
        <w:top w:val="none" w:sz="0" w:space="0" w:color="auto"/>
        <w:left w:val="none" w:sz="0" w:space="0" w:color="auto"/>
        <w:bottom w:val="none" w:sz="0" w:space="0" w:color="auto"/>
        <w:right w:val="none" w:sz="0" w:space="0" w:color="auto"/>
      </w:divBdr>
    </w:div>
    <w:div w:id="1351638385">
      <w:bodyDiv w:val="1"/>
      <w:marLeft w:val="0"/>
      <w:marRight w:val="0"/>
      <w:marTop w:val="0"/>
      <w:marBottom w:val="0"/>
      <w:divBdr>
        <w:top w:val="none" w:sz="0" w:space="0" w:color="auto"/>
        <w:left w:val="none" w:sz="0" w:space="0" w:color="auto"/>
        <w:bottom w:val="none" w:sz="0" w:space="0" w:color="auto"/>
        <w:right w:val="none" w:sz="0" w:space="0" w:color="auto"/>
      </w:divBdr>
    </w:div>
    <w:div w:id="1353073771">
      <w:bodyDiv w:val="1"/>
      <w:marLeft w:val="0"/>
      <w:marRight w:val="0"/>
      <w:marTop w:val="0"/>
      <w:marBottom w:val="0"/>
      <w:divBdr>
        <w:top w:val="none" w:sz="0" w:space="0" w:color="auto"/>
        <w:left w:val="none" w:sz="0" w:space="0" w:color="auto"/>
        <w:bottom w:val="none" w:sz="0" w:space="0" w:color="auto"/>
        <w:right w:val="none" w:sz="0" w:space="0" w:color="auto"/>
      </w:divBdr>
    </w:div>
    <w:div w:id="1353799342">
      <w:bodyDiv w:val="1"/>
      <w:marLeft w:val="0"/>
      <w:marRight w:val="0"/>
      <w:marTop w:val="0"/>
      <w:marBottom w:val="0"/>
      <w:divBdr>
        <w:top w:val="none" w:sz="0" w:space="0" w:color="auto"/>
        <w:left w:val="none" w:sz="0" w:space="0" w:color="auto"/>
        <w:bottom w:val="none" w:sz="0" w:space="0" w:color="auto"/>
        <w:right w:val="none" w:sz="0" w:space="0" w:color="auto"/>
      </w:divBdr>
    </w:div>
    <w:div w:id="1355229283">
      <w:bodyDiv w:val="1"/>
      <w:marLeft w:val="0"/>
      <w:marRight w:val="0"/>
      <w:marTop w:val="0"/>
      <w:marBottom w:val="0"/>
      <w:divBdr>
        <w:top w:val="none" w:sz="0" w:space="0" w:color="auto"/>
        <w:left w:val="none" w:sz="0" w:space="0" w:color="auto"/>
        <w:bottom w:val="none" w:sz="0" w:space="0" w:color="auto"/>
        <w:right w:val="none" w:sz="0" w:space="0" w:color="auto"/>
      </w:divBdr>
    </w:div>
    <w:div w:id="1360427069">
      <w:bodyDiv w:val="1"/>
      <w:marLeft w:val="0"/>
      <w:marRight w:val="0"/>
      <w:marTop w:val="0"/>
      <w:marBottom w:val="0"/>
      <w:divBdr>
        <w:top w:val="none" w:sz="0" w:space="0" w:color="auto"/>
        <w:left w:val="none" w:sz="0" w:space="0" w:color="auto"/>
        <w:bottom w:val="none" w:sz="0" w:space="0" w:color="auto"/>
        <w:right w:val="none" w:sz="0" w:space="0" w:color="auto"/>
      </w:divBdr>
    </w:div>
    <w:div w:id="1361932662">
      <w:bodyDiv w:val="1"/>
      <w:marLeft w:val="0"/>
      <w:marRight w:val="0"/>
      <w:marTop w:val="0"/>
      <w:marBottom w:val="0"/>
      <w:divBdr>
        <w:top w:val="none" w:sz="0" w:space="0" w:color="auto"/>
        <w:left w:val="none" w:sz="0" w:space="0" w:color="auto"/>
        <w:bottom w:val="none" w:sz="0" w:space="0" w:color="auto"/>
        <w:right w:val="none" w:sz="0" w:space="0" w:color="auto"/>
      </w:divBdr>
    </w:div>
    <w:div w:id="1363483402">
      <w:bodyDiv w:val="1"/>
      <w:marLeft w:val="0"/>
      <w:marRight w:val="0"/>
      <w:marTop w:val="0"/>
      <w:marBottom w:val="0"/>
      <w:divBdr>
        <w:top w:val="none" w:sz="0" w:space="0" w:color="auto"/>
        <w:left w:val="none" w:sz="0" w:space="0" w:color="auto"/>
        <w:bottom w:val="none" w:sz="0" w:space="0" w:color="auto"/>
        <w:right w:val="none" w:sz="0" w:space="0" w:color="auto"/>
      </w:divBdr>
    </w:div>
    <w:div w:id="1373071020">
      <w:bodyDiv w:val="1"/>
      <w:marLeft w:val="0"/>
      <w:marRight w:val="0"/>
      <w:marTop w:val="0"/>
      <w:marBottom w:val="0"/>
      <w:divBdr>
        <w:top w:val="none" w:sz="0" w:space="0" w:color="auto"/>
        <w:left w:val="none" w:sz="0" w:space="0" w:color="auto"/>
        <w:bottom w:val="none" w:sz="0" w:space="0" w:color="auto"/>
        <w:right w:val="none" w:sz="0" w:space="0" w:color="auto"/>
      </w:divBdr>
    </w:div>
    <w:div w:id="1375695467">
      <w:bodyDiv w:val="1"/>
      <w:marLeft w:val="0"/>
      <w:marRight w:val="0"/>
      <w:marTop w:val="0"/>
      <w:marBottom w:val="0"/>
      <w:divBdr>
        <w:top w:val="none" w:sz="0" w:space="0" w:color="auto"/>
        <w:left w:val="none" w:sz="0" w:space="0" w:color="auto"/>
        <w:bottom w:val="none" w:sz="0" w:space="0" w:color="auto"/>
        <w:right w:val="none" w:sz="0" w:space="0" w:color="auto"/>
      </w:divBdr>
    </w:div>
    <w:div w:id="1381780119">
      <w:bodyDiv w:val="1"/>
      <w:marLeft w:val="0"/>
      <w:marRight w:val="0"/>
      <w:marTop w:val="0"/>
      <w:marBottom w:val="0"/>
      <w:divBdr>
        <w:top w:val="none" w:sz="0" w:space="0" w:color="auto"/>
        <w:left w:val="none" w:sz="0" w:space="0" w:color="auto"/>
        <w:bottom w:val="none" w:sz="0" w:space="0" w:color="auto"/>
        <w:right w:val="none" w:sz="0" w:space="0" w:color="auto"/>
      </w:divBdr>
    </w:div>
    <w:div w:id="1382943778">
      <w:bodyDiv w:val="1"/>
      <w:marLeft w:val="0"/>
      <w:marRight w:val="0"/>
      <w:marTop w:val="0"/>
      <w:marBottom w:val="0"/>
      <w:divBdr>
        <w:top w:val="none" w:sz="0" w:space="0" w:color="auto"/>
        <w:left w:val="none" w:sz="0" w:space="0" w:color="auto"/>
        <w:bottom w:val="none" w:sz="0" w:space="0" w:color="auto"/>
        <w:right w:val="none" w:sz="0" w:space="0" w:color="auto"/>
      </w:divBdr>
    </w:div>
    <w:div w:id="1387219255">
      <w:bodyDiv w:val="1"/>
      <w:marLeft w:val="0"/>
      <w:marRight w:val="0"/>
      <w:marTop w:val="0"/>
      <w:marBottom w:val="0"/>
      <w:divBdr>
        <w:top w:val="none" w:sz="0" w:space="0" w:color="auto"/>
        <w:left w:val="none" w:sz="0" w:space="0" w:color="auto"/>
        <w:bottom w:val="none" w:sz="0" w:space="0" w:color="auto"/>
        <w:right w:val="none" w:sz="0" w:space="0" w:color="auto"/>
      </w:divBdr>
      <w:divsChild>
        <w:div w:id="1100295023">
          <w:marLeft w:val="274"/>
          <w:marRight w:val="0"/>
          <w:marTop w:val="86"/>
          <w:marBottom w:val="0"/>
          <w:divBdr>
            <w:top w:val="none" w:sz="0" w:space="0" w:color="auto"/>
            <w:left w:val="none" w:sz="0" w:space="0" w:color="auto"/>
            <w:bottom w:val="none" w:sz="0" w:space="0" w:color="auto"/>
            <w:right w:val="none" w:sz="0" w:space="0" w:color="auto"/>
          </w:divBdr>
        </w:div>
      </w:divsChild>
    </w:div>
    <w:div w:id="1388803332">
      <w:bodyDiv w:val="1"/>
      <w:marLeft w:val="0"/>
      <w:marRight w:val="0"/>
      <w:marTop w:val="0"/>
      <w:marBottom w:val="0"/>
      <w:divBdr>
        <w:top w:val="none" w:sz="0" w:space="0" w:color="auto"/>
        <w:left w:val="none" w:sz="0" w:space="0" w:color="auto"/>
        <w:bottom w:val="none" w:sz="0" w:space="0" w:color="auto"/>
        <w:right w:val="none" w:sz="0" w:space="0" w:color="auto"/>
      </w:divBdr>
    </w:div>
    <w:div w:id="1389572646">
      <w:bodyDiv w:val="1"/>
      <w:marLeft w:val="0"/>
      <w:marRight w:val="0"/>
      <w:marTop w:val="0"/>
      <w:marBottom w:val="0"/>
      <w:divBdr>
        <w:top w:val="none" w:sz="0" w:space="0" w:color="auto"/>
        <w:left w:val="none" w:sz="0" w:space="0" w:color="auto"/>
        <w:bottom w:val="none" w:sz="0" w:space="0" w:color="auto"/>
        <w:right w:val="none" w:sz="0" w:space="0" w:color="auto"/>
      </w:divBdr>
    </w:div>
    <w:div w:id="1399012258">
      <w:bodyDiv w:val="1"/>
      <w:marLeft w:val="0"/>
      <w:marRight w:val="0"/>
      <w:marTop w:val="0"/>
      <w:marBottom w:val="0"/>
      <w:divBdr>
        <w:top w:val="none" w:sz="0" w:space="0" w:color="auto"/>
        <w:left w:val="none" w:sz="0" w:space="0" w:color="auto"/>
        <w:bottom w:val="none" w:sz="0" w:space="0" w:color="auto"/>
        <w:right w:val="none" w:sz="0" w:space="0" w:color="auto"/>
      </w:divBdr>
      <w:divsChild>
        <w:div w:id="44990344">
          <w:marLeft w:val="274"/>
          <w:marRight w:val="0"/>
          <w:marTop w:val="0"/>
          <w:marBottom w:val="0"/>
          <w:divBdr>
            <w:top w:val="none" w:sz="0" w:space="0" w:color="auto"/>
            <w:left w:val="none" w:sz="0" w:space="0" w:color="auto"/>
            <w:bottom w:val="none" w:sz="0" w:space="0" w:color="auto"/>
            <w:right w:val="none" w:sz="0" w:space="0" w:color="auto"/>
          </w:divBdr>
        </w:div>
        <w:div w:id="97483734">
          <w:marLeft w:val="274"/>
          <w:marRight w:val="0"/>
          <w:marTop w:val="0"/>
          <w:marBottom w:val="0"/>
          <w:divBdr>
            <w:top w:val="none" w:sz="0" w:space="0" w:color="auto"/>
            <w:left w:val="none" w:sz="0" w:space="0" w:color="auto"/>
            <w:bottom w:val="none" w:sz="0" w:space="0" w:color="auto"/>
            <w:right w:val="none" w:sz="0" w:space="0" w:color="auto"/>
          </w:divBdr>
        </w:div>
        <w:div w:id="528183898">
          <w:marLeft w:val="274"/>
          <w:marRight w:val="0"/>
          <w:marTop w:val="0"/>
          <w:marBottom w:val="0"/>
          <w:divBdr>
            <w:top w:val="none" w:sz="0" w:space="0" w:color="auto"/>
            <w:left w:val="none" w:sz="0" w:space="0" w:color="auto"/>
            <w:bottom w:val="none" w:sz="0" w:space="0" w:color="auto"/>
            <w:right w:val="none" w:sz="0" w:space="0" w:color="auto"/>
          </w:divBdr>
        </w:div>
        <w:div w:id="699596972">
          <w:marLeft w:val="274"/>
          <w:marRight w:val="0"/>
          <w:marTop w:val="0"/>
          <w:marBottom w:val="0"/>
          <w:divBdr>
            <w:top w:val="none" w:sz="0" w:space="0" w:color="auto"/>
            <w:left w:val="none" w:sz="0" w:space="0" w:color="auto"/>
            <w:bottom w:val="none" w:sz="0" w:space="0" w:color="auto"/>
            <w:right w:val="none" w:sz="0" w:space="0" w:color="auto"/>
          </w:divBdr>
        </w:div>
        <w:div w:id="726605916">
          <w:marLeft w:val="274"/>
          <w:marRight w:val="0"/>
          <w:marTop w:val="0"/>
          <w:marBottom w:val="0"/>
          <w:divBdr>
            <w:top w:val="none" w:sz="0" w:space="0" w:color="auto"/>
            <w:left w:val="none" w:sz="0" w:space="0" w:color="auto"/>
            <w:bottom w:val="none" w:sz="0" w:space="0" w:color="auto"/>
            <w:right w:val="none" w:sz="0" w:space="0" w:color="auto"/>
          </w:divBdr>
        </w:div>
        <w:div w:id="934094859">
          <w:marLeft w:val="274"/>
          <w:marRight w:val="0"/>
          <w:marTop w:val="0"/>
          <w:marBottom w:val="0"/>
          <w:divBdr>
            <w:top w:val="none" w:sz="0" w:space="0" w:color="auto"/>
            <w:left w:val="none" w:sz="0" w:space="0" w:color="auto"/>
            <w:bottom w:val="none" w:sz="0" w:space="0" w:color="auto"/>
            <w:right w:val="none" w:sz="0" w:space="0" w:color="auto"/>
          </w:divBdr>
        </w:div>
        <w:div w:id="1013068484">
          <w:marLeft w:val="274"/>
          <w:marRight w:val="0"/>
          <w:marTop w:val="0"/>
          <w:marBottom w:val="0"/>
          <w:divBdr>
            <w:top w:val="none" w:sz="0" w:space="0" w:color="auto"/>
            <w:left w:val="none" w:sz="0" w:space="0" w:color="auto"/>
            <w:bottom w:val="none" w:sz="0" w:space="0" w:color="auto"/>
            <w:right w:val="none" w:sz="0" w:space="0" w:color="auto"/>
          </w:divBdr>
        </w:div>
        <w:div w:id="1338386550">
          <w:marLeft w:val="274"/>
          <w:marRight w:val="0"/>
          <w:marTop w:val="0"/>
          <w:marBottom w:val="0"/>
          <w:divBdr>
            <w:top w:val="none" w:sz="0" w:space="0" w:color="auto"/>
            <w:left w:val="none" w:sz="0" w:space="0" w:color="auto"/>
            <w:bottom w:val="none" w:sz="0" w:space="0" w:color="auto"/>
            <w:right w:val="none" w:sz="0" w:space="0" w:color="auto"/>
          </w:divBdr>
        </w:div>
        <w:div w:id="1376272731">
          <w:marLeft w:val="274"/>
          <w:marRight w:val="0"/>
          <w:marTop w:val="0"/>
          <w:marBottom w:val="0"/>
          <w:divBdr>
            <w:top w:val="none" w:sz="0" w:space="0" w:color="auto"/>
            <w:left w:val="none" w:sz="0" w:space="0" w:color="auto"/>
            <w:bottom w:val="none" w:sz="0" w:space="0" w:color="auto"/>
            <w:right w:val="none" w:sz="0" w:space="0" w:color="auto"/>
          </w:divBdr>
        </w:div>
        <w:div w:id="2023163025">
          <w:marLeft w:val="274"/>
          <w:marRight w:val="0"/>
          <w:marTop w:val="0"/>
          <w:marBottom w:val="0"/>
          <w:divBdr>
            <w:top w:val="none" w:sz="0" w:space="0" w:color="auto"/>
            <w:left w:val="none" w:sz="0" w:space="0" w:color="auto"/>
            <w:bottom w:val="none" w:sz="0" w:space="0" w:color="auto"/>
            <w:right w:val="none" w:sz="0" w:space="0" w:color="auto"/>
          </w:divBdr>
        </w:div>
        <w:div w:id="2123650635">
          <w:marLeft w:val="274"/>
          <w:marRight w:val="0"/>
          <w:marTop w:val="0"/>
          <w:marBottom w:val="0"/>
          <w:divBdr>
            <w:top w:val="none" w:sz="0" w:space="0" w:color="auto"/>
            <w:left w:val="none" w:sz="0" w:space="0" w:color="auto"/>
            <w:bottom w:val="none" w:sz="0" w:space="0" w:color="auto"/>
            <w:right w:val="none" w:sz="0" w:space="0" w:color="auto"/>
          </w:divBdr>
        </w:div>
      </w:divsChild>
    </w:div>
    <w:div w:id="1405372592">
      <w:bodyDiv w:val="1"/>
      <w:marLeft w:val="0"/>
      <w:marRight w:val="0"/>
      <w:marTop w:val="0"/>
      <w:marBottom w:val="0"/>
      <w:divBdr>
        <w:top w:val="none" w:sz="0" w:space="0" w:color="auto"/>
        <w:left w:val="none" w:sz="0" w:space="0" w:color="auto"/>
        <w:bottom w:val="none" w:sz="0" w:space="0" w:color="auto"/>
        <w:right w:val="none" w:sz="0" w:space="0" w:color="auto"/>
      </w:divBdr>
    </w:div>
    <w:div w:id="1408965329">
      <w:bodyDiv w:val="1"/>
      <w:marLeft w:val="0"/>
      <w:marRight w:val="0"/>
      <w:marTop w:val="0"/>
      <w:marBottom w:val="0"/>
      <w:divBdr>
        <w:top w:val="none" w:sz="0" w:space="0" w:color="auto"/>
        <w:left w:val="none" w:sz="0" w:space="0" w:color="auto"/>
        <w:bottom w:val="none" w:sz="0" w:space="0" w:color="auto"/>
        <w:right w:val="none" w:sz="0" w:space="0" w:color="auto"/>
      </w:divBdr>
    </w:div>
    <w:div w:id="1411544438">
      <w:bodyDiv w:val="1"/>
      <w:marLeft w:val="0"/>
      <w:marRight w:val="0"/>
      <w:marTop w:val="0"/>
      <w:marBottom w:val="0"/>
      <w:divBdr>
        <w:top w:val="none" w:sz="0" w:space="0" w:color="auto"/>
        <w:left w:val="none" w:sz="0" w:space="0" w:color="auto"/>
        <w:bottom w:val="none" w:sz="0" w:space="0" w:color="auto"/>
        <w:right w:val="none" w:sz="0" w:space="0" w:color="auto"/>
      </w:divBdr>
    </w:div>
    <w:div w:id="1412192681">
      <w:bodyDiv w:val="1"/>
      <w:marLeft w:val="0"/>
      <w:marRight w:val="0"/>
      <w:marTop w:val="0"/>
      <w:marBottom w:val="0"/>
      <w:divBdr>
        <w:top w:val="none" w:sz="0" w:space="0" w:color="auto"/>
        <w:left w:val="none" w:sz="0" w:space="0" w:color="auto"/>
        <w:bottom w:val="none" w:sz="0" w:space="0" w:color="auto"/>
        <w:right w:val="none" w:sz="0" w:space="0" w:color="auto"/>
      </w:divBdr>
    </w:div>
    <w:div w:id="1413119170">
      <w:bodyDiv w:val="1"/>
      <w:marLeft w:val="0"/>
      <w:marRight w:val="0"/>
      <w:marTop w:val="0"/>
      <w:marBottom w:val="0"/>
      <w:divBdr>
        <w:top w:val="none" w:sz="0" w:space="0" w:color="auto"/>
        <w:left w:val="none" w:sz="0" w:space="0" w:color="auto"/>
        <w:bottom w:val="none" w:sz="0" w:space="0" w:color="auto"/>
        <w:right w:val="none" w:sz="0" w:space="0" w:color="auto"/>
      </w:divBdr>
    </w:div>
    <w:div w:id="1415056470">
      <w:bodyDiv w:val="1"/>
      <w:marLeft w:val="0"/>
      <w:marRight w:val="0"/>
      <w:marTop w:val="0"/>
      <w:marBottom w:val="0"/>
      <w:divBdr>
        <w:top w:val="none" w:sz="0" w:space="0" w:color="auto"/>
        <w:left w:val="none" w:sz="0" w:space="0" w:color="auto"/>
        <w:bottom w:val="none" w:sz="0" w:space="0" w:color="auto"/>
        <w:right w:val="none" w:sz="0" w:space="0" w:color="auto"/>
      </w:divBdr>
    </w:div>
    <w:div w:id="1416779195">
      <w:bodyDiv w:val="1"/>
      <w:marLeft w:val="0"/>
      <w:marRight w:val="0"/>
      <w:marTop w:val="0"/>
      <w:marBottom w:val="0"/>
      <w:divBdr>
        <w:top w:val="none" w:sz="0" w:space="0" w:color="auto"/>
        <w:left w:val="none" w:sz="0" w:space="0" w:color="auto"/>
        <w:bottom w:val="none" w:sz="0" w:space="0" w:color="auto"/>
        <w:right w:val="none" w:sz="0" w:space="0" w:color="auto"/>
      </w:divBdr>
    </w:div>
    <w:div w:id="1417434000">
      <w:bodyDiv w:val="1"/>
      <w:marLeft w:val="0"/>
      <w:marRight w:val="0"/>
      <w:marTop w:val="0"/>
      <w:marBottom w:val="0"/>
      <w:divBdr>
        <w:top w:val="none" w:sz="0" w:space="0" w:color="auto"/>
        <w:left w:val="none" w:sz="0" w:space="0" w:color="auto"/>
        <w:bottom w:val="none" w:sz="0" w:space="0" w:color="auto"/>
        <w:right w:val="none" w:sz="0" w:space="0" w:color="auto"/>
      </w:divBdr>
    </w:div>
    <w:div w:id="1426464768">
      <w:bodyDiv w:val="1"/>
      <w:marLeft w:val="0"/>
      <w:marRight w:val="0"/>
      <w:marTop w:val="0"/>
      <w:marBottom w:val="0"/>
      <w:divBdr>
        <w:top w:val="none" w:sz="0" w:space="0" w:color="auto"/>
        <w:left w:val="none" w:sz="0" w:space="0" w:color="auto"/>
        <w:bottom w:val="none" w:sz="0" w:space="0" w:color="auto"/>
        <w:right w:val="none" w:sz="0" w:space="0" w:color="auto"/>
      </w:divBdr>
    </w:div>
    <w:div w:id="1427654175">
      <w:bodyDiv w:val="1"/>
      <w:marLeft w:val="0"/>
      <w:marRight w:val="0"/>
      <w:marTop w:val="0"/>
      <w:marBottom w:val="0"/>
      <w:divBdr>
        <w:top w:val="none" w:sz="0" w:space="0" w:color="auto"/>
        <w:left w:val="none" w:sz="0" w:space="0" w:color="auto"/>
        <w:bottom w:val="none" w:sz="0" w:space="0" w:color="auto"/>
        <w:right w:val="none" w:sz="0" w:space="0" w:color="auto"/>
      </w:divBdr>
    </w:div>
    <w:div w:id="1427729173">
      <w:bodyDiv w:val="1"/>
      <w:marLeft w:val="0"/>
      <w:marRight w:val="0"/>
      <w:marTop w:val="0"/>
      <w:marBottom w:val="0"/>
      <w:divBdr>
        <w:top w:val="none" w:sz="0" w:space="0" w:color="auto"/>
        <w:left w:val="none" w:sz="0" w:space="0" w:color="auto"/>
        <w:bottom w:val="none" w:sz="0" w:space="0" w:color="auto"/>
        <w:right w:val="none" w:sz="0" w:space="0" w:color="auto"/>
      </w:divBdr>
    </w:div>
    <w:div w:id="1428310996">
      <w:bodyDiv w:val="1"/>
      <w:marLeft w:val="0"/>
      <w:marRight w:val="0"/>
      <w:marTop w:val="0"/>
      <w:marBottom w:val="0"/>
      <w:divBdr>
        <w:top w:val="none" w:sz="0" w:space="0" w:color="auto"/>
        <w:left w:val="none" w:sz="0" w:space="0" w:color="auto"/>
        <w:bottom w:val="none" w:sz="0" w:space="0" w:color="auto"/>
        <w:right w:val="none" w:sz="0" w:space="0" w:color="auto"/>
      </w:divBdr>
    </w:div>
    <w:div w:id="1428771955">
      <w:bodyDiv w:val="1"/>
      <w:marLeft w:val="0"/>
      <w:marRight w:val="0"/>
      <w:marTop w:val="0"/>
      <w:marBottom w:val="0"/>
      <w:divBdr>
        <w:top w:val="none" w:sz="0" w:space="0" w:color="auto"/>
        <w:left w:val="none" w:sz="0" w:space="0" w:color="auto"/>
        <w:bottom w:val="none" w:sz="0" w:space="0" w:color="auto"/>
        <w:right w:val="none" w:sz="0" w:space="0" w:color="auto"/>
      </w:divBdr>
      <w:divsChild>
        <w:div w:id="2052728353">
          <w:marLeft w:val="360"/>
          <w:marRight w:val="0"/>
          <w:marTop w:val="0"/>
          <w:marBottom w:val="0"/>
          <w:divBdr>
            <w:top w:val="none" w:sz="0" w:space="0" w:color="auto"/>
            <w:left w:val="none" w:sz="0" w:space="0" w:color="auto"/>
            <w:bottom w:val="none" w:sz="0" w:space="0" w:color="auto"/>
            <w:right w:val="none" w:sz="0" w:space="0" w:color="auto"/>
          </w:divBdr>
        </w:div>
        <w:div w:id="607666274">
          <w:marLeft w:val="360"/>
          <w:marRight w:val="0"/>
          <w:marTop w:val="0"/>
          <w:marBottom w:val="0"/>
          <w:divBdr>
            <w:top w:val="none" w:sz="0" w:space="0" w:color="auto"/>
            <w:left w:val="none" w:sz="0" w:space="0" w:color="auto"/>
            <w:bottom w:val="none" w:sz="0" w:space="0" w:color="auto"/>
            <w:right w:val="none" w:sz="0" w:space="0" w:color="auto"/>
          </w:divBdr>
        </w:div>
        <w:div w:id="1908104914">
          <w:marLeft w:val="360"/>
          <w:marRight w:val="0"/>
          <w:marTop w:val="0"/>
          <w:marBottom w:val="0"/>
          <w:divBdr>
            <w:top w:val="none" w:sz="0" w:space="0" w:color="auto"/>
            <w:left w:val="none" w:sz="0" w:space="0" w:color="auto"/>
            <w:bottom w:val="none" w:sz="0" w:space="0" w:color="auto"/>
            <w:right w:val="none" w:sz="0" w:space="0" w:color="auto"/>
          </w:divBdr>
        </w:div>
      </w:divsChild>
    </w:div>
    <w:div w:id="1429813754">
      <w:bodyDiv w:val="1"/>
      <w:marLeft w:val="0"/>
      <w:marRight w:val="0"/>
      <w:marTop w:val="0"/>
      <w:marBottom w:val="0"/>
      <w:divBdr>
        <w:top w:val="none" w:sz="0" w:space="0" w:color="auto"/>
        <w:left w:val="none" w:sz="0" w:space="0" w:color="auto"/>
        <w:bottom w:val="none" w:sz="0" w:space="0" w:color="auto"/>
        <w:right w:val="none" w:sz="0" w:space="0" w:color="auto"/>
      </w:divBdr>
    </w:div>
    <w:div w:id="1433206994">
      <w:bodyDiv w:val="1"/>
      <w:marLeft w:val="0"/>
      <w:marRight w:val="0"/>
      <w:marTop w:val="0"/>
      <w:marBottom w:val="0"/>
      <w:divBdr>
        <w:top w:val="none" w:sz="0" w:space="0" w:color="auto"/>
        <w:left w:val="none" w:sz="0" w:space="0" w:color="auto"/>
        <w:bottom w:val="none" w:sz="0" w:space="0" w:color="auto"/>
        <w:right w:val="none" w:sz="0" w:space="0" w:color="auto"/>
      </w:divBdr>
    </w:div>
    <w:div w:id="1433471448">
      <w:bodyDiv w:val="1"/>
      <w:marLeft w:val="0"/>
      <w:marRight w:val="0"/>
      <w:marTop w:val="0"/>
      <w:marBottom w:val="0"/>
      <w:divBdr>
        <w:top w:val="none" w:sz="0" w:space="0" w:color="auto"/>
        <w:left w:val="none" w:sz="0" w:space="0" w:color="auto"/>
        <w:bottom w:val="none" w:sz="0" w:space="0" w:color="auto"/>
        <w:right w:val="none" w:sz="0" w:space="0" w:color="auto"/>
      </w:divBdr>
    </w:div>
    <w:div w:id="1433818610">
      <w:bodyDiv w:val="1"/>
      <w:marLeft w:val="0"/>
      <w:marRight w:val="0"/>
      <w:marTop w:val="0"/>
      <w:marBottom w:val="0"/>
      <w:divBdr>
        <w:top w:val="none" w:sz="0" w:space="0" w:color="auto"/>
        <w:left w:val="none" w:sz="0" w:space="0" w:color="auto"/>
        <w:bottom w:val="none" w:sz="0" w:space="0" w:color="auto"/>
        <w:right w:val="none" w:sz="0" w:space="0" w:color="auto"/>
      </w:divBdr>
    </w:div>
    <w:div w:id="1433819750">
      <w:bodyDiv w:val="1"/>
      <w:marLeft w:val="0"/>
      <w:marRight w:val="0"/>
      <w:marTop w:val="0"/>
      <w:marBottom w:val="0"/>
      <w:divBdr>
        <w:top w:val="none" w:sz="0" w:space="0" w:color="auto"/>
        <w:left w:val="none" w:sz="0" w:space="0" w:color="auto"/>
        <w:bottom w:val="none" w:sz="0" w:space="0" w:color="auto"/>
        <w:right w:val="none" w:sz="0" w:space="0" w:color="auto"/>
      </w:divBdr>
    </w:div>
    <w:div w:id="1437094117">
      <w:bodyDiv w:val="1"/>
      <w:marLeft w:val="0"/>
      <w:marRight w:val="0"/>
      <w:marTop w:val="0"/>
      <w:marBottom w:val="0"/>
      <w:divBdr>
        <w:top w:val="none" w:sz="0" w:space="0" w:color="auto"/>
        <w:left w:val="none" w:sz="0" w:space="0" w:color="auto"/>
        <w:bottom w:val="none" w:sz="0" w:space="0" w:color="auto"/>
        <w:right w:val="none" w:sz="0" w:space="0" w:color="auto"/>
      </w:divBdr>
    </w:div>
    <w:div w:id="1441342281">
      <w:bodyDiv w:val="1"/>
      <w:marLeft w:val="0"/>
      <w:marRight w:val="0"/>
      <w:marTop w:val="0"/>
      <w:marBottom w:val="0"/>
      <w:divBdr>
        <w:top w:val="none" w:sz="0" w:space="0" w:color="auto"/>
        <w:left w:val="none" w:sz="0" w:space="0" w:color="auto"/>
        <w:bottom w:val="none" w:sz="0" w:space="0" w:color="auto"/>
        <w:right w:val="none" w:sz="0" w:space="0" w:color="auto"/>
      </w:divBdr>
    </w:div>
    <w:div w:id="1449623502">
      <w:bodyDiv w:val="1"/>
      <w:marLeft w:val="0"/>
      <w:marRight w:val="0"/>
      <w:marTop w:val="0"/>
      <w:marBottom w:val="0"/>
      <w:divBdr>
        <w:top w:val="none" w:sz="0" w:space="0" w:color="auto"/>
        <w:left w:val="none" w:sz="0" w:space="0" w:color="auto"/>
        <w:bottom w:val="none" w:sz="0" w:space="0" w:color="auto"/>
        <w:right w:val="none" w:sz="0" w:space="0" w:color="auto"/>
      </w:divBdr>
    </w:div>
    <w:div w:id="1450004872">
      <w:bodyDiv w:val="1"/>
      <w:marLeft w:val="0"/>
      <w:marRight w:val="0"/>
      <w:marTop w:val="0"/>
      <w:marBottom w:val="0"/>
      <w:divBdr>
        <w:top w:val="none" w:sz="0" w:space="0" w:color="auto"/>
        <w:left w:val="none" w:sz="0" w:space="0" w:color="auto"/>
        <w:bottom w:val="none" w:sz="0" w:space="0" w:color="auto"/>
        <w:right w:val="none" w:sz="0" w:space="0" w:color="auto"/>
      </w:divBdr>
    </w:div>
    <w:div w:id="1452088662">
      <w:bodyDiv w:val="1"/>
      <w:marLeft w:val="0"/>
      <w:marRight w:val="0"/>
      <w:marTop w:val="0"/>
      <w:marBottom w:val="0"/>
      <w:divBdr>
        <w:top w:val="none" w:sz="0" w:space="0" w:color="auto"/>
        <w:left w:val="none" w:sz="0" w:space="0" w:color="auto"/>
        <w:bottom w:val="none" w:sz="0" w:space="0" w:color="auto"/>
        <w:right w:val="none" w:sz="0" w:space="0" w:color="auto"/>
      </w:divBdr>
    </w:div>
    <w:div w:id="1452281192">
      <w:bodyDiv w:val="1"/>
      <w:marLeft w:val="0"/>
      <w:marRight w:val="0"/>
      <w:marTop w:val="0"/>
      <w:marBottom w:val="0"/>
      <w:divBdr>
        <w:top w:val="none" w:sz="0" w:space="0" w:color="auto"/>
        <w:left w:val="none" w:sz="0" w:space="0" w:color="auto"/>
        <w:bottom w:val="none" w:sz="0" w:space="0" w:color="auto"/>
        <w:right w:val="none" w:sz="0" w:space="0" w:color="auto"/>
      </w:divBdr>
    </w:div>
    <w:div w:id="1452825731">
      <w:bodyDiv w:val="1"/>
      <w:marLeft w:val="0"/>
      <w:marRight w:val="0"/>
      <w:marTop w:val="0"/>
      <w:marBottom w:val="0"/>
      <w:divBdr>
        <w:top w:val="none" w:sz="0" w:space="0" w:color="auto"/>
        <w:left w:val="none" w:sz="0" w:space="0" w:color="auto"/>
        <w:bottom w:val="none" w:sz="0" w:space="0" w:color="auto"/>
        <w:right w:val="none" w:sz="0" w:space="0" w:color="auto"/>
      </w:divBdr>
      <w:divsChild>
        <w:div w:id="133838970">
          <w:marLeft w:val="274"/>
          <w:marRight w:val="0"/>
          <w:marTop w:val="86"/>
          <w:marBottom w:val="0"/>
          <w:divBdr>
            <w:top w:val="none" w:sz="0" w:space="0" w:color="auto"/>
            <w:left w:val="none" w:sz="0" w:space="0" w:color="auto"/>
            <w:bottom w:val="none" w:sz="0" w:space="0" w:color="auto"/>
            <w:right w:val="none" w:sz="0" w:space="0" w:color="auto"/>
          </w:divBdr>
        </w:div>
        <w:div w:id="517698957">
          <w:marLeft w:val="274"/>
          <w:marRight w:val="0"/>
          <w:marTop w:val="86"/>
          <w:marBottom w:val="0"/>
          <w:divBdr>
            <w:top w:val="none" w:sz="0" w:space="0" w:color="auto"/>
            <w:left w:val="none" w:sz="0" w:space="0" w:color="auto"/>
            <w:bottom w:val="none" w:sz="0" w:space="0" w:color="auto"/>
            <w:right w:val="none" w:sz="0" w:space="0" w:color="auto"/>
          </w:divBdr>
        </w:div>
      </w:divsChild>
    </w:div>
    <w:div w:id="1454863018">
      <w:bodyDiv w:val="1"/>
      <w:marLeft w:val="0"/>
      <w:marRight w:val="0"/>
      <w:marTop w:val="0"/>
      <w:marBottom w:val="0"/>
      <w:divBdr>
        <w:top w:val="none" w:sz="0" w:space="0" w:color="auto"/>
        <w:left w:val="none" w:sz="0" w:space="0" w:color="auto"/>
        <w:bottom w:val="none" w:sz="0" w:space="0" w:color="auto"/>
        <w:right w:val="none" w:sz="0" w:space="0" w:color="auto"/>
      </w:divBdr>
      <w:divsChild>
        <w:div w:id="1344943105">
          <w:marLeft w:val="360"/>
          <w:marRight w:val="0"/>
          <w:marTop w:val="0"/>
          <w:marBottom w:val="0"/>
          <w:divBdr>
            <w:top w:val="none" w:sz="0" w:space="0" w:color="auto"/>
            <w:left w:val="none" w:sz="0" w:space="0" w:color="auto"/>
            <w:bottom w:val="none" w:sz="0" w:space="0" w:color="auto"/>
            <w:right w:val="none" w:sz="0" w:space="0" w:color="auto"/>
          </w:divBdr>
        </w:div>
        <w:div w:id="1537542694">
          <w:marLeft w:val="360"/>
          <w:marRight w:val="0"/>
          <w:marTop w:val="0"/>
          <w:marBottom w:val="0"/>
          <w:divBdr>
            <w:top w:val="none" w:sz="0" w:space="0" w:color="auto"/>
            <w:left w:val="none" w:sz="0" w:space="0" w:color="auto"/>
            <w:bottom w:val="none" w:sz="0" w:space="0" w:color="auto"/>
            <w:right w:val="none" w:sz="0" w:space="0" w:color="auto"/>
          </w:divBdr>
        </w:div>
      </w:divsChild>
    </w:div>
    <w:div w:id="1455178961">
      <w:bodyDiv w:val="1"/>
      <w:marLeft w:val="0"/>
      <w:marRight w:val="0"/>
      <w:marTop w:val="0"/>
      <w:marBottom w:val="0"/>
      <w:divBdr>
        <w:top w:val="none" w:sz="0" w:space="0" w:color="auto"/>
        <w:left w:val="none" w:sz="0" w:space="0" w:color="auto"/>
        <w:bottom w:val="none" w:sz="0" w:space="0" w:color="auto"/>
        <w:right w:val="none" w:sz="0" w:space="0" w:color="auto"/>
      </w:divBdr>
      <w:divsChild>
        <w:div w:id="1333295931">
          <w:marLeft w:val="274"/>
          <w:marRight w:val="0"/>
          <w:marTop w:val="0"/>
          <w:marBottom w:val="0"/>
          <w:divBdr>
            <w:top w:val="none" w:sz="0" w:space="0" w:color="auto"/>
            <w:left w:val="none" w:sz="0" w:space="0" w:color="auto"/>
            <w:bottom w:val="none" w:sz="0" w:space="0" w:color="auto"/>
            <w:right w:val="none" w:sz="0" w:space="0" w:color="auto"/>
          </w:divBdr>
        </w:div>
        <w:div w:id="777027217">
          <w:marLeft w:val="274"/>
          <w:marRight w:val="0"/>
          <w:marTop w:val="0"/>
          <w:marBottom w:val="0"/>
          <w:divBdr>
            <w:top w:val="none" w:sz="0" w:space="0" w:color="auto"/>
            <w:left w:val="none" w:sz="0" w:space="0" w:color="auto"/>
            <w:bottom w:val="none" w:sz="0" w:space="0" w:color="auto"/>
            <w:right w:val="none" w:sz="0" w:space="0" w:color="auto"/>
          </w:divBdr>
        </w:div>
        <w:div w:id="2007398293">
          <w:marLeft w:val="274"/>
          <w:marRight w:val="0"/>
          <w:marTop w:val="0"/>
          <w:marBottom w:val="0"/>
          <w:divBdr>
            <w:top w:val="none" w:sz="0" w:space="0" w:color="auto"/>
            <w:left w:val="none" w:sz="0" w:space="0" w:color="auto"/>
            <w:bottom w:val="none" w:sz="0" w:space="0" w:color="auto"/>
            <w:right w:val="none" w:sz="0" w:space="0" w:color="auto"/>
          </w:divBdr>
        </w:div>
        <w:div w:id="1860658389">
          <w:marLeft w:val="274"/>
          <w:marRight w:val="0"/>
          <w:marTop w:val="0"/>
          <w:marBottom w:val="0"/>
          <w:divBdr>
            <w:top w:val="none" w:sz="0" w:space="0" w:color="auto"/>
            <w:left w:val="none" w:sz="0" w:space="0" w:color="auto"/>
            <w:bottom w:val="none" w:sz="0" w:space="0" w:color="auto"/>
            <w:right w:val="none" w:sz="0" w:space="0" w:color="auto"/>
          </w:divBdr>
        </w:div>
      </w:divsChild>
    </w:div>
    <w:div w:id="1455371125">
      <w:bodyDiv w:val="1"/>
      <w:marLeft w:val="0"/>
      <w:marRight w:val="0"/>
      <w:marTop w:val="0"/>
      <w:marBottom w:val="0"/>
      <w:divBdr>
        <w:top w:val="none" w:sz="0" w:space="0" w:color="auto"/>
        <w:left w:val="none" w:sz="0" w:space="0" w:color="auto"/>
        <w:bottom w:val="none" w:sz="0" w:space="0" w:color="auto"/>
        <w:right w:val="none" w:sz="0" w:space="0" w:color="auto"/>
      </w:divBdr>
    </w:div>
    <w:div w:id="1457406492">
      <w:bodyDiv w:val="1"/>
      <w:marLeft w:val="0"/>
      <w:marRight w:val="0"/>
      <w:marTop w:val="0"/>
      <w:marBottom w:val="0"/>
      <w:divBdr>
        <w:top w:val="none" w:sz="0" w:space="0" w:color="auto"/>
        <w:left w:val="none" w:sz="0" w:space="0" w:color="auto"/>
        <w:bottom w:val="none" w:sz="0" w:space="0" w:color="auto"/>
        <w:right w:val="none" w:sz="0" w:space="0" w:color="auto"/>
      </w:divBdr>
    </w:div>
    <w:div w:id="1457871766">
      <w:bodyDiv w:val="1"/>
      <w:marLeft w:val="0"/>
      <w:marRight w:val="0"/>
      <w:marTop w:val="0"/>
      <w:marBottom w:val="0"/>
      <w:divBdr>
        <w:top w:val="none" w:sz="0" w:space="0" w:color="auto"/>
        <w:left w:val="none" w:sz="0" w:space="0" w:color="auto"/>
        <w:bottom w:val="none" w:sz="0" w:space="0" w:color="auto"/>
        <w:right w:val="none" w:sz="0" w:space="0" w:color="auto"/>
      </w:divBdr>
    </w:div>
    <w:div w:id="1462728106">
      <w:bodyDiv w:val="1"/>
      <w:marLeft w:val="0"/>
      <w:marRight w:val="0"/>
      <w:marTop w:val="0"/>
      <w:marBottom w:val="0"/>
      <w:divBdr>
        <w:top w:val="none" w:sz="0" w:space="0" w:color="auto"/>
        <w:left w:val="none" w:sz="0" w:space="0" w:color="auto"/>
        <w:bottom w:val="none" w:sz="0" w:space="0" w:color="auto"/>
        <w:right w:val="none" w:sz="0" w:space="0" w:color="auto"/>
      </w:divBdr>
    </w:div>
    <w:div w:id="1462730241">
      <w:bodyDiv w:val="1"/>
      <w:marLeft w:val="0"/>
      <w:marRight w:val="0"/>
      <w:marTop w:val="0"/>
      <w:marBottom w:val="0"/>
      <w:divBdr>
        <w:top w:val="none" w:sz="0" w:space="0" w:color="auto"/>
        <w:left w:val="none" w:sz="0" w:space="0" w:color="auto"/>
        <w:bottom w:val="none" w:sz="0" w:space="0" w:color="auto"/>
        <w:right w:val="none" w:sz="0" w:space="0" w:color="auto"/>
      </w:divBdr>
    </w:div>
    <w:div w:id="1469737526">
      <w:bodyDiv w:val="1"/>
      <w:marLeft w:val="0"/>
      <w:marRight w:val="0"/>
      <w:marTop w:val="0"/>
      <w:marBottom w:val="0"/>
      <w:divBdr>
        <w:top w:val="none" w:sz="0" w:space="0" w:color="auto"/>
        <w:left w:val="none" w:sz="0" w:space="0" w:color="auto"/>
        <w:bottom w:val="none" w:sz="0" w:space="0" w:color="auto"/>
        <w:right w:val="none" w:sz="0" w:space="0" w:color="auto"/>
      </w:divBdr>
    </w:div>
    <w:div w:id="1469785599">
      <w:bodyDiv w:val="1"/>
      <w:marLeft w:val="0"/>
      <w:marRight w:val="0"/>
      <w:marTop w:val="0"/>
      <w:marBottom w:val="0"/>
      <w:divBdr>
        <w:top w:val="none" w:sz="0" w:space="0" w:color="auto"/>
        <w:left w:val="none" w:sz="0" w:space="0" w:color="auto"/>
        <w:bottom w:val="none" w:sz="0" w:space="0" w:color="auto"/>
        <w:right w:val="none" w:sz="0" w:space="0" w:color="auto"/>
      </w:divBdr>
    </w:div>
    <w:div w:id="1477986712">
      <w:bodyDiv w:val="1"/>
      <w:marLeft w:val="0"/>
      <w:marRight w:val="0"/>
      <w:marTop w:val="0"/>
      <w:marBottom w:val="0"/>
      <w:divBdr>
        <w:top w:val="none" w:sz="0" w:space="0" w:color="auto"/>
        <w:left w:val="none" w:sz="0" w:space="0" w:color="auto"/>
        <w:bottom w:val="none" w:sz="0" w:space="0" w:color="auto"/>
        <w:right w:val="none" w:sz="0" w:space="0" w:color="auto"/>
      </w:divBdr>
    </w:div>
    <w:div w:id="1482885599">
      <w:bodyDiv w:val="1"/>
      <w:marLeft w:val="0"/>
      <w:marRight w:val="0"/>
      <w:marTop w:val="0"/>
      <w:marBottom w:val="0"/>
      <w:divBdr>
        <w:top w:val="none" w:sz="0" w:space="0" w:color="auto"/>
        <w:left w:val="none" w:sz="0" w:space="0" w:color="auto"/>
        <w:bottom w:val="none" w:sz="0" w:space="0" w:color="auto"/>
        <w:right w:val="none" w:sz="0" w:space="0" w:color="auto"/>
      </w:divBdr>
    </w:div>
    <w:div w:id="1482886779">
      <w:bodyDiv w:val="1"/>
      <w:marLeft w:val="0"/>
      <w:marRight w:val="0"/>
      <w:marTop w:val="0"/>
      <w:marBottom w:val="0"/>
      <w:divBdr>
        <w:top w:val="none" w:sz="0" w:space="0" w:color="auto"/>
        <w:left w:val="none" w:sz="0" w:space="0" w:color="auto"/>
        <w:bottom w:val="none" w:sz="0" w:space="0" w:color="auto"/>
        <w:right w:val="none" w:sz="0" w:space="0" w:color="auto"/>
      </w:divBdr>
    </w:div>
    <w:div w:id="1484422915">
      <w:bodyDiv w:val="1"/>
      <w:marLeft w:val="0"/>
      <w:marRight w:val="0"/>
      <w:marTop w:val="0"/>
      <w:marBottom w:val="0"/>
      <w:divBdr>
        <w:top w:val="none" w:sz="0" w:space="0" w:color="auto"/>
        <w:left w:val="none" w:sz="0" w:space="0" w:color="auto"/>
        <w:bottom w:val="none" w:sz="0" w:space="0" w:color="auto"/>
        <w:right w:val="none" w:sz="0" w:space="0" w:color="auto"/>
      </w:divBdr>
    </w:div>
    <w:div w:id="1488477441">
      <w:bodyDiv w:val="1"/>
      <w:marLeft w:val="0"/>
      <w:marRight w:val="0"/>
      <w:marTop w:val="0"/>
      <w:marBottom w:val="0"/>
      <w:divBdr>
        <w:top w:val="none" w:sz="0" w:space="0" w:color="auto"/>
        <w:left w:val="none" w:sz="0" w:space="0" w:color="auto"/>
        <w:bottom w:val="none" w:sz="0" w:space="0" w:color="auto"/>
        <w:right w:val="none" w:sz="0" w:space="0" w:color="auto"/>
      </w:divBdr>
    </w:div>
    <w:div w:id="1489201862">
      <w:bodyDiv w:val="1"/>
      <w:marLeft w:val="0"/>
      <w:marRight w:val="0"/>
      <w:marTop w:val="0"/>
      <w:marBottom w:val="0"/>
      <w:divBdr>
        <w:top w:val="none" w:sz="0" w:space="0" w:color="auto"/>
        <w:left w:val="none" w:sz="0" w:space="0" w:color="auto"/>
        <w:bottom w:val="none" w:sz="0" w:space="0" w:color="auto"/>
        <w:right w:val="none" w:sz="0" w:space="0" w:color="auto"/>
      </w:divBdr>
    </w:div>
    <w:div w:id="1489325987">
      <w:bodyDiv w:val="1"/>
      <w:marLeft w:val="0"/>
      <w:marRight w:val="0"/>
      <w:marTop w:val="0"/>
      <w:marBottom w:val="0"/>
      <w:divBdr>
        <w:top w:val="none" w:sz="0" w:space="0" w:color="auto"/>
        <w:left w:val="none" w:sz="0" w:space="0" w:color="auto"/>
        <w:bottom w:val="none" w:sz="0" w:space="0" w:color="auto"/>
        <w:right w:val="none" w:sz="0" w:space="0" w:color="auto"/>
      </w:divBdr>
    </w:div>
    <w:div w:id="1489982246">
      <w:bodyDiv w:val="1"/>
      <w:marLeft w:val="0"/>
      <w:marRight w:val="0"/>
      <w:marTop w:val="0"/>
      <w:marBottom w:val="0"/>
      <w:divBdr>
        <w:top w:val="none" w:sz="0" w:space="0" w:color="auto"/>
        <w:left w:val="none" w:sz="0" w:space="0" w:color="auto"/>
        <w:bottom w:val="none" w:sz="0" w:space="0" w:color="auto"/>
        <w:right w:val="none" w:sz="0" w:space="0" w:color="auto"/>
      </w:divBdr>
    </w:div>
    <w:div w:id="1494029468">
      <w:bodyDiv w:val="1"/>
      <w:marLeft w:val="0"/>
      <w:marRight w:val="0"/>
      <w:marTop w:val="0"/>
      <w:marBottom w:val="0"/>
      <w:divBdr>
        <w:top w:val="none" w:sz="0" w:space="0" w:color="auto"/>
        <w:left w:val="none" w:sz="0" w:space="0" w:color="auto"/>
        <w:bottom w:val="none" w:sz="0" w:space="0" w:color="auto"/>
        <w:right w:val="none" w:sz="0" w:space="0" w:color="auto"/>
      </w:divBdr>
    </w:div>
    <w:div w:id="1496534901">
      <w:bodyDiv w:val="1"/>
      <w:marLeft w:val="0"/>
      <w:marRight w:val="0"/>
      <w:marTop w:val="0"/>
      <w:marBottom w:val="0"/>
      <w:divBdr>
        <w:top w:val="none" w:sz="0" w:space="0" w:color="auto"/>
        <w:left w:val="none" w:sz="0" w:space="0" w:color="auto"/>
        <w:bottom w:val="none" w:sz="0" w:space="0" w:color="auto"/>
        <w:right w:val="none" w:sz="0" w:space="0" w:color="auto"/>
      </w:divBdr>
    </w:div>
    <w:div w:id="1498231673">
      <w:bodyDiv w:val="1"/>
      <w:marLeft w:val="0"/>
      <w:marRight w:val="0"/>
      <w:marTop w:val="0"/>
      <w:marBottom w:val="0"/>
      <w:divBdr>
        <w:top w:val="none" w:sz="0" w:space="0" w:color="auto"/>
        <w:left w:val="none" w:sz="0" w:space="0" w:color="auto"/>
        <w:bottom w:val="none" w:sz="0" w:space="0" w:color="auto"/>
        <w:right w:val="none" w:sz="0" w:space="0" w:color="auto"/>
      </w:divBdr>
    </w:div>
    <w:div w:id="1500079424">
      <w:bodyDiv w:val="1"/>
      <w:marLeft w:val="0"/>
      <w:marRight w:val="0"/>
      <w:marTop w:val="0"/>
      <w:marBottom w:val="0"/>
      <w:divBdr>
        <w:top w:val="none" w:sz="0" w:space="0" w:color="auto"/>
        <w:left w:val="none" w:sz="0" w:space="0" w:color="auto"/>
        <w:bottom w:val="none" w:sz="0" w:space="0" w:color="auto"/>
        <w:right w:val="none" w:sz="0" w:space="0" w:color="auto"/>
      </w:divBdr>
    </w:div>
    <w:div w:id="1502089175">
      <w:bodyDiv w:val="1"/>
      <w:marLeft w:val="0"/>
      <w:marRight w:val="0"/>
      <w:marTop w:val="0"/>
      <w:marBottom w:val="0"/>
      <w:divBdr>
        <w:top w:val="none" w:sz="0" w:space="0" w:color="auto"/>
        <w:left w:val="none" w:sz="0" w:space="0" w:color="auto"/>
        <w:bottom w:val="none" w:sz="0" w:space="0" w:color="auto"/>
        <w:right w:val="none" w:sz="0" w:space="0" w:color="auto"/>
      </w:divBdr>
    </w:div>
    <w:div w:id="1504660204">
      <w:bodyDiv w:val="1"/>
      <w:marLeft w:val="0"/>
      <w:marRight w:val="0"/>
      <w:marTop w:val="0"/>
      <w:marBottom w:val="0"/>
      <w:divBdr>
        <w:top w:val="none" w:sz="0" w:space="0" w:color="auto"/>
        <w:left w:val="none" w:sz="0" w:space="0" w:color="auto"/>
        <w:bottom w:val="none" w:sz="0" w:space="0" w:color="auto"/>
        <w:right w:val="none" w:sz="0" w:space="0" w:color="auto"/>
      </w:divBdr>
    </w:div>
    <w:div w:id="1504974655">
      <w:bodyDiv w:val="1"/>
      <w:marLeft w:val="0"/>
      <w:marRight w:val="0"/>
      <w:marTop w:val="0"/>
      <w:marBottom w:val="0"/>
      <w:divBdr>
        <w:top w:val="none" w:sz="0" w:space="0" w:color="auto"/>
        <w:left w:val="none" w:sz="0" w:space="0" w:color="auto"/>
        <w:bottom w:val="none" w:sz="0" w:space="0" w:color="auto"/>
        <w:right w:val="none" w:sz="0" w:space="0" w:color="auto"/>
      </w:divBdr>
    </w:div>
    <w:div w:id="1507206316">
      <w:bodyDiv w:val="1"/>
      <w:marLeft w:val="0"/>
      <w:marRight w:val="0"/>
      <w:marTop w:val="0"/>
      <w:marBottom w:val="0"/>
      <w:divBdr>
        <w:top w:val="none" w:sz="0" w:space="0" w:color="auto"/>
        <w:left w:val="none" w:sz="0" w:space="0" w:color="auto"/>
        <w:bottom w:val="none" w:sz="0" w:space="0" w:color="auto"/>
        <w:right w:val="none" w:sz="0" w:space="0" w:color="auto"/>
      </w:divBdr>
    </w:div>
    <w:div w:id="1509977235">
      <w:bodyDiv w:val="1"/>
      <w:marLeft w:val="0"/>
      <w:marRight w:val="0"/>
      <w:marTop w:val="0"/>
      <w:marBottom w:val="0"/>
      <w:divBdr>
        <w:top w:val="none" w:sz="0" w:space="0" w:color="auto"/>
        <w:left w:val="none" w:sz="0" w:space="0" w:color="auto"/>
        <w:bottom w:val="none" w:sz="0" w:space="0" w:color="auto"/>
        <w:right w:val="none" w:sz="0" w:space="0" w:color="auto"/>
      </w:divBdr>
    </w:div>
    <w:div w:id="1512333700">
      <w:bodyDiv w:val="1"/>
      <w:marLeft w:val="0"/>
      <w:marRight w:val="0"/>
      <w:marTop w:val="0"/>
      <w:marBottom w:val="0"/>
      <w:divBdr>
        <w:top w:val="none" w:sz="0" w:space="0" w:color="auto"/>
        <w:left w:val="none" w:sz="0" w:space="0" w:color="auto"/>
        <w:bottom w:val="none" w:sz="0" w:space="0" w:color="auto"/>
        <w:right w:val="none" w:sz="0" w:space="0" w:color="auto"/>
      </w:divBdr>
    </w:div>
    <w:div w:id="1512791965">
      <w:bodyDiv w:val="1"/>
      <w:marLeft w:val="0"/>
      <w:marRight w:val="0"/>
      <w:marTop w:val="0"/>
      <w:marBottom w:val="0"/>
      <w:divBdr>
        <w:top w:val="none" w:sz="0" w:space="0" w:color="auto"/>
        <w:left w:val="none" w:sz="0" w:space="0" w:color="auto"/>
        <w:bottom w:val="none" w:sz="0" w:space="0" w:color="auto"/>
        <w:right w:val="none" w:sz="0" w:space="0" w:color="auto"/>
      </w:divBdr>
    </w:div>
    <w:div w:id="1514152967">
      <w:bodyDiv w:val="1"/>
      <w:marLeft w:val="0"/>
      <w:marRight w:val="0"/>
      <w:marTop w:val="0"/>
      <w:marBottom w:val="0"/>
      <w:divBdr>
        <w:top w:val="none" w:sz="0" w:space="0" w:color="auto"/>
        <w:left w:val="none" w:sz="0" w:space="0" w:color="auto"/>
        <w:bottom w:val="none" w:sz="0" w:space="0" w:color="auto"/>
        <w:right w:val="none" w:sz="0" w:space="0" w:color="auto"/>
      </w:divBdr>
    </w:div>
    <w:div w:id="1514802662">
      <w:bodyDiv w:val="1"/>
      <w:marLeft w:val="0"/>
      <w:marRight w:val="0"/>
      <w:marTop w:val="0"/>
      <w:marBottom w:val="0"/>
      <w:divBdr>
        <w:top w:val="none" w:sz="0" w:space="0" w:color="auto"/>
        <w:left w:val="none" w:sz="0" w:space="0" w:color="auto"/>
        <w:bottom w:val="none" w:sz="0" w:space="0" w:color="auto"/>
        <w:right w:val="none" w:sz="0" w:space="0" w:color="auto"/>
      </w:divBdr>
    </w:div>
    <w:div w:id="1516577343">
      <w:bodyDiv w:val="1"/>
      <w:marLeft w:val="0"/>
      <w:marRight w:val="0"/>
      <w:marTop w:val="0"/>
      <w:marBottom w:val="0"/>
      <w:divBdr>
        <w:top w:val="none" w:sz="0" w:space="0" w:color="auto"/>
        <w:left w:val="none" w:sz="0" w:space="0" w:color="auto"/>
        <w:bottom w:val="none" w:sz="0" w:space="0" w:color="auto"/>
        <w:right w:val="none" w:sz="0" w:space="0" w:color="auto"/>
      </w:divBdr>
    </w:div>
    <w:div w:id="1521577939">
      <w:bodyDiv w:val="1"/>
      <w:marLeft w:val="0"/>
      <w:marRight w:val="0"/>
      <w:marTop w:val="0"/>
      <w:marBottom w:val="0"/>
      <w:divBdr>
        <w:top w:val="none" w:sz="0" w:space="0" w:color="auto"/>
        <w:left w:val="none" w:sz="0" w:space="0" w:color="auto"/>
        <w:bottom w:val="none" w:sz="0" w:space="0" w:color="auto"/>
        <w:right w:val="none" w:sz="0" w:space="0" w:color="auto"/>
      </w:divBdr>
    </w:div>
    <w:div w:id="1527786913">
      <w:bodyDiv w:val="1"/>
      <w:marLeft w:val="0"/>
      <w:marRight w:val="0"/>
      <w:marTop w:val="0"/>
      <w:marBottom w:val="0"/>
      <w:divBdr>
        <w:top w:val="none" w:sz="0" w:space="0" w:color="auto"/>
        <w:left w:val="none" w:sz="0" w:space="0" w:color="auto"/>
        <w:bottom w:val="none" w:sz="0" w:space="0" w:color="auto"/>
        <w:right w:val="none" w:sz="0" w:space="0" w:color="auto"/>
      </w:divBdr>
    </w:div>
    <w:div w:id="1529290676">
      <w:bodyDiv w:val="1"/>
      <w:marLeft w:val="0"/>
      <w:marRight w:val="0"/>
      <w:marTop w:val="0"/>
      <w:marBottom w:val="0"/>
      <w:divBdr>
        <w:top w:val="none" w:sz="0" w:space="0" w:color="auto"/>
        <w:left w:val="none" w:sz="0" w:space="0" w:color="auto"/>
        <w:bottom w:val="none" w:sz="0" w:space="0" w:color="auto"/>
        <w:right w:val="none" w:sz="0" w:space="0" w:color="auto"/>
      </w:divBdr>
    </w:div>
    <w:div w:id="1532448855">
      <w:bodyDiv w:val="1"/>
      <w:marLeft w:val="0"/>
      <w:marRight w:val="0"/>
      <w:marTop w:val="0"/>
      <w:marBottom w:val="0"/>
      <w:divBdr>
        <w:top w:val="none" w:sz="0" w:space="0" w:color="auto"/>
        <w:left w:val="none" w:sz="0" w:space="0" w:color="auto"/>
        <w:bottom w:val="none" w:sz="0" w:space="0" w:color="auto"/>
        <w:right w:val="none" w:sz="0" w:space="0" w:color="auto"/>
      </w:divBdr>
    </w:div>
    <w:div w:id="1532842544">
      <w:bodyDiv w:val="1"/>
      <w:marLeft w:val="0"/>
      <w:marRight w:val="0"/>
      <w:marTop w:val="0"/>
      <w:marBottom w:val="0"/>
      <w:divBdr>
        <w:top w:val="none" w:sz="0" w:space="0" w:color="auto"/>
        <w:left w:val="none" w:sz="0" w:space="0" w:color="auto"/>
        <w:bottom w:val="none" w:sz="0" w:space="0" w:color="auto"/>
        <w:right w:val="none" w:sz="0" w:space="0" w:color="auto"/>
      </w:divBdr>
      <w:divsChild>
        <w:div w:id="1758553484">
          <w:marLeft w:val="274"/>
          <w:marRight w:val="0"/>
          <w:marTop w:val="0"/>
          <w:marBottom w:val="0"/>
          <w:divBdr>
            <w:top w:val="none" w:sz="0" w:space="0" w:color="auto"/>
            <w:left w:val="none" w:sz="0" w:space="0" w:color="auto"/>
            <w:bottom w:val="none" w:sz="0" w:space="0" w:color="auto"/>
            <w:right w:val="none" w:sz="0" w:space="0" w:color="auto"/>
          </w:divBdr>
        </w:div>
        <w:div w:id="1794011081">
          <w:marLeft w:val="274"/>
          <w:marRight w:val="0"/>
          <w:marTop w:val="0"/>
          <w:marBottom w:val="0"/>
          <w:divBdr>
            <w:top w:val="none" w:sz="0" w:space="0" w:color="auto"/>
            <w:left w:val="none" w:sz="0" w:space="0" w:color="auto"/>
            <w:bottom w:val="none" w:sz="0" w:space="0" w:color="auto"/>
            <w:right w:val="none" w:sz="0" w:space="0" w:color="auto"/>
          </w:divBdr>
        </w:div>
        <w:div w:id="1099985380">
          <w:marLeft w:val="274"/>
          <w:marRight w:val="0"/>
          <w:marTop w:val="0"/>
          <w:marBottom w:val="0"/>
          <w:divBdr>
            <w:top w:val="none" w:sz="0" w:space="0" w:color="auto"/>
            <w:left w:val="none" w:sz="0" w:space="0" w:color="auto"/>
            <w:bottom w:val="none" w:sz="0" w:space="0" w:color="auto"/>
            <w:right w:val="none" w:sz="0" w:space="0" w:color="auto"/>
          </w:divBdr>
        </w:div>
      </w:divsChild>
    </w:div>
    <w:div w:id="1533305078">
      <w:bodyDiv w:val="1"/>
      <w:marLeft w:val="0"/>
      <w:marRight w:val="0"/>
      <w:marTop w:val="0"/>
      <w:marBottom w:val="0"/>
      <w:divBdr>
        <w:top w:val="none" w:sz="0" w:space="0" w:color="auto"/>
        <w:left w:val="none" w:sz="0" w:space="0" w:color="auto"/>
        <w:bottom w:val="none" w:sz="0" w:space="0" w:color="auto"/>
        <w:right w:val="none" w:sz="0" w:space="0" w:color="auto"/>
      </w:divBdr>
    </w:div>
    <w:div w:id="1534998207">
      <w:bodyDiv w:val="1"/>
      <w:marLeft w:val="0"/>
      <w:marRight w:val="0"/>
      <w:marTop w:val="0"/>
      <w:marBottom w:val="0"/>
      <w:divBdr>
        <w:top w:val="none" w:sz="0" w:space="0" w:color="auto"/>
        <w:left w:val="none" w:sz="0" w:space="0" w:color="auto"/>
        <w:bottom w:val="none" w:sz="0" w:space="0" w:color="auto"/>
        <w:right w:val="none" w:sz="0" w:space="0" w:color="auto"/>
      </w:divBdr>
    </w:div>
    <w:div w:id="1538854656">
      <w:bodyDiv w:val="1"/>
      <w:marLeft w:val="0"/>
      <w:marRight w:val="0"/>
      <w:marTop w:val="0"/>
      <w:marBottom w:val="0"/>
      <w:divBdr>
        <w:top w:val="none" w:sz="0" w:space="0" w:color="auto"/>
        <w:left w:val="none" w:sz="0" w:space="0" w:color="auto"/>
        <w:bottom w:val="none" w:sz="0" w:space="0" w:color="auto"/>
        <w:right w:val="none" w:sz="0" w:space="0" w:color="auto"/>
      </w:divBdr>
    </w:div>
    <w:div w:id="1540049250">
      <w:bodyDiv w:val="1"/>
      <w:marLeft w:val="0"/>
      <w:marRight w:val="0"/>
      <w:marTop w:val="0"/>
      <w:marBottom w:val="0"/>
      <w:divBdr>
        <w:top w:val="none" w:sz="0" w:space="0" w:color="auto"/>
        <w:left w:val="none" w:sz="0" w:space="0" w:color="auto"/>
        <w:bottom w:val="none" w:sz="0" w:space="0" w:color="auto"/>
        <w:right w:val="none" w:sz="0" w:space="0" w:color="auto"/>
      </w:divBdr>
    </w:div>
    <w:div w:id="1546942625">
      <w:bodyDiv w:val="1"/>
      <w:marLeft w:val="0"/>
      <w:marRight w:val="0"/>
      <w:marTop w:val="0"/>
      <w:marBottom w:val="0"/>
      <w:divBdr>
        <w:top w:val="none" w:sz="0" w:space="0" w:color="auto"/>
        <w:left w:val="none" w:sz="0" w:space="0" w:color="auto"/>
        <w:bottom w:val="none" w:sz="0" w:space="0" w:color="auto"/>
        <w:right w:val="none" w:sz="0" w:space="0" w:color="auto"/>
      </w:divBdr>
    </w:div>
    <w:div w:id="1549756659">
      <w:bodyDiv w:val="1"/>
      <w:marLeft w:val="0"/>
      <w:marRight w:val="0"/>
      <w:marTop w:val="0"/>
      <w:marBottom w:val="0"/>
      <w:divBdr>
        <w:top w:val="none" w:sz="0" w:space="0" w:color="auto"/>
        <w:left w:val="none" w:sz="0" w:space="0" w:color="auto"/>
        <w:bottom w:val="none" w:sz="0" w:space="0" w:color="auto"/>
        <w:right w:val="none" w:sz="0" w:space="0" w:color="auto"/>
      </w:divBdr>
    </w:div>
    <w:div w:id="1551840828">
      <w:bodyDiv w:val="1"/>
      <w:marLeft w:val="0"/>
      <w:marRight w:val="0"/>
      <w:marTop w:val="0"/>
      <w:marBottom w:val="0"/>
      <w:divBdr>
        <w:top w:val="none" w:sz="0" w:space="0" w:color="auto"/>
        <w:left w:val="none" w:sz="0" w:space="0" w:color="auto"/>
        <w:bottom w:val="none" w:sz="0" w:space="0" w:color="auto"/>
        <w:right w:val="none" w:sz="0" w:space="0" w:color="auto"/>
      </w:divBdr>
    </w:div>
    <w:div w:id="1557399801">
      <w:bodyDiv w:val="1"/>
      <w:marLeft w:val="0"/>
      <w:marRight w:val="0"/>
      <w:marTop w:val="0"/>
      <w:marBottom w:val="0"/>
      <w:divBdr>
        <w:top w:val="none" w:sz="0" w:space="0" w:color="auto"/>
        <w:left w:val="none" w:sz="0" w:space="0" w:color="auto"/>
        <w:bottom w:val="none" w:sz="0" w:space="0" w:color="auto"/>
        <w:right w:val="none" w:sz="0" w:space="0" w:color="auto"/>
      </w:divBdr>
    </w:div>
    <w:div w:id="1557814689">
      <w:bodyDiv w:val="1"/>
      <w:marLeft w:val="0"/>
      <w:marRight w:val="0"/>
      <w:marTop w:val="0"/>
      <w:marBottom w:val="0"/>
      <w:divBdr>
        <w:top w:val="none" w:sz="0" w:space="0" w:color="auto"/>
        <w:left w:val="none" w:sz="0" w:space="0" w:color="auto"/>
        <w:bottom w:val="none" w:sz="0" w:space="0" w:color="auto"/>
        <w:right w:val="none" w:sz="0" w:space="0" w:color="auto"/>
      </w:divBdr>
    </w:div>
    <w:div w:id="1558203554">
      <w:bodyDiv w:val="1"/>
      <w:marLeft w:val="0"/>
      <w:marRight w:val="0"/>
      <w:marTop w:val="0"/>
      <w:marBottom w:val="0"/>
      <w:divBdr>
        <w:top w:val="none" w:sz="0" w:space="0" w:color="auto"/>
        <w:left w:val="none" w:sz="0" w:space="0" w:color="auto"/>
        <w:bottom w:val="none" w:sz="0" w:space="0" w:color="auto"/>
        <w:right w:val="none" w:sz="0" w:space="0" w:color="auto"/>
      </w:divBdr>
    </w:div>
    <w:div w:id="1562015502">
      <w:bodyDiv w:val="1"/>
      <w:marLeft w:val="0"/>
      <w:marRight w:val="0"/>
      <w:marTop w:val="0"/>
      <w:marBottom w:val="0"/>
      <w:divBdr>
        <w:top w:val="none" w:sz="0" w:space="0" w:color="auto"/>
        <w:left w:val="none" w:sz="0" w:space="0" w:color="auto"/>
        <w:bottom w:val="none" w:sz="0" w:space="0" w:color="auto"/>
        <w:right w:val="none" w:sz="0" w:space="0" w:color="auto"/>
      </w:divBdr>
    </w:div>
    <w:div w:id="1570922125">
      <w:bodyDiv w:val="1"/>
      <w:marLeft w:val="0"/>
      <w:marRight w:val="0"/>
      <w:marTop w:val="0"/>
      <w:marBottom w:val="0"/>
      <w:divBdr>
        <w:top w:val="none" w:sz="0" w:space="0" w:color="auto"/>
        <w:left w:val="none" w:sz="0" w:space="0" w:color="auto"/>
        <w:bottom w:val="none" w:sz="0" w:space="0" w:color="auto"/>
        <w:right w:val="none" w:sz="0" w:space="0" w:color="auto"/>
      </w:divBdr>
    </w:div>
    <w:div w:id="1571190424">
      <w:bodyDiv w:val="1"/>
      <w:marLeft w:val="0"/>
      <w:marRight w:val="0"/>
      <w:marTop w:val="0"/>
      <w:marBottom w:val="0"/>
      <w:divBdr>
        <w:top w:val="none" w:sz="0" w:space="0" w:color="auto"/>
        <w:left w:val="none" w:sz="0" w:space="0" w:color="auto"/>
        <w:bottom w:val="none" w:sz="0" w:space="0" w:color="auto"/>
        <w:right w:val="none" w:sz="0" w:space="0" w:color="auto"/>
      </w:divBdr>
    </w:div>
    <w:div w:id="1573344927">
      <w:bodyDiv w:val="1"/>
      <w:marLeft w:val="0"/>
      <w:marRight w:val="0"/>
      <w:marTop w:val="0"/>
      <w:marBottom w:val="0"/>
      <w:divBdr>
        <w:top w:val="none" w:sz="0" w:space="0" w:color="auto"/>
        <w:left w:val="none" w:sz="0" w:space="0" w:color="auto"/>
        <w:bottom w:val="none" w:sz="0" w:space="0" w:color="auto"/>
        <w:right w:val="none" w:sz="0" w:space="0" w:color="auto"/>
      </w:divBdr>
    </w:div>
    <w:div w:id="1574899854">
      <w:bodyDiv w:val="1"/>
      <w:marLeft w:val="0"/>
      <w:marRight w:val="0"/>
      <w:marTop w:val="0"/>
      <w:marBottom w:val="0"/>
      <w:divBdr>
        <w:top w:val="none" w:sz="0" w:space="0" w:color="auto"/>
        <w:left w:val="none" w:sz="0" w:space="0" w:color="auto"/>
        <w:bottom w:val="none" w:sz="0" w:space="0" w:color="auto"/>
        <w:right w:val="none" w:sz="0" w:space="0" w:color="auto"/>
      </w:divBdr>
    </w:div>
    <w:div w:id="1579363964">
      <w:bodyDiv w:val="1"/>
      <w:marLeft w:val="0"/>
      <w:marRight w:val="0"/>
      <w:marTop w:val="0"/>
      <w:marBottom w:val="0"/>
      <w:divBdr>
        <w:top w:val="none" w:sz="0" w:space="0" w:color="auto"/>
        <w:left w:val="none" w:sz="0" w:space="0" w:color="auto"/>
        <w:bottom w:val="none" w:sz="0" w:space="0" w:color="auto"/>
        <w:right w:val="none" w:sz="0" w:space="0" w:color="auto"/>
      </w:divBdr>
    </w:div>
    <w:div w:id="1581598146">
      <w:bodyDiv w:val="1"/>
      <w:marLeft w:val="0"/>
      <w:marRight w:val="0"/>
      <w:marTop w:val="0"/>
      <w:marBottom w:val="0"/>
      <w:divBdr>
        <w:top w:val="none" w:sz="0" w:space="0" w:color="auto"/>
        <w:left w:val="none" w:sz="0" w:space="0" w:color="auto"/>
        <w:bottom w:val="none" w:sz="0" w:space="0" w:color="auto"/>
        <w:right w:val="none" w:sz="0" w:space="0" w:color="auto"/>
      </w:divBdr>
    </w:div>
    <w:div w:id="1582790908">
      <w:bodyDiv w:val="1"/>
      <w:marLeft w:val="0"/>
      <w:marRight w:val="0"/>
      <w:marTop w:val="0"/>
      <w:marBottom w:val="0"/>
      <w:divBdr>
        <w:top w:val="none" w:sz="0" w:space="0" w:color="auto"/>
        <w:left w:val="none" w:sz="0" w:space="0" w:color="auto"/>
        <w:bottom w:val="none" w:sz="0" w:space="0" w:color="auto"/>
        <w:right w:val="none" w:sz="0" w:space="0" w:color="auto"/>
      </w:divBdr>
      <w:divsChild>
        <w:div w:id="234897476">
          <w:marLeft w:val="274"/>
          <w:marRight w:val="0"/>
          <w:marTop w:val="0"/>
          <w:marBottom w:val="0"/>
          <w:divBdr>
            <w:top w:val="none" w:sz="0" w:space="0" w:color="auto"/>
            <w:left w:val="none" w:sz="0" w:space="0" w:color="auto"/>
            <w:bottom w:val="none" w:sz="0" w:space="0" w:color="auto"/>
            <w:right w:val="none" w:sz="0" w:space="0" w:color="auto"/>
          </w:divBdr>
        </w:div>
        <w:div w:id="1446194875">
          <w:marLeft w:val="274"/>
          <w:marRight w:val="0"/>
          <w:marTop w:val="0"/>
          <w:marBottom w:val="0"/>
          <w:divBdr>
            <w:top w:val="none" w:sz="0" w:space="0" w:color="auto"/>
            <w:left w:val="none" w:sz="0" w:space="0" w:color="auto"/>
            <w:bottom w:val="none" w:sz="0" w:space="0" w:color="auto"/>
            <w:right w:val="none" w:sz="0" w:space="0" w:color="auto"/>
          </w:divBdr>
        </w:div>
      </w:divsChild>
    </w:div>
    <w:div w:id="1584215029">
      <w:bodyDiv w:val="1"/>
      <w:marLeft w:val="0"/>
      <w:marRight w:val="0"/>
      <w:marTop w:val="0"/>
      <w:marBottom w:val="0"/>
      <w:divBdr>
        <w:top w:val="none" w:sz="0" w:space="0" w:color="auto"/>
        <w:left w:val="none" w:sz="0" w:space="0" w:color="auto"/>
        <w:bottom w:val="none" w:sz="0" w:space="0" w:color="auto"/>
        <w:right w:val="none" w:sz="0" w:space="0" w:color="auto"/>
      </w:divBdr>
    </w:div>
    <w:div w:id="1584945672">
      <w:bodyDiv w:val="1"/>
      <w:marLeft w:val="0"/>
      <w:marRight w:val="0"/>
      <w:marTop w:val="0"/>
      <w:marBottom w:val="0"/>
      <w:divBdr>
        <w:top w:val="none" w:sz="0" w:space="0" w:color="auto"/>
        <w:left w:val="none" w:sz="0" w:space="0" w:color="auto"/>
        <w:bottom w:val="none" w:sz="0" w:space="0" w:color="auto"/>
        <w:right w:val="none" w:sz="0" w:space="0" w:color="auto"/>
      </w:divBdr>
    </w:div>
    <w:div w:id="1585651192">
      <w:bodyDiv w:val="1"/>
      <w:marLeft w:val="0"/>
      <w:marRight w:val="0"/>
      <w:marTop w:val="0"/>
      <w:marBottom w:val="0"/>
      <w:divBdr>
        <w:top w:val="none" w:sz="0" w:space="0" w:color="auto"/>
        <w:left w:val="none" w:sz="0" w:space="0" w:color="auto"/>
        <w:bottom w:val="none" w:sz="0" w:space="0" w:color="auto"/>
        <w:right w:val="none" w:sz="0" w:space="0" w:color="auto"/>
      </w:divBdr>
    </w:div>
    <w:div w:id="1585842192">
      <w:bodyDiv w:val="1"/>
      <w:marLeft w:val="0"/>
      <w:marRight w:val="0"/>
      <w:marTop w:val="0"/>
      <w:marBottom w:val="0"/>
      <w:divBdr>
        <w:top w:val="none" w:sz="0" w:space="0" w:color="auto"/>
        <w:left w:val="none" w:sz="0" w:space="0" w:color="auto"/>
        <w:bottom w:val="none" w:sz="0" w:space="0" w:color="auto"/>
        <w:right w:val="none" w:sz="0" w:space="0" w:color="auto"/>
      </w:divBdr>
    </w:div>
    <w:div w:id="1590652251">
      <w:bodyDiv w:val="1"/>
      <w:marLeft w:val="0"/>
      <w:marRight w:val="0"/>
      <w:marTop w:val="0"/>
      <w:marBottom w:val="0"/>
      <w:divBdr>
        <w:top w:val="none" w:sz="0" w:space="0" w:color="auto"/>
        <w:left w:val="none" w:sz="0" w:space="0" w:color="auto"/>
        <w:bottom w:val="none" w:sz="0" w:space="0" w:color="auto"/>
        <w:right w:val="none" w:sz="0" w:space="0" w:color="auto"/>
      </w:divBdr>
    </w:div>
    <w:div w:id="1592204102">
      <w:bodyDiv w:val="1"/>
      <w:marLeft w:val="0"/>
      <w:marRight w:val="0"/>
      <w:marTop w:val="0"/>
      <w:marBottom w:val="0"/>
      <w:divBdr>
        <w:top w:val="none" w:sz="0" w:space="0" w:color="auto"/>
        <w:left w:val="none" w:sz="0" w:space="0" w:color="auto"/>
        <w:bottom w:val="none" w:sz="0" w:space="0" w:color="auto"/>
        <w:right w:val="none" w:sz="0" w:space="0" w:color="auto"/>
      </w:divBdr>
    </w:div>
    <w:div w:id="1596984175">
      <w:bodyDiv w:val="1"/>
      <w:marLeft w:val="0"/>
      <w:marRight w:val="0"/>
      <w:marTop w:val="0"/>
      <w:marBottom w:val="0"/>
      <w:divBdr>
        <w:top w:val="none" w:sz="0" w:space="0" w:color="auto"/>
        <w:left w:val="none" w:sz="0" w:space="0" w:color="auto"/>
        <w:bottom w:val="none" w:sz="0" w:space="0" w:color="auto"/>
        <w:right w:val="none" w:sz="0" w:space="0" w:color="auto"/>
      </w:divBdr>
    </w:div>
    <w:div w:id="1597597294">
      <w:bodyDiv w:val="1"/>
      <w:marLeft w:val="0"/>
      <w:marRight w:val="0"/>
      <w:marTop w:val="0"/>
      <w:marBottom w:val="0"/>
      <w:divBdr>
        <w:top w:val="none" w:sz="0" w:space="0" w:color="auto"/>
        <w:left w:val="none" w:sz="0" w:space="0" w:color="auto"/>
        <w:bottom w:val="none" w:sz="0" w:space="0" w:color="auto"/>
        <w:right w:val="none" w:sz="0" w:space="0" w:color="auto"/>
      </w:divBdr>
    </w:div>
    <w:div w:id="1598053459">
      <w:bodyDiv w:val="1"/>
      <w:marLeft w:val="0"/>
      <w:marRight w:val="0"/>
      <w:marTop w:val="0"/>
      <w:marBottom w:val="0"/>
      <w:divBdr>
        <w:top w:val="none" w:sz="0" w:space="0" w:color="auto"/>
        <w:left w:val="none" w:sz="0" w:space="0" w:color="auto"/>
        <w:bottom w:val="none" w:sz="0" w:space="0" w:color="auto"/>
        <w:right w:val="none" w:sz="0" w:space="0" w:color="auto"/>
      </w:divBdr>
    </w:div>
    <w:div w:id="1599677718">
      <w:bodyDiv w:val="1"/>
      <w:marLeft w:val="0"/>
      <w:marRight w:val="0"/>
      <w:marTop w:val="0"/>
      <w:marBottom w:val="0"/>
      <w:divBdr>
        <w:top w:val="none" w:sz="0" w:space="0" w:color="auto"/>
        <w:left w:val="none" w:sz="0" w:space="0" w:color="auto"/>
        <w:bottom w:val="none" w:sz="0" w:space="0" w:color="auto"/>
        <w:right w:val="none" w:sz="0" w:space="0" w:color="auto"/>
      </w:divBdr>
    </w:div>
    <w:div w:id="1607424503">
      <w:bodyDiv w:val="1"/>
      <w:marLeft w:val="0"/>
      <w:marRight w:val="0"/>
      <w:marTop w:val="0"/>
      <w:marBottom w:val="0"/>
      <w:divBdr>
        <w:top w:val="none" w:sz="0" w:space="0" w:color="auto"/>
        <w:left w:val="none" w:sz="0" w:space="0" w:color="auto"/>
        <w:bottom w:val="none" w:sz="0" w:space="0" w:color="auto"/>
        <w:right w:val="none" w:sz="0" w:space="0" w:color="auto"/>
      </w:divBdr>
    </w:div>
    <w:div w:id="1611470125">
      <w:bodyDiv w:val="1"/>
      <w:marLeft w:val="0"/>
      <w:marRight w:val="0"/>
      <w:marTop w:val="0"/>
      <w:marBottom w:val="0"/>
      <w:divBdr>
        <w:top w:val="none" w:sz="0" w:space="0" w:color="auto"/>
        <w:left w:val="none" w:sz="0" w:space="0" w:color="auto"/>
        <w:bottom w:val="none" w:sz="0" w:space="0" w:color="auto"/>
        <w:right w:val="none" w:sz="0" w:space="0" w:color="auto"/>
      </w:divBdr>
    </w:div>
    <w:div w:id="1616667850">
      <w:bodyDiv w:val="1"/>
      <w:marLeft w:val="0"/>
      <w:marRight w:val="0"/>
      <w:marTop w:val="0"/>
      <w:marBottom w:val="0"/>
      <w:divBdr>
        <w:top w:val="none" w:sz="0" w:space="0" w:color="auto"/>
        <w:left w:val="none" w:sz="0" w:space="0" w:color="auto"/>
        <w:bottom w:val="none" w:sz="0" w:space="0" w:color="auto"/>
        <w:right w:val="none" w:sz="0" w:space="0" w:color="auto"/>
      </w:divBdr>
    </w:div>
    <w:div w:id="1617443688">
      <w:bodyDiv w:val="1"/>
      <w:marLeft w:val="0"/>
      <w:marRight w:val="0"/>
      <w:marTop w:val="0"/>
      <w:marBottom w:val="0"/>
      <w:divBdr>
        <w:top w:val="none" w:sz="0" w:space="0" w:color="auto"/>
        <w:left w:val="none" w:sz="0" w:space="0" w:color="auto"/>
        <w:bottom w:val="none" w:sz="0" w:space="0" w:color="auto"/>
        <w:right w:val="none" w:sz="0" w:space="0" w:color="auto"/>
      </w:divBdr>
    </w:div>
    <w:div w:id="1617634830">
      <w:bodyDiv w:val="1"/>
      <w:marLeft w:val="0"/>
      <w:marRight w:val="0"/>
      <w:marTop w:val="0"/>
      <w:marBottom w:val="0"/>
      <w:divBdr>
        <w:top w:val="none" w:sz="0" w:space="0" w:color="auto"/>
        <w:left w:val="none" w:sz="0" w:space="0" w:color="auto"/>
        <w:bottom w:val="none" w:sz="0" w:space="0" w:color="auto"/>
        <w:right w:val="none" w:sz="0" w:space="0" w:color="auto"/>
      </w:divBdr>
    </w:div>
    <w:div w:id="1621841313">
      <w:bodyDiv w:val="1"/>
      <w:marLeft w:val="0"/>
      <w:marRight w:val="0"/>
      <w:marTop w:val="0"/>
      <w:marBottom w:val="0"/>
      <w:divBdr>
        <w:top w:val="none" w:sz="0" w:space="0" w:color="auto"/>
        <w:left w:val="none" w:sz="0" w:space="0" w:color="auto"/>
        <w:bottom w:val="none" w:sz="0" w:space="0" w:color="auto"/>
        <w:right w:val="none" w:sz="0" w:space="0" w:color="auto"/>
      </w:divBdr>
    </w:div>
    <w:div w:id="1633515475">
      <w:bodyDiv w:val="1"/>
      <w:marLeft w:val="0"/>
      <w:marRight w:val="0"/>
      <w:marTop w:val="0"/>
      <w:marBottom w:val="0"/>
      <w:divBdr>
        <w:top w:val="none" w:sz="0" w:space="0" w:color="auto"/>
        <w:left w:val="none" w:sz="0" w:space="0" w:color="auto"/>
        <w:bottom w:val="none" w:sz="0" w:space="0" w:color="auto"/>
        <w:right w:val="none" w:sz="0" w:space="0" w:color="auto"/>
      </w:divBdr>
    </w:div>
    <w:div w:id="1638297616">
      <w:bodyDiv w:val="1"/>
      <w:marLeft w:val="0"/>
      <w:marRight w:val="0"/>
      <w:marTop w:val="0"/>
      <w:marBottom w:val="0"/>
      <w:divBdr>
        <w:top w:val="none" w:sz="0" w:space="0" w:color="auto"/>
        <w:left w:val="none" w:sz="0" w:space="0" w:color="auto"/>
        <w:bottom w:val="none" w:sz="0" w:space="0" w:color="auto"/>
        <w:right w:val="none" w:sz="0" w:space="0" w:color="auto"/>
      </w:divBdr>
    </w:div>
    <w:div w:id="1642881832">
      <w:bodyDiv w:val="1"/>
      <w:marLeft w:val="0"/>
      <w:marRight w:val="0"/>
      <w:marTop w:val="0"/>
      <w:marBottom w:val="0"/>
      <w:divBdr>
        <w:top w:val="none" w:sz="0" w:space="0" w:color="auto"/>
        <w:left w:val="none" w:sz="0" w:space="0" w:color="auto"/>
        <w:bottom w:val="none" w:sz="0" w:space="0" w:color="auto"/>
        <w:right w:val="none" w:sz="0" w:space="0" w:color="auto"/>
      </w:divBdr>
    </w:div>
    <w:div w:id="1643460186">
      <w:bodyDiv w:val="1"/>
      <w:marLeft w:val="0"/>
      <w:marRight w:val="0"/>
      <w:marTop w:val="0"/>
      <w:marBottom w:val="0"/>
      <w:divBdr>
        <w:top w:val="none" w:sz="0" w:space="0" w:color="auto"/>
        <w:left w:val="none" w:sz="0" w:space="0" w:color="auto"/>
        <w:bottom w:val="none" w:sz="0" w:space="0" w:color="auto"/>
        <w:right w:val="none" w:sz="0" w:space="0" w:color="auto"/>
      </w:divBdr>
    </w:div>
    <w:div w:id="1643658965">
      <w:bodyDiv w:val="1"/>
      <w:marLeft w:val="0"/>
      <w:marRight w:val="0"/>
      <w:marTop w:val="0"/>
      <w:marBottom w:val="0"/>
      <w:divBdr>
        <w:top w:val="none" w:sz="0" w:space="0" w:color="auto"/>
        <w:left w:val="none" w:sz="0" w:space="0" w:color="auto"/>
        <w:bottom w:val="none" w:sz="0" w:space="0" w:color="auto"/>
        <w:right w:val="none" w:sz="0" w:space="0" w:color="auto"/>
      </w:divBdr>
    </w:div>
    <w:div w:id="1643921239">
      <w:bodyDiv w:val="1"/>
      <w:marLeft w:val="0"/>
      <w:marRight w:val="0"/>
      <w:marTop w:val="0"/>
      <w:marBottom w:val="0"/>
      <w:divBdr>
        <w:top w:val="none" w:sz="0" w:space="0" w:color="auto"/>
        <w:left w:val="none" w:sz="0" w:space="0" w:color="auto"/>
        <w:bottom w:val="none" w:sz="0" w:space="0" w:color="auto"/>
        <w:right w:val="none" w:sz="0" w:space="0" w:color="auto"/>
      </w:divBdr>
    </w:div>
    <w:div w:id="1644195249">
      <w:bodyDiv w:val="1"/>
      <w:marLeft w:val="0"/>
      <w:marRight w:val="0"/>
      <w:marTop w:val="0"/>
      <w:marBottom w:val="0"/>
      <w:divBdr>
        <w:top w:val="none" w:sz="0" w:space="0" w:color="auto"/>
        <w:left w:val="none" w:sz="0" w:space="0" w:color="auto"/>
        <w:bottom w:val="none" w:sz="0" w:space="0" w:color="auto"/>
        <w:right w:val="none" w:sz="0" w:space="0" w:color="auto"/>
      </w:divBdr>
    </w:div>
    <w:div w:id="1644390819">
      <w:bodyDiv w:val="1"/>
      <w:marLeft w:val="0"/>
      <w:marRight w:val="0"/>
      <w:marTop w:val="0"/>
      <w:marBottom w:val="0"/>
      <w:divBdr>
        <w:top w:val="none" w:sz="0" w:space="0" w:color="auto"/>
        <w:left w:val="none" w:sz="0" w:space="0" w:color="auto"/>
        <w:bottom w:val="none" w:sz="0" w:space="0" w:color="auto"/>
        <w:right w:val="none" w:sz="0" w:space="0" w:color="auto"/>
      </w:divBdr>
      <w:divsChild>
        <w:div w:id="1501773226">
          <w:marLeft w:val="461"/>
          <w:marRight w:val="0"/>
          <w:marTop w:val="0"/>
          <w:marBottom w:val="0"/>
          <w:divBdr>
            <w:top w:val="none" w:sz="0" w:space="0" w:color="auto"/>
            <w:left w:val="none" w:sz="0" w:space="0" w:color="auto"/>
            <w:bottom w:val="none" w:sz="0" w:space="0" w:color="auto"/>
            <w:right w:val="none" w:sz="0" w:space="0" w:color="auto"/>
          </w:divBdr>
        </w:div>
        <w:div w:id="883911583">
          <w:marLeft w:val="461"/>
          <w:marRight w:val="0"/>
          <w:marTop w:val="0"/>
          <w:marBottom w:val="0"/>
          <w:divBdr>
            <w:top w:val="none" w:sz="0" w:space="0" w:color="auto"/>
            <w:left w:val="none" w:sz="0" w:space="0" w:color="auto"/>
            <w:bottom w:val="none" w:sz="0" w:space="0" w:color="auto"/>
            <w:right w:val="none" w:sz="0" w:space="0" w:color="auto"/>
          </w:divBdr>
        </w:div>
        <w:div w:id="786697516">
          <w:marLeft w:val="461"/>
          <w:marRight w:val="0"/>
          <w:marTop w:val="0"/>
          <w:marBottom w:val="0"/>
          <w:divBdr>
            <w:top w:val="none" w:sz="0" w:space="0" w:color="auto"/>
            <w:left w:val="none" w:sz="0" w:space="0" w:color="auto"/>
            <w:bottom w:val="none" w:sz="0" w:space="0" w:color="auto"/>
            <w:right w:val="none" w:sz="0" w:space="0" w:color="auto"/>
          </w:divBdr>
        </w:div>
      </w:divsChild>
    </w:div>
    <w:div w:id="1645157639">
      <w:bodyDiv w:val="1"/>
      <w:marLeft w:val="0"/>
      <w:marRight w:val="0"/>
      <w:marTop w:val="0"/>
      <w:marBottom w:val="0"/>
      <w:divBdr>
        <w:top w:val="none" w:sz="0" w:space="0" w:color="auto"/>
        <w:left w:val="none" w:sz="0" w:space="0" w:color="auto"/>
        <w:bottom w:val="none" w:sz="0" w:space="0" w:color="auto"/>
        <w:right w:val="none" w:sz="0" w:space="0" w:color="auto"/>
      </w:divBdr>
    </w:div>
    <w:div w:id="1647663132">
      <w:bodyDiv w:val="1"/>
      <w:marLeft w:val="0"/>
      <w:marRight w:val="0"/>
      <w:marTop w:val="0"/>
      <w:marBottom w:val="0"/>
      <w:divBdr>
        <w:top w:val="none" w:sz="0" w:space="0" w:color="auto"/>
        <w:left w:val="none" w:sz="0" w:space="0" w:color="auto"/>
        <w:bottom w:val="none" w:sz="0" w:space="0" w:color="auto"/>
        <w:right w:val="none" w:sz="0" w:space="0" w:color="auto"/>
      </w:divBdr>
    </w:div>
    <w:div w:id="1649625733">
      <w:bodyDiv w:val="1"/>
      <w:marLeft w:val="0"/>
      <w:marRight w:val="0"/>
      <w:marTop w:val="0"/>
      <w:marBottom w:val="0"/>
      <w:divBdr>
        <w:top w:val="none" w:sz="0" w:space="0" w:color="auto"/>
        <w:left w:val="none" w:sz="0" w:space="0" w:color="auto"/>
        <w:bottom w:val="none" w:sz="0" w:space="0" w:color="auto"/>
        <w:right w:val="none" w:sz="0" w:space="0" w:color="auto"/>
      </w:divBdr>
    </w:div>
    <w:div w:id="1650674256">
      <w:bodyDiv w:val="1"/>
      <w:marLeft w:val="0"/>
      <w:marRight w:val="0"/>
      <w:marTop w:val="0"/>
      <w:marBottom w:val="0"/>
      <w:divBdr>
        <w:top w:val="none" w:sz="0" w:space="0" w:color="auto"/>
        <w:left w:val="none" w:sz="0" w:space="0" w:color="auto"/>
        <w:bottom w:val="none" w:sz="0" w:space="0" w:color="auto"/>
        <w:right w:val="none" w:sz="0" w:space="0" w:color="auto"/>
      </w:divBdr>
    </w:div>
    <w:div w:id="1656109791">
      <w:bodyDiv w:val="1"/>
      <w:marLeft w:val="0"/>
      <w:marRight w:val="0"/>
      <w:marTop w:val="0"/>
      <w:marBottom w:val="0"/>
      <w:divBdr>
        <w:top w:val="none" w:sz="0" w:space="0" w:color="auto"/>
        <w:left w:val="none" w:sz="0" w:space="0" w:color="auto"/>
        <w:bottom w:val="none" w:sz="0" w:space="0" w:color="auto"/>
        <w:right w:val="none" w:sz="0" w:space="0" w:color="auto"/>
      </w:divBdr>
    </w:div>
    <w:div w:id="1661226825">
      <w:bodyDiv w:val="1"/>
      <w:marLeft w:val="0"/>
      <w:marRight w:val="0"/>
      <w:marTop w:val="0"/>
      <w:marBottom w:val="0"/>
      <w:divBdr>
        <w:top w:val="none" w:sz="0" w:space="0" w:color="auto"/>
        <w:left w:val="none" w:sz="0" w:space="0" w:color="auto"/>
        <w:bottom w:val="none" w:sz="0" w:space="0" w:color="auto"/>
        <w:right w:val="none" w:sz="0" w:space="0" w:color="auto"/>
      </w:divBdr>
    </w:div>
    <w:div w:id="1665549668">
      <w:bodyDiv w:val="1"/>
      <w:marLeft w:val="0"/>
      <w:marRight w:val="0"/>
      <w:marTop w:val="0"/>
      <w:marBottom w:val="0"/>
      <w:divBdr>
        <w:top w:val="none" w:sz="0" w:space="0" w:color="auto"/>
        <w:left w:val="none" w:sz="0" w:space="0" w:color="auto"/>
        <w:bottom w:val="none" w:sz="0" w:space="0" w:color="auto"/>
        <w:right w:val="none" w:sz="0" w:space="0" w:color="auto"/>
      </w:divBdr>
    </w:div>
    <w:div w:id="1667898964">
      <w:bodyDiv w:val="1"/>
      <w:marLeft w:val="0"/>
      <w:marRight w:val="0"/>
      <w:marTop w:val="0"/>
      <w:marBottom w:val="0"/>
      <w:divBdr>
        <w:top w:val="none" w:sz="0" w:space="0" w:color="auto"/>
        <w:left w:val="none" w:sz="0" w:space="0" w:color="auto"/>
        <w:bottom w:val="none" w:sz="0" w:space="0" w:color="auto"/>
        <w:right w:val="none" w:sz="0" w:space="0" w:color="auto"/>
      </w:divBdr>
    </w:div>
    <w:div w:id="1668248123">
      <w:bodyDiv w:val="1"/>
      <w:marLeft w:val="0"/>
      <w:marRight w:val="0"/>
      <w:marTop w:val="0"/>
      <w:marBottom w:val="0"/>
      <w:divBdr>
        <w:top w:val="none" w:sz="0" w:space="0" w:color="auto"/>
        <w:left w:val="none" w:sz="0" w:space="0" w:color="auto"/>
        <w:bottom w:val="none" w:sz="0" w:space="0" w:color="auto"/>
        <w:right w:val="none" w:sz="0" w:space="0" w:color="auto"/>
      </w:divBdr>
    </w:div>
    <w:div w:id="1669290788">
      <w:bodyDiv w:val="1"/>
      <w:marLeft w:val="0"/>
      <w:marRight w:val="0"/>
      <w:marTop w:val="0"/>
      <w:marBottom w:val="0"/>
      <w:divBdr>
        <w:top w:val="none" w:sz="0" w:space="0" w:color="auto"/>
        <w:left w:val="none" w:sz="0" w:space="0" w:color="auto"/>
        <w:bottom w:val="none" w:sz="0" w:space="0" w:color="auto"/>
        <w:right w:val="none" w:sz="0" w:space="0" w:color="auto"/>
      </w:divBdr>
    </w:div>
    <w:div w:id="1669749836">
      <w:bodyDiv w:val="1"/>
      <w:marLeft w:val="0"/>
      <w:marRight w:val="0"/>
      <w:marTop w:val="0"/>
      <w:marBottom w:val="0"/>
      <w:divBdr>
        <w:top w:val="none" w:sz="0" w:space="0" w:color="auto"/>
        <w:left w:val="none" w:sz="0" w:space="0" w:color="auto"/>
        <w:bottom w:val="none" w:sz="0" w:space="0" w:color="auto"/>
        <w:right w:val="none" w:sz="0" w:space="0" w:color="auto"/>
      </w:divBdr>
    </w:div>
    <w:div w:id="1669862512">
      <w:bodyDiv w:val="1"/>
      <w:marLeft w:val="0"/>
      <w:marRight w:val="0"/>
      <w:marTop w:val="0"/>
      <w:marBottom w:val="0"/>
      <w:divBdr>
        <w:top w:val="none" w:sz="0" w:space="0" w:color="auto"/>
        <w:left w:val="none" w:sz="0" w:space="0" w:color="auto"/>
        <w:bottom w:val="none" w:sz="0" w:space="0" w:color="auto"/>
        <w:right w:val="none" w:sz="0" w:space="0" w:color="auto"/>
      </w:divBdr>
    </w:div>
    <w:div w:id="1671443812">
      <w:bodyDiv w:val="1"/>
      <w:marLeft w:val="0"/>
      <w:marRight w:val="0"/>
      <w:marTop w:val="0"/>
      <w:marBottom w:val="0"/>
      <w:divBdr>
        <w:top w:val="none" w:sz="0" w:space="0" w:color="auto"/>
        <w:left w:val="none" w:sz="0" w:space="0" w:color="auto"/>
        <w:bottom w:val="none" w:sz="0" w:space="0" w:color="auto"/>
        <w:right w:val="none" w:sz="0" w:space="0" w:color="auto"/>
      </w:divBdr>
    </w:div>
    <w:div w:id="1672827071">
      <w:bodyDiv w:val="1"/>
      <w:marLeft w:val="0"/>
      <w:marRight w:val="0"/>
      <w:marTop w:val="0"/>
      <w:marBottom w:val="0"/>
      <w:divBdr>
        <w:top w:val="none" w:sz="0" w:space="0" w:color="auto"/>
        <w:left w:val="none" w:sz="0" w:space="0" w:color="auto"/>
        <w:bottom w:val="none" w:sz="0" w:space="0" w:color="auto"/>
        <w:right w:val="none" w:sz="0" w:space="0" w:color="auto"/>
      </w:divBdr>
    </w:div>
    <w:div w:id="1678583252">
      <w:bodyDiv w:val="1"/>
      <w:marLeft w:val="0"/>
      <w:marRight w:val="0"/>
      <w:marTop w:val="0"/>
      <w:marBottom w:val="0"/>
      <w:divBdr>
        <w:top w:val="none" w:sz="0" w:space="0" w:color="auto"/>
        <w:left w:val="none" w:sz="0" w:space="0" w:color="auto"/>
        <w:bottom w:val="none" w:sz="0" w:space="0" w:color="auto"/>
        <w:right w:val="none" w:sz="0" w:space="0" w:color="auto"/>
      </w:divBdr>
    </w:div>
    <w:div w:id="1679691511">
      <w:bodyDiv w:val="1"/>
      <w:marLeft w:val="0"/>
      <w:marRight w:val="0"/>
      <w:marTop w:val="0"/>
      <w:marBottom w:val="0"/>
      <w:divBdr>
        <w:top w:val="none" w:sz="0" w:space="0" w:color="auto"/>
        <w:left w:val="none" w:sz="0" w:space="0" w:color="auto"/>
        <w:bottom w:val="none" w:sz="0" w:space="0" w:color="auto"/>
        <w:right w:val="none" w:sz="0" w:space="0" w:color="auto"/>
      </w:divBdr>
      <w:divsChild>
        <w:div w:id="1416435517">
          <w:marLeft w:val="274"/>
          <w:marRight w:val="0"/>
          <w:marTop w:val="86"/>
          <w:marBottom w:val="0"/>
          <w:divBdr>
            <w:top w:val="none" w:sz="0" w:space="0" w:color="auto"/>
            <w:left w:val="none" w:sz="0" w:space="0" w:color="auto"/>
            <w:bottom w:val="none" w:sz="0" w:space="0" w:color="auto"/>
            <w:right w:val="none" w:sz="0" w:space="0" w:color="auto"/>
          </w:divBdr>
        </w:div>
        <w:div w:id="1776437883">
          <w:marLeft w:val="274"/>
          <w:marRight w:val="0"/>
          <w:marTop w:val="86"/>
          <w:marBottom w:val="0"/>
          <w:divBdr>
            <w:top w:val="none" w:sz="0" w:space="0" w:color="auto"/>
            <w:left w:val="none" w:sz="0" w:space="0" w:color="auto"/>
            <w:bottom w:val="none" w:sz="0" w:space="0" w:color="auto"/>
            <w:right w:val="none" w:sz="0" w:space="0" w:color="auto"/>
          </w:divBdr>
        </w:div>
      </w:divsChild>
    </w:div>
    <w:div w:id="1680350685">
      <w:bodyDiv w:val="1"/>
      <w:marLeft w:val="0"/>
      <w:marRight w:val="0"/>
      <w:marTop w:val="0"/>
      <w:marBottom w:val="0"/>
      <w:divBdr>
        <w:top w:val="none" w:sz="0" w:space="0" w:color="auto"/>
        <w:left w:val="none" w:sz="0" w:space="0" w:color="auto"/>
        <w:bottom w:val="none" w:sz="0" w:space="0" w:color="auto"/>
        <w:right w:val="none" w:sz="0" w:space="0" w:color="auto"/>
      </w:divBdr>
    </w:div>
    <w:div w:id="1680425993">
      <w:bodyDiv w:val="1"/>
      <w:marLeft w:val="0"/>
      <w:marRight w:val="0"/>
      <w:marTop w:val="0"/>
      <w:marBottom w:val="0"/>
      <w:divBdr>
        <w:top w:val="none" w:sz="0" w:space="0" w:color="auto"/>
        <w:left w:val="none" w:sz="0" w:space="0" w:color="auto"/>
        <w:bottom w:val="none" w:sz="0" w:space="0" w:color="auto"/>
        <w:right w:val="none" w:sz="0" w:space="0" w:color="auto"/>
      </w:divBdr>
    </w:div>
    <w:div w:id="1681926277">
      <w:bodyDiv w:val="1"/>
      <w:marLeft w:val="0"/>
      <w:marRight w:val="0"/>
      <w:marTop w:val="0"/>
      <w:marBottom w:val="0"/>
      <w:divBdr>
        <w:top w:val="none" w:sz="0" w:space="0" w:color="auto"/>
        <w:left w:val="none" w:sz="0" w:space="0" w:color="auto"/>
        <w:bottom w:val="none" w:sz="0" w:space="0" w:color="auto"/>
        <w:right w:val="none" w:sz="0" w:space="0" w:color="auto"/>
      </w:divBdr>
    </w:div>
    <w:div w:id="1685664655">
      <w:bodyDiv w:val="1"/>
      <w:marLeft w:val="0"/>
      <w:marRight w:val="0"/>
      <w:marTop w:val="0"/>
      <w:marBottom w:val="0"/>
      <w:divBdr>
        <w:top w:val="none" w:sz="0" w:space="0" w:color="auto"/>
        <w:left w:val="none" w:sz="0" w:space="0" w:color="auto"/>
        <w:bottom w:val="none" w:sz="0" w:space="0" w:color="auto"/>
        <w:right w:val="none" w:sz="0" w:space="0" w:color="auto"/>
      </w:divBdr>
    </w:div>
    <w:div w:id="1685743590">
      <w:bodyDiv w:val="1"/>
      <w:marLeft w:val="0"/>
      <w:marRight w:val="0"/>
      <w:marTop w:val="0"/>
      <w:marBottom w:val="0"/>
      <w:divBdr>
        <w:top w:val="none" w:sz="0" w:space="0" w:color="auto"/>
        <w:left w:val="none" w:sz="0" w:space="0" w:color="auto"/>
        <w:bottom w:val="none" w:sz="0" w:space="0" w:color="auto"/>
        <w:right w:val="none" w:sz="0" w:space="0" w:color="auto"/>
      </w:divBdr>
    </w:div>
    <w:div w:id="1697776111">
      <w:bodyDiv w:val="1"/>
      <w:marLeft w:val="0"/>
      <w:marRight w:val="0"/>
      <w:marTop w:val="0"/>
      <w:marBottom w:val="0"/>
      <w:divBdr>
        <w:top w:val="none" w:sz="0" w:space="0" w:color="auto"/>
        <w:left w:val="none" w:sz="0" w:space="0" w:color="auto"/>
        <w:bottom w:val="none" w:sz="0" w:space="0" w:color="auto"/>
        <w:right w:val="none" w:sz="0" w:space="0" w:color="auto"/>
      </w:divBdr>
    </w:div>
    <w:div w:id="1698651250">
      <w:bodyDiv w:val="1"/>
      <w:marLeft w:val="0"/>
      <w:marRight w:val="0"/>
      <w:marTop w:val="0"/>
      <w:marBottom w:val="0"/>
      <w:divBdr>
        <w:top w:val="none" w:sz="0" w:space="0" w:color="auto"/>
        <w:left w:val="none" w:sz="0" w:space="0" w:color="auto"/>
        <w:bottom w:val="none" w:sz="0" w:space="0" w:color="auto"/>
        <w:right w:val="none" w:sz="0" w:space="0" w:color="auto"/>
      </w:divBdr>
    </w:div>
    <w:div w:id="1701084682">
      <w:bodyDiv w:val="1"/>
      <w:marLeft w:val="0"/>
      <w:marRight w:val="0"/>
      <w:marTop w:val="0"/>
      <w:marBottom w:val="0"/>
      <w:divBdr>
        <w:top w:val="none" w:sz="0" w:space="0" w:color="auto"/>
        <w:left w:val="none" w:sz="0" w:space="0" w:color="auto"/>
        <w:bottom w:val="none" w:sz="0" w:space="0" w:color="auto"/>
        <w:right w:val="none" w:sz="0" w:space="0" w:color="auto"/>
      </w:divBdr>
    </w:div>
    <w:div w:id="1701203127">
      <w:bodyDiv w:val="1"/>
      <w:marLeft w:val="0"/>
      <w:marRight w:val="0"/>
      <w:marTop w:val="0"/>
      <w:marBottom w:val="0"/>
      <w:divBdr>
        <w:top w:val="none" w:sz="0" w:space="0" w:color="auto"/>
        <w:left w:val="none" w:sz="0" w:space="0" w:color="auto"/>
        <w:bottom w:val="none" w:sz="0" w:space="0" w:color="auto"/>
        <w:right w:val="none" w:sz="0" w:space="0" w:color="auto"/>
      </w:divBdr>
    </w:div>
    <w:div w:id="1701781430">
      <w:bodyDiv w:val="1"/>
      <w:marLeft w:val="0"/>
      <w:marRight w:val="0"/>
      <w:marTop w:val="0"/>
      <w:marBottom w:val="0"/>
      <w:divBdr>
        <w:top w:val="none" w:sz="0" w:space="0" w:color="auto"/>
        <w:left w:val="none" w:sz="0" w:space="0" w:color="auto"/>
        <w:bottom w:val="none" w:sz="0" w:space="0" w:color="auto"/>
        <w:right w:val="none" w:sz="0" w:space="0" w:color="auto"/>
      </w:divBdr>
    </w:div>
    <w:div w:id="1702391904">
      <w:bodyDiv w:val="1"/>
      <w:marLeft w:val="0"/>
      <w:marRight w:val="0"/>
      <w:marTop w:val="0"/>
      <w:marBottom w:val="0"/>
      <w:divBdr>
        <w:top w:val="none" w:sz="0" w:space="0" w:color="auto"/>
        <w:left w:val="none" w:sz="0" w:space="0" w:color="auto"/>
        <w:bottom w:val="none" w:sz="0" w:space="0" w:color="auto"/>
        <w:right w:val="none" w:sz="0" w:space="0" w:color="auto"/>
      </w:divBdr>
    </w:div>
    <w:div w:id="1703552795">
      <w:bodyDiv w:val="1"/>
      <w:marLeft w:val="0"/>
      <w:marRight w:val="0"/>
      <w:marTop w:val="0"/>
      <w:marBottom w:val="0"/>
      <w:divBdr>
        <w:top w:val="none" w:sz="0" w:space="0" w:color="auto"/>
        <w:left w:val="none" w:sz="0" w:space="0" w:color="auto"/>
        <w:bottom w:val="none" w:sz="0" w:space="0" w:color="auto"/>
        <w:right w:val="none" w:sz="0" w:space="0" w:color="auto"/>
      </w:divBdr>
    </w:div>
    <w:div w:id="1705642189">
      <w:bodyDiv w:val="1"/>
      <w:marLeft w:val="0"/>
      <w:marRight w:val="0"/>
      <w:marTop w:val="0"/>
      <w:marBottom w:val="0"/>
      <w:divBdr>
        <w:top w:val="none" w:sz="0" w:space="0" w:color="auto"/>
        <w:left w:val="none" w:sz="0" w:space="0" w:color="auto"/>
        <w:bottom w:val="none" w:sz="0" w:space="0" w:color="auto"/>
        <w:right w:val="none" w:sz="0" w:space="0" w:color="auto"/>
      </w:divBdr>
    </w:div>
    <w:div w:id="1707287484">
      <w:bodyDiv w:val="1"/>
      <w:marLeft w:val="0"/>
      <w:marRight w:val="0"/>
      <w:marTop w:val="0"/>
      <w:marBottom w:val="0"/>
      <w:divBdr>
        <w:top w:val="none" w:sz="0" w:space="0" w:color="auto"/>
        <w:left w:val="none" w:sz="0" w:space="0" w:color="auto"/>
        <w:bottom w:val="none" w:sz="0" w:space="0" w:color="auto"/>
        <w:right w:val="none" w:sz="0" w:space="0" w:color="auto"/>
      </w:divBdr>
    </w:div>
    <w:div w:id="1707756170">
      <w:bodyDiv w:val="1"/>
      <w:marLeft w:val="0"/>
      <w:marRight w:val="0"/>
      <w:marTop w:val="0"/>
      <w:marBottom w:val="0"/>
      <w:divBdr>
        <w:top w:val="none" w:sz="0" w:space="0" w:color="auto"/>
        <w:left w:val="none" w:sz="0" w:space="0" w:color="auto"/>
        <w:bottom w:val="none" w:sz="0" w:space="0" w:color="auto"/>
        <w:right w:val="none" w:sz="0" w:space="0" w:color="auto"/>
      </w:divBdr>
    </w:div>
    <w:div w:id="1708676045">
      <w:bodyDiv w:val="1"/>
      <w:marLeft w:val="0"/>
      <w:marRight w:val="0"/>
      <w:marTop w:val="0"/>
      <w:marBottom w:val="0"/>
      <w:divBdr>
        <w:top w:val="none" w:sz="0" w:space="0" w:color="auto"/>
        <w:left w:val="none" w:sz="0" w:space="0" w:color="auto"/>
        <w:bottom w:val="none" w:sz="0" w:space="0" w:color="auto"/>
        <w:right w:val="none" w:sz="0" w:space="0" w:color="auto"/>
      </w:divBdr>
    </w:div>
    <w:div w:id="1712530118">
      <w:bodyDiv w:val="1"/>
      <w:marLeft w:val="0"/>
      <w:marRight w:val="0"/>
      <w:marTop w:val="0"/>
      <w:marBottom w:val="0"/>
      <w:divBdr>
        <w:top w:val="none" w:sz="0" w:space="0" w:color="auto"/>
        <w:left w:val="none" w:sz="0" w:space="0" w:color="auto"/>
        <w:bottom w:val="none" w:sz="0" w:space="0" w:color="auto"/>
        <w:right w:val="none" w:sz="0" w:space="0" w:color="auto"/>
      </w:divBdr>
    </w:div>
    <w:div w:id="1724449979">
      <w:bodyDiv w:val="1"/>
      <w:marLeft w:val="0"/>
      <w:marRight w:val="0"/>
      <w:marTop w:val="0"/>
      <w:marBottom w:val="0"/>
      <w:divBdr>
        <w:top w:val="none" w:sz="0" w:space="0" w:color="auto"/>
        <w:left w:val="none" w:sz="0" w:space="0" w:color="auto"/>
        <w:bottom w:val="none" w:sz="0" w:space="0" w:color="auto"/>
        <w:right w:val="none" w:sz="0" w:space="0" w:color="auto"/>
      </w:divBdr>
    </w:div>
    <w:div w:id="1726297480">
      <w:bodyDiv w:val="1"/>
      <w:marLeft w:val="0"/>
      <w:marRight w:val="0"/>
      <w:marTop w:val="0"/>
      <w:marBottom w:val="0"/>
      <w:divBdr>
        <w:top w:val="none" w:sz="0" w:space="0" w:color="auto"/>
        <w:left w:val="none" w:sz="0" w:space="0" w:color="auto"/>
        <w:bottom w:val="none" w:sz="0" w:space="0" w:color="auto"/>
        <w:right w:val="none" w:sz="0" w:space="0" w:color="auto"/>
      </w:divBdr>
    </w:div>
    <w:div w:id="1727607371">
      <w:bodyDiv w:val="1"/>
      <w:marLeft w:val="0"/>
      <w:marRight w:val="0"/>
      <w:marTop w:val="0"/>
      <w:marBottom w:val="0"/>
      <w:divBdr>
        <w:top w:val="none" w:sz="0" w:space="0" w:color="auto"/>
        <w:left w:val="none" w:sz="0" w:space="0" w:color="auto"/>
        <w:bottom w:val="none" w:sz="0" w:space="0" w:color="auto"/>
        <w:right w:val="none" w:sz="0" w:space="0" w:color="auto"/>
      </w:divBdr>
    </w:div>
    <w:div w:id="1727682386">
      <w:bodyDiv w:val="1"/>
      <w:marLeft w:val="0"/>
      <w:marRight w:val="0"/>
      <w:marTop w:val="0"/>
      <w:marBottom w:val="0"/>
      <w:divBdr>
        <w:top w:val="none" w:sz="0" w:space="0" w:color="auto"/>
        <w:left w:val="none" w:sz="0" w:space="0" w:color="auto"/>
        <w:bottom w:val="none" w:sz="0" w:space="0" w:color="auto"/>
        <w:right w:val="none" w:sz="0" w:space="0" w:color="auto"/>
      </w:divBdr>
    </w:div>
    <w:div w:id="1728532383">
      <w:bodyDiv w:val="1"/>
      <w:marLeft w:val="0"/>
      <w:marRight w:val="0"/>
      <w:marTop w:val="0"/>
      <w:marBottom w:val="0"/>
      <w:divBdr>
        <w:top w:val="none" w:sz="0" w:space="0" w:color="auto"/>
        <w:left w:val="none" w:sz="0" w:space="0" w:color="auto"/>
        <w:bottom w:val="none" w:sz="0" w:space="0" w:color="auto"/>
        <w:right w:val="none" w:sz="0" w:space="0" w:color="auto"/>
      </w:divBdr>
    </w:div>
    <w:div w:id="1730880533">
      <w:bodyDiv w:val="1"/>
      <w:marLeft w:val="0"/>
      <w:marRight w:val="0"/>
      <w:marTop w:val="0"/>
      <w:marBottom w:val="0"/>
      <w:divBdr>
        <w:top w:val="none" w:sz="0" w:space="0" w:color="auto"/>
        <w:left w:val="none" w:sz="0" w:space="0" w:color="auto"/>
        <w:bottom w:val="none" w:sz="0" w:space="0" w:color="auto"/>
        <w:right w:val="none" w:sz="0" w:space="0" w:color="auto"/>
      </w:divBdr>
    </w:div>
    <w:div w:id="1733388943">
      <w:bodyDiv w:val="1"/>
      <w:marLeft w:val="0"/>
      <w:marRight w:val="0"/>
      <w:marTop w:val="0"/>
      <w:marBottom w:val="0"/>
      <w:divBdr>
        <w:top w:val="none" w:sz="0" w:space="0" w:color="auto"/>
        <w:left w:val="none" w:sz="0" w:space="0" w:color="auto"/>
        <w:bottom w:val="none" w:sz="0" w:space="0" w:color="auto"/>
        <w:right w:val="none" w:sz="0" w:space="0" w:color="auto"/>
      </w:divBdr>
    </w:div>
    <w:div w:id="1735008473">
      <w:bodyDiv w:val="1"/>
      <w:marLeft w:val="0"/>
      <w:marRight w:val="0"/>
      <w:marTop w:val="0"/>
      <w:marBottom w:val="0"/>
      <w:divBdr>
        <w:top w:val="none" w:sz="0" w:space="0" w:color="auto"/>
        <w:left w:val="none" w:sz="0" w:space="0" w:color="auto"/>
        <w:bottom w:val="none" w:sz="0" w:space="0" w:color="auto"/>
        <w:right w:val="none" w:sz="0" w:space="0" w:color="auto"/>
      </w:divBdr>
    </w:div>
    <w:div w:id="1735468355">
      <w:bodyDiv w:val="1"/>
      <w:marLeft w:val="0"/>
      <w:marRight w:val="0"/>
      <w:marTop w:val="0"/>
      <w:marBottom w:val="0"/>
      <w:divBdr>
        <w:top w:val="none" w:sz="0" w:space="0" w:color="auto"/>
        <w:left w:val="none" w:sz="0" w:space="0" w:color="auto"/>
        <w:bottom w:val="none" w:sz="0" w:space="0" w:color="auto"/>
        <w:right w:val="none" w:sz="0" w:space="0" w:color="auto"/>
      </w:divBdr>
    </w:div>
    <w:div w:id="1735471083">
      <w:bodyDiv w:val="1"/>
      <w:marLeft w:val="0"/>
      <w:marRight w:val="0"/>
      <w:marTop w:val="0"/>
      <w:marBottom w:val="0"/>
      <w:divBdr>
        <w:top w:val="none" w:sz="0" w:space="0" w:color="auto"/>
        <w:left w:val="none" w:sz="0" w:space="0" w:color="auto"/>
        <w:bottom w:val="none" w:sz="0" w:space="0" w:color="auto"/>
        <w:right w:val="none" w:sz="0" w:space="0" w:color="auto"/>
      </w:divBdr>
    </w:div>
    <w:div w:id="1736900906">
      <w:bodyDiv w:val="1"/>
      <w:marLeft w:val="0"/>
      <w:marRight w:val="0"/>
      <w:marTop w:val="0"/>
      <w:marBottom w:val="0"/>
      <w:divBdr>
        <w:top w:val="none" w:sz="0" w:space="0" w:color="auto"/>
        <w:left w:val="none" w:sz="0" w:space="0" w:color="auto"/>
        <w:bottom w:val="none" w:sz="0" w:space="0" w:color="auto"/>
        <w:right w:val="none" w:sz="0" w:space="0" w:color="auto"/>
      </w:divBdr>
    </w:div>
    <w:div w:id="1738284523">
      <w:bodyDiv w:val="1"/>
      <w:marLeft w:val="0"/>
      <w:marRight w:val="0"/>
      <w:marTop w:val="0"/>
      <w:marBottom w:val="0"/>
      <w:divBdr>
        <w:top w:val="none" w:sz="0" w:space="0" w:color="auto"/>
        <w:left w:val="none" w:sz="0" w:space="0" w:color="auto"/>
        <w:bottom w:val="none" w:sz="0" w:space="0" w:color="auto"/>
        <w:right w:val="none" w:sz="0" w:space="0" w:color="auto"/>
      </w:divBdr>
    </w:div>
    <w:div w:id="1739357778">
      <w:bodyDiv w:val="1"/>
      <w:marLeft w:val="0"/>
      <w:marRight w:val="0"/>
      <w:marTop w:val="0"/>
      <w:marBottom w:val="0"/>
      <w:divBdr>
        <w:top w:val="none" w:sz="0" w:space="0" w:color="auto"/>
        <w:left w:val="none" w:sz="0" w:space="0" w:color="auto"/>
        <w:bottom w:val="none" w:sz="0" w:space="0" w:color="auto"/>
        <w:right w:val="none" w:sz="0" w:space="0" w:color="auto"/>
      </w:divBdr>
    </w:div>
    <w:div w:id="1741832435">
      <w:bodyDiv w:val="1"/>
      <w:marLeft w:val="0"/>
      <w:marRight w:val="0"/>
      <w:marTop w:val="0"/>
      <w:marBottom w:val="0"/>
      <w:divBdr>
        <w:top w:val="none" w:sz="0" w:space="0" w:color="auto"/>
        <w:left w:val="none" w:sz="0" w:space="0" w:color="auto"/>
        <w:bottom w:val="none" w:sz="0" w:space="0" w:color="auto"/>
        <w:right w:val="none" w:sz="0" w:space="0" w:color="auto"/>
      </w:divBdr>
    </w:div>
    <w:div w:id="1742018813">
      <w:bodyDiv w:val="1"/>
      <w:marLeft w:val="0"/>
      <w:marRight w:val="0"/>
      <w:marTop w:val="0"/>
      <w:marBottom w:val="0"/>
      <w:divBdr>
        <w:top w:val="none" w:sz="0" w:space="0" w:color="auto"/>
        <w:left w:val="none" w:sz="0" w:space="0" w:color="auto"/>
        <w:bottom w:val="none" w:sz="0" w:space="0" w:color="auto"/>
        <w:right w:val="none" w:sz="0" w:space="0" w:color="auto"/>
      </w:divBdr>
    </w:div>
    <w:div w:id="1742370051">
      <w:bodyDiv w:val="1"/>
      <w:marLeft w:val="0"/>
      <w:marRight w:val="0"/>
      <w:marTop w:val="0"/>
      <w:marBottom w:val="0"/>
      <w:divBdr>
        <w:top w:val="none" w:sz="0" w:space="0" w:color="auto"/>
        <w:left w:val="none" w:sz="0" w:space="0" w:color="auto"/>
        <w:bottom w:val="none" w:sz="0" w:space="0" w:color="auto"/>
        <w:right w:val="none" w:sz="0" w:space="0" w:color="auto"/>
      </w:divBdr>
    </w:div>
    <w:div w:id="1744910841">
      <w:bodyDiv w:val="1"/>
      <w:marLeft w:val="0"/>
      <w:marRight w:val="0"/>
      <w:marTop w:val="0"/>
      <w:marBottom w:val="0"/>
      <w:divBdr>
        <w:top w:val="none" w:sz="0" w:space="0" w:color="auto"/>
        <w:left w:val="none" w:sz="0" w:space="0" w:color="auto"/>
        <w:bottom w:val="none" w:sz="0" w:space="0" w:color="auto"/>
        <w:right w:val="none" w:sz="0" w:space="0" w:color="auto"/>
      </w:divBdr>
    </w:div>
    <w:div w:id="1747148106">
      <w:bodyDiv w:val="1"/>
      <w:marLeft w:val="0"/>
      <w:marRight w:val="0"/>
      <w:marTop w:val="0"/>
      <w:marBottom w:val="0"/>
      <w:divBdr>
        <w:top w:val="none" w:sz="0" w:space="0" w:color="auto"/>
        <w:left w:val="none" w:sz="0" w:space="0" w:color="auto"/>
        <w:bottom w:val="none" w:sz="0" w:space="0" w:color="auto"/>
        <w:right w:val="none" w:sz="0" w:space="0" w:color="auto"/>
      </w:divBdr>
    </w:div>
    <w:div w:id="1748065762">
      <w:bodyDiv w:val="1"/>
      <w:marLeft w:val="0"/>
      <w:marRight w:val="0"/>
      <w:marTop w:val="0"/>
      <w:marBottom w:val="0"/>
      <w:divBdr>
        <w:top w:val="none" w:sz="0" w:space="0" w:color="auto"/>
        <w:left w:val="none" w:sz="0" w:space="0" w:color="auto"/>
        <w:bottom w:val="none" w:sz="0" w:space="0" w:color="auto"/>
        <w:right w:val="none" w:sz="0" w:space="0" w:color="auto"/>
      </w:divBdr>
    </w:div>
    <w:div w:id="1749493303">
      <w:bodyDiv w:val="1"/>
      <w:marLeft w:val="0"/>
      <w:marRight w:val="0"/>
      <w:marTop w:val="0"/>
      <w:marBottom w:val="0"/>
      <w:divBdr>
        <w:top w:val="none" w:sz="0" w:space="0" w:color="auto"/>
        <w:left w:val="none" w:sz="0" w:space="0" w:color="auto"/>
        <w:bottom w:val="none" w:sz="0" w:space="0" w:color="auto"/>
        <w:right w:val="none" w:sz="0" w:space="0" w:color="auto"/>
      </w:divBdr>
      <w:divsChild>
        <w:div w:id="1086876397">
          <w:marLeft w:val="461"/>
          <w:marRight w:val="0"/>
          <w:marTop w:val="0"/>
          <w:marBottom w:val="0"/>
          <w:divBdr>
            <w:top w:val="none" w:sz="0" w:space="0" w:color="auto"/>
            <w:left w:val="none" w:sz="0" w:space="0" w:color="auto"/>
            <w:bottom w:val="none" w:sz="0" w:space="0" w:color="auto"/>
            <w:right w:val="none" w:sz="0" w:space="0" w:color="auto"/>
          </w:divBdr>
        </w:div>
        <w:div w:id="579024859">
          <w:marLeft w:val="461"/>
          <w:marRight w:val="0"/>
          <w:marTop w:val="0"/>
          <w:marBottom w:val="0"/>
          <w:divBdr>
            <w:top w:val="none" w:sz="0" w:space="0" w:color="auto"/>
            <w:left w:val="none" w:sz="0" w:space="0" w:color="auto"/>
            <w:bottom w:val="none" w:sz="0" w:space="0" w:color="auto"/>
            <w:right w:val="none" w:sz="0" w:space="0" w:color="auto"/>
          </w:divBdr>
        </w:div>
        <w:div w:id="1716270957">
          <w:marLeft w:val="461"/>
          <w:marRight w:val="0"/>
          <w:marTop w:val="0"/>
          <w:marBottom w:val="0"/>
          <w:divBdr>
            <w:top w:val="none" w:sz="0" w:space="0" w:color="auto"/>
            <w:left w:val="none" w:sz="0" w:space="0" w:color="auto"/>
            <w:bottom w:val="none" w:sz="0" w:space="0" w:color="auto"/>
            <w:right w:val="none" w:sz="0" w:space="0" w:color="auto"/>
          </w:divBdr>
        </w:div>
      </w:divsChild>
    </w:div>
    <w:div w:id="1751466154">
      <w:bodyDiv w:val="1"/>
      <w:marLeft w:val="0"/>
      <w:marRight w:val="0"/>
      <w:marTop w:val="0"/>
      <w:marBottom w:val="0"/>
      <w:divBdr>
        <w:top w:val="none" w:sz="0" w:space="0" w:color="auto"/>
        <w:left w:val="none" w:sz="0" w:space="0" w:color="auto"/>
        <w:bottom w:val="none" w:sz="0" w:space="0" w:color="auto"/>
        <w:right w:val="none" w:sz="0" w:space="0" w:color="auto"/>
      </w:divBdr>
    </w:div>
    <w:div w:id="1752116403">
      <w:bodyDiv w:val="1"/>
      <w:marLeft w:val="0"/>
      <w:marRight w:val="0"/>
      <w:marTop w:val="0"/>
      <w:marBottom w:val="0"/>
      <w:divBdr>
        <w:top w:val="none" w:sz="0" w:space="0" w:color="auto"/>
        <w:left w:val="none" w:sz="0" w:space="0" w:color="auto"/>
        <w:bottom w:val="none" w:sz="0" w:space="0" w:color="auto"/>
        <w:right w:val="none" w:sz="0" w:space="0" w:color="auto"/>
      </w:divBdr>
    </w:div>
    <w:div w:id="1753357049">
      <w:bodyDiv w:val="1"/>
      <w:marLeft w:val="0"/>
      <w:marRight w:val="0"/>
      <w:marTop w:val="0"/>
      <w:marBottom w:val="0"/>
      <w:divBdr>
        <w:top w:val="none" w:sz="0" w:space="0" w:color="auto"/>
        <w:left w:val="none" w:sz="0" w:space="0" w:color="auto"/>
        <w:bottom w:val="none" w:sz="0" w:space="0" w:color="auto"/>
        <w:right w:val="none" w:sz="0" w:space="0" w:color="auto"/>
      </w:divBdr>
    </w:div>
    <w:div w:id="1755928281">
      <w:bodyDiv w:val="1"/>
      <w:marLeft w:val="0"/>
      <w:marRight w:val="0"/>
      <w:marTop w:val="0"/>
      <w:marBottom w:val="0"/>
      <w:divBdr>
        <w:top w:val="none" w:sz="0" w:space="0" w:color="auto"/>
        <w:left w:val="none" w:sz="0" w:space="0" w:color="auto"/>
        <w:bottom w:val="none" w:sz="0" w:space="0" w:color="auto"/>
        <w:right w:val="none" w:sz="0" w:space="0" w:color="auto"/>
      </w:divBdr>
    </w:div>
    <w:div w:id="1756970285">
      <w:bodyDiv w:val="1"/>
      <w:marLeft w:val="0"/>
      <w:marRight w:val="0"/>
      <w:marTop w:val="0"/>
      <w:marBottom w:val="0"/>
      <w:divBdr>
        <w:top w:val="none" w:sz="0" w:space="0" w:color="auto"/>
        <w:left w:val="none" w:sz="0" w:space="0" w:color="auto"/>
        <w:bottom w:val="none" w:sz="0" w:space="0" w:color="auto"/>
        <w:right w:val="none" w:sz="0" w:space="0" w:color="auto"/>
      </w:divBdr>
    </w:div>
    <w:div w:id="1757939504">
      <w:bodyDiv w:val="1"/>
      <w:marLeft w:val="0"/>
      <w:marRight w:val="0"/>
      <w:marTop w:val="0"/>
      <w:marBottom w:val="0"/>
      <w:divBdr>
        <w:top w:val="none" w:sz="0" w:space="0" w:color="auto"/>
        <w:left w:val="none" w:sz="0" w:space="0" w:color="auto"/>
        <w:bottom w:val="none" w:sz="0" w:space="0" w:color="auto"/>
        <w:right w:val="none" w:sz="0" w:space="0" w:color="auto"/>
      </w:divBdr>
    </w:div>
    <w:div w:id="1759057475">
      <w:bodyDiv w:val="1"/>
      <w:marLeft w:val="0"/>
      <w:marRight w:val="0"/>
      <w:marTop w:val="0"/>
      <w:marBottom w:val="0"/>
      <w:divBdr>
        <w:top w:val="none" w:sz="0" w:space="0" w:color="auto"/>
        <w:left w:val="none" w:sz="0" w:space="0" w:color="auto"/>
        <w:bottom w:val="none" w:sz="0" w:space="0" w:color="auto"/>
        <w:right w:val="none" w:sz="0" w:space="0" w:color="auto"/>
      </w:divBdr>
    </w:div>
    <w:div w:id="1761490573">
      <w:bodyDiv w:val="1"/>
      <w:marLeft w:val="0"/>
      <w:marRight w:val="0"/>
      <w:marTop w:val="0"/>
      <w:marBottom w:val="0"/>
      <w:divBdr>
        <w:top w:val="none" w:sz="0" w:space="0" w:color="auto"/>
        <w:left w:val="none" w:sz="0" w:space="0" w:color="auto"/>
        <w:bottom w:val="none" w:sz="0" w:space="0" w:color="auto"/>
        <w:right w:val="none" w:sz="0" w:space="0" w:color="auto"/>
      </w:divBdr>
    </w:div>
    <w:div w:id="1764497182">
      <w:bodyDiv w:val="1"/>
      <w:marLeft w:val="0"/>
      <w:marRight w:val="0"/>
      <w:marTop w:val="0"/>
      <w:marBottom w:val="0"/>
      <w:divBdr>
        <w:top w:val="none" w:sz="0" w:space="0" w:color="auto"/>
        <w:left w:val="none" w:sz="0" w:space="0" w:color="auto"/>
        <w:bottom w:val="none" w:sz="0" w:space="0" w:color="auto"/>
        <w:right w:val="none" w:sz="0" w:space="0" w:color="auto"/>
      </w:divBdr>
    </w:div>
    <w:div w:id="1765805053">
      <w:bodyDiv w:val="1"/>
      <w:marLeft w:val="0"/>
      <w:marRight w:val="0"/>
      <w:marTop w:val="0"/>
      <w:marBottom w:val="0"/>
      <w:divBdr>
        <w:top w:val="none" w:sz="0" w:space="0" w:color="auto"/>
        <w:left w:val="none" w:sz="0" w:space="0" w:color="auto"/>
        <w:bottom w:val="none" w:sz="0" w:space="0" w:color="auto"/>
        <w:right w:val="none" w:sz="0" w:space="0" w:color="auto"/>
      </w:divBdr>
    </w:div>
    <w:div w:id="1765882868">
      <w:bodyDiv w:val="1"/>
      <w:marLeft w:val="0"/>
      <w:marRight w:val="0"/>
      <w:marTop w:val="0"/>
      <w:marBottom w:val="0"/>
      <w:divBdr>
        <w:top w:val="none" w:sz="0" w:space="0" w:color="auto"/>
        <w:left w:val="none" w:sz="0" w:space="0" w:color="auto"/>
        <w:bottom w:val="none" w:sz="0" w:space="0" w:color="auto"/>
        <w:right w:val="none" w:sz="0" w:space="0" w:color="auto"/>
      </w:divBdr>
      <w:divsChild>
        <w:div w:id="1221138021">
          <w:marLeft w:val="360"/>
          <w:marRight w:val="0"/>
          <w:marTop w:val="0"/>
          <w:marBottom w:val="0"/>
          <w:divBdr>
            <w:top w:val="none" w:sz="0" w:space="0" w:color="auto"/>
            <w:left w:val="none" w:sz="0" w:space="0" w:color="auto"/>
            <w:bottom w:val="none" w:sz="0" w:space="0" w:color="auto"/>
            <w:right w:val="none" w:sz="0" w:space="0" w:color="auto"/>
          </w:divBdr>
        </w:div>
        <w:div w:id="1815754188">
          <w:marLeft w:val="360"/>
          <w:marRight w:val="0"/>
          <w:marTop w:val="0"/>
          <w:marBottom w:val="0"/>
          <w:divBdr>
            <w:top w:val="none" w:sz="0" w:space="0" w:color="auto"/>
            <w:left w:val="none" w:sz="0" w:space="0" w:color="auto"/>
            <w:bottom w:val="none" w:sz="0" w:space="0" w:color="auto"/>
            <w:right w:val="none" w:sz="0" w:space="0" w:color="auto"/>
          </w:divBdr>
        </w:div>
        <w:div w:id="991758017">
          <w:marLeft w:val="360"/>
          <w:marRight w:val="0"/>
          <w:marTop w:val="0"/>
          <w:marBottom w:val="0"/>
          <w:divBdr>
            <w:top w:val="none" w:sz="0" w:space="0" w:color="auto"/>
            <w:left w:val="none" w:sz="0" w:space="0" w:color="auto"/>
            <w:bottom w:val="none" w:sz="0" w:space="0" w:color="auto"/>
            <w:right w:val="none" w:sz="0" w:space="0" w:color="auto"/>
          </w:divBdr>
        </w:div>
        <w:div w:id="1758987774">
          <w:marLeft w:val="360"/>
          <w:marRight w:val="0"/>
          <w:marTop w:val="0"/>
          <w:marBottom w:val="0"/>
          <w:divBdr>
            <w:top w:val="none" w:sz="0" w:space="0" w:color="auto"/>
            <w:left w:val="none" w:sz="0" w:space="0" w:color="auto"/>
            <w:bottom w:val="none" w:sz="0" w:space="0" w:color="auto"/>
            <w:right w:val="none" w:sz="0" w:space="0" w:color="auto"/>
          </w:divBdr>
        </w:div>
      </w:divsChild>
    </w:div>
    <w:div w:id="1767340656">
      <w:bodyDiv w:val="1"/>
      <w:marLeft w:val="0"/>
      <w:marRight w:val="0"/>
      <w:marTop w:val="0"/>
      <w:marBottom w:val="0"/>
      <w:divBdr>
        <w:top w:val="none" w:sz="0" w:space="0" w:color="auto"/>
        <w:left w:val="none" w:sz="0" w:space="0" w:color="auto"/>
        <w:bottom w:val="none" w:sz="0" w:space="0" w:color="auto"/>
        <w:right w:val="none" w:sz="0" w:space="0" w:color="auto"/>
      </w:divBdr>
    </w:div>
    <w:div w:id="1767454996">
      <w:bodyDiv w:val="1"/>
      <w:marLeft w:val="0"/>
      <w:marRight w:val="0"/>
      <w:marTop w:val="0"/>
      <w:marBottom w:val="0"/>
      <w:divBdr>
        <w:top w:val="none" w:sz="0" w:space="0" w:color="auto"/>
        <w:left w:val="none" w:sz="0" w:space="0" w:color="auto"/>
        <w:bottom w:val="none" w:sz="0" w:space="0" w:color="auto"/>
        <w:right w:val="none" w:sz="0" w:space="0" w:color="auto"/>
      </w:divBdr>
    </w:div>
    <w:div w:id="1767462162">
      <w:bodyDiv w:val="1"/>
      <w:marLeft w:val="0"/>
      <w:marRight w:val="0"/>
      <w:marTop w:val="0"/>
      <w:marBottom w:val="0"/>
      <w:divBdr>
        <w:top w:val="none" w:sz="0" w:space="0" w:color="auto"/>
        <w:left w:val="none" w:sz="0" w:space="0" w:color="auto"/>
        <w:bottom w:val="none" w:sz="0" w:space="0" w:color="auto"/>
        <w:right w:val="none" w:sz="0" w:space="0" w:color="auto"/>
      </w:divBdr>
    </w:div>
    <w:div w:id="1769427491">
      <w:bodyDiv w:val="1"/>
      <w:marLeft w:val="0"/>
      <w:marRight w:val="0"/>
      <w:marTop w:val="0"/>
      <w:marBottom w:val="0"/>
      <w:divBdr>
        <w:top w:val="none" w:sz="0" w:space="0" w:color="auto"/>
        <w:left w:val="none" w:sz="0" w:space="0" w:color="auto"/>
        <w:bottom w:val="none" w:sz="0" w:space="0" w:color="auto"/>
        <w:right w:val="none" w:sz="0" w:space="0" w:color="auto"/>
      </w:divBdr>
    </w:div>
    <w:div w:id="1773041360">
      <w:bodyDiv w:val="1"/>
      <w:marLeft w:val="0"/>
      <w:marRight w:val="0"/>
      <w:marTop w:val="0"/>
      <w:marBottom w:val="0"/>
      <w:divBdr>
        <w:top w:val="none" w:sz="0" w:space="0" w:color="auto"/>
        <w:left w:val="none" w:sz="0" w:space="0" w:color="auto"/>
        <w:bottom w:val="none" w:sz="0" w:space="0" w:color="auto"/>
        <w:right w:val="none" w:sz="0" w:space="0" w:color="auto"/>
      </w:divBdr>
    </w:div>
    <w:div w:id="1781334097">
      <w:bodyDiv w:val="1"/>
      <w:marLeft w:val="0"/>
      <w:marRight w:val="0"/>
      <w:marTop w:val="0"/>
      <w:marBottom w:val="0"/>
      <w:divBdr>
        <w:top w:val="none" w:sz="0" w:space="0" w:color="auto"/>
        <w:left w:val="none" w:sz="0" w:space="0" w:color="auto"/>
        <w:bottom w:val="none" w:sz="0" w:space="0" w:color="auto"/>
        <w:right w:val="none" w:sz="0" w:space="0" w:color="auto"/>
      </w:divBdr>
    </w:div>
    <w:div w:id="1781955055">
      <w:bodyDiv w:val="1"/>
      <w:marLeft w:val="0"/>
      <w:marRight w:val="0"/>
      <w:marTop w:val="0"/>
      <w:marBottom w:val="0"/>
      <w:divBdr>
        <w:top w:val="none" w:sz="0" w:space="0" w:color="auto"/>
        <w:left w:val="none" w:sz="0" w:space="0" w:color="auto"/>
        <w:bottom w:val="none" w:sz="0" w:space="0" w:color="auto"/>
        <w:right w:val="none" w:sz="0" w:space="0" w:color="auto"/>
      </w:divBdr>
    </w:div>
    <w:div w:id="1784113771">
      <w:bodyDiv w:val="1"/>
      <w:marLeft w:val="0"/>
      <w:marRight w:val="0"/>
      <w:marTop w:val="0"/>
      <w:marBottom w:val="0"/>
      <w:divBdr>
        <w:top w:val="none" w:sz="0" w:space="0" w:color="auto"/>
        <w:left w:val="none" w:sz="0" w:space="0" w:color="auto"/>
        <w:bottom w:val="none" w:sz="0" w:space="0" w:color="auto"/>
        <w:right w:val="none" w:sz="0" w:space="0" w:color="auto"/>
      </w:divBdr>
    </w:div>
    <w:div w:id="1784419319">
      <w:bodyDiv w:val="1"/>
      <w:marLeft w:val="0"/>
      <w:marRight w:val="0"/>
      <w:marTop w:val="0"/>
      <w:marBottom w:val="0"/>
      <w:divBdr>
        <w:top w:val="none" w:sz="0" w:space="0" w:color="auto"/>
        <w:left w:val="none" w:sz="0" w:space="0" w:color="auto"/>
        <w:bottom w:val="none" w:sz="0" w:space="0" w:color="auto"/>
        <w:right w:val="none" w:sz="0" w:space="0" w:color="auto"/>
      </w:divBdr>
    </w:div>
    <w:div w:id="1785156083">
      <w:bodyDiv w:val="1"/>
      <w:marLeft w:val="0"/>
      <w:marRight w:val="0"/>
      <w:marTop w:val="0"/>
      <w:marBottom w:val="0"/>
      <w:divBdr>
        <w:top w:val="none" w:sz="0" w:space="0" w:color="auto"/>
        <w:left w:val="none" w:sz="0" w:space="0" w:color="auto"/>
        <w:bottom w:val="none" w:sz="0" w:space="0" w:color="auto"/>
        <w:right w:val="none" w:sz="0" w:space="0" w:color="auto"/>
      </w:divBdr>
      <w:divsChild>
        <w:div w:id="342706599">
          <w:marLeft w:val="360"/>
          <w:marRight w:val="0"/>
          <w:marTop w:val="0"/>
          <w:marBottom w:val="0"/>
          <w:divBdr>
            <w:top w:val="none" w:sz="0" w:space="0" w:color="auto"/>
            <w:left w:val="none" w:sz="0" w:space="0" w:color="auto"/>
            <w:bottom w:val="none" w:sz="0" w:space="0" w:color="auto"/>
            <w:right w:val="none" w:sz="0" w:space="0" w:color="auto"/>
          </w:divBdr>
        </w:div>
        <w:div w:id="343753629">
          <w:marLeft w:val="360"/>
          <w:marRight w:val="0"/>
          <w:marTop w:val="0"/>
          <w:marBottom w:val="0"/>
          <w:divBdr>
            <w:top w:val="none" w:sz="0" w:space="0" w:color="auto"/>
            <w:left w:val="none" w:sz="0" w:space="0" w:color="auto"/>
            <w:bottom w:val="none" w:sz="0" w:space="0" w:color="auto"/>
            <w:right w:val="none" w:sz="0" w:space="0" w:color="auto"/>
          </w:divBdr>
        </w:div>
        <w:div w:id="523325439">
          <w:marLeft w:val="360"/>
          <w:marRight w:val="0"/>
          <w:marTop w:val="0"/>
          <w:marBottom w:val="0"/>
          <w:divBdr>
            <w:top w:val="none" w:sz="0" w:space="0" w:color="auto"/>
            <w:left w:val="none" w:sz="0" w:space="0" w:color="auto"/>
            <w:bottom w:val="none" w:sz="0" w:space="0" w:color="auto"/>
            <w:right w:val="none" w:sz="0" w:space="0" w:color="auto"/>
          </w:divBdr>
        </w:div>
        <w:div w:id="1501893916">
          <w:marLeft w:val="360"/>
          <w:marRight w:val="0"/>
          <w:marTop w:val="0"/>
          <w:marBottom w:val="0"/>
          <w:divBdr>
            <w:top w:val="none" w:sz="0" w:space="0" w:color="auto"/>
            <w:left w:val="none" w:sz="0" w:space="0" w:color="auto"/>
            <w:bottom w:val="none" w:sz="0" w:space="0" w:color="auto"/>
            <w:right w:val="none" w:sz="0" w:space="0" w:color="auto"/>
          </w:divBdr>
        </w:div>
      </w:divsChild>
    </w:div>
    <w:div w:id="1787694683">
      <w:bodyDiv w:val="1"/>
      <w:marLeft w:val="0"/>
      <w:marRight w:val="0"/>
      <w:marTop w:val="0"/>
      <w:marBottom w:val="0"/>
      <w:divBdr>
        <w:top w:val="none" w:sz="0" w:space="0" w:color="auto"/>
        <w:left w:val="none" w:sz="0" w:space="0" w:color="auto"/>
        <w:bottom w:val="none" w:sz="0" w:space="0" w:color="auto"/>
        <w:right w:val="none" w:sz="0" w:space="0" w:color="auto"/>
      </w:divBdr>
    </w:div>
    <w:div w:id="1787776919">
      <w:bodyDiv w:val="1"/>
      <w:marLeft w:val="0"/>
      <w:marRight w:val="0"/>
      <w:marTop w:val="0"/>
      <w:marBottom w:val="0"/>
      <w:divBdr>
        <w:top w:val="none" w:sz="0" w:space="0" w:color="auto"/>
        <w:left w:val="none" w:sz="0" w:space="0" w:color="auto"/>
        <w:bottom w:val="none" w:sz="0" w:space="0" w:color="auto"/>
        <w:right w:val="none" w:sz="0" w:space="0" w:color="auto"/>
      </w:divBdr>
    </w:div>
    <w:div w:id="1789004858">
      <w:bodyDiv w:val="1"/>
      <w:marLeft w:val="0"/>
      <w:marRight w:val="0"/>
      <w:marTop w:val="0"/>
      <w:marBottom w:val="0"/>
      <w:divBdr>
        <w:top w:val="none" w:sz="0" w:space="0" w:color="auto"/>
        <w:left w:val="none" w:sz="0" w:space="0" w:color="auto"/>
        <w:bottom w:val="none" w:sz="0" w:space="0" w:color="auto"/>
        <w:right w:val="none" w:sz="0" w:space="0" w:color="auto"/>
      </w:divBdr>
    </w:div>
    <w:div w:id="1791509767">
      <w:bodyDiv w:val="1"/>
      <w:marLeft w:val="0"/>
      <w:marRight w:val="0"/>
      <w:marTop w:val="0"/>
      <w:marBottom w:val="0"/>
      <w:divBdr>
        <w:top w:val="none" w:sz="0" w:space="0" w:color="auto"/>
        <w:left w:val="none" w:sz="0" w:space="0" w:color="auto"/>
        <w:bottom w:val="none" w:sz="0" w:space="0" w:color="auto"/>
        <w:right w:val="none" w:sz="0" w:space="0" w:color="auto"/>
      </w:divBdr>
    </w:div>
    <w:div w:id="1794126995">
      <w:bodyDiv w:val="1"/>
      <w:marLeft w:val="0"/>
      <w:marRight w:val="0"/>
      <w:marTop w:val="0"/>
      <w:marBottom w:val="0"/>
      <w:divBdr>
        <w:top w:val="none" w:sz="0" w:space="0" w:color="auto"/>
        <w:left w:val="none" w:sz="0" w:space="0" w:color="auto"/>
        <w:bottom w:val="none" w:sz="0" w:space="0" w:color="auto"/>
        <w:right w:val="none" w:sz="0" w:space="0" w:color="auto"/>
      </w:divBdr>
    </w:div>
    <w:div w:id="1796093375">
      <w:bodyDiv w:val="1"/>
      <w:marLeft w:val="0"/>
      <w:marRight w:val="0"/>
      <w:marTop w:val="0"/>
      <w:marBottom w:val="0"/>
      <w:divBdr>
        <w:top w:val="none" w:sz="0" w:space="0" w:color="auto"/>
        <w:left w:val="none" w:sz="0" w:space="0" w:color="auto"/>
        <w:bottom w:val="none" w:sz="0" w:space="0" w:color="auto"/>
        <w:right w:val="none" w:sz="0" w:space="0" w:color="auto"/>
      </w:divBdr>
    </w:div>
    <w:div w:id="1798916659">
      <w:bodyDiv w:val="1"/>
      <w:marLeft w:val="0"/>
      <w:marRight w:val="0"/>
      <w:marTop w:val="0"/>
      <w:marBottom w:val="0"/>
      <w:divBdr>
        <w:top w:val="none" w:sz="0" w:space="0" w:color="auto"/>
        <w:left w:val="none" w:sz="0" w:space="0" w:color="auto"/>
        <w:bottom w:val="none" w:sz="0" w:space="0" w:color="auto"/>
        <w:right w:val="none" w:sz="0" w:space="0" w:color="auto"/>
      </w:divBdr>
    </w:div>
    <w:div w:id="1801261336">
      <w:bodyDiv w:val="1"/>
      <w:marLeft w:val="0"/>
      <w:marRight w:val="0"/>
      <w:marTop w:val="0"/>
      <w:marBottom w:val="0"/>
      <w:divBdr>
        <w:top w:val="none" w:sz="0" w:space="0" w:color="auto"/>
        <w:left w:val="none" w:sz="0" w:space="0" w:color="auto"/>
        <w:bottom w:val="none" w:sz="0" w:space="0" w:color="auto"/>
        <w:right w:val="none" w:sz="0" w:space="0" w:color="auto"/>
      </w:divBdr>
    </w:div>
    <w:div w:id="1803840924">
      <w:bodyDiv w:val="1"/>
      <w:marLeft w:val="0"/>
      <w:marRight w:val="0"/>
      <w:marTop w:val="0"/>
      <w:marBottom w:val="0"/>
      <w:divBdr>
        <w:top w:val="none" w:sz="0" w:space="0" w:color="auto"/>
        <w:left w:val="none" w:sz="0" w:space="0" w:color="auto"/>
        <w:bottom w:val="none" w:sz="0" w:space="0" w:color="auto"/>
        <w:right w:val="none" w:sz="0" w:space="0" w:color="auto"/>
      </w:divBdr>
    </w:div>
    <w:div w:id="1804228214">
      <w:bodyDiv w:val="1"/>
      <w:marLeft w:val="0"/>
      <w:marRight w:val="0"/>
      <w:marTop w:val="0"/>
      <w:marBottom w:val="0"/>
      <w:divBdr>
        <w:top w:val="none" w:sz="0" w:space="0" w:color="auto"/>
        <w:left w:val="none" w:sz="0" w:space="0" w:color="auto"/>
        <w:bottom w:val="none" w:sz="0" w:space="0" w:color="auto"/>
        <w:right w:val="none" w:sz="0" w:space="0" w:color="auto"/>
      </w:divBdr>
      <w:divsChild>
        <w:div w:id="1038822887">
          <w:marLeft w:val="360"/>
          <w:marRight w:val="0"/>
          <w:marTop w:val="0"/>
          <w:marBottom w:val="0"/>
          <w:divBdr>
            <w:top w:val="none" w:sz="0" w:space="0" w:color="auto"/>
            <w:left w:val="none" w:sz="0" w:space="0" w:color="auto"/>
            <w:bottom w:val="none" w:sz="0" w:space="0" w:color="auto"/>
            <w:right w:val="none" w:sz="0" w:space="0" w:color="auto"/>
          </w:divBdr>
        </w:div>
        <w:div w:id="1664627319">
          <w:marLeft w:val="360"/>
          <w:marRight w:val="0"/>
          <w:marTop w:val="0"/>
          <w:marBottom w:val="0"/>
          <w:divBdr>
            <w:top w:val="none" w:sz="0" w:space="0" w:color="auto"/>
            <w:left w:val="none" w:sz="0" w:space="0" w:color="auto"/>
            <w:bottom w:val="none" w:sz="0" w:space="0" w:color="auto"/>
            <w:right w:val="none" w:sz="0" w:space="0" w:color="auto"/>
          </w:divBdr>
        </w:div>
        <w:div w:id="1936477305">
          <w:marLeft w:val="360"/>
          <w:marRight w:val="0"/>
          <w:marTop w:val="0"/>
          <w:marBottom w:val="0"/>
          <w:divBdr>
            <w:top w:val="none" w:sz="0" w:space="0" w:color="auto"/>
            <w:left w:val="none" w:sz="0" w:space="0" w:color="auto"/>
            <w:bottom w:val="none" w:sz="0" w:space="0" w:color="auto"/>
            <w:right w:val="none" w:sz="0" w:space="0" w:color="auto"/>
          </w:divBdr>
        </w:div>
        <w:div w:id="1688942929">
          <w:marLeft w:val="360"/>
          <w:marRight w:val="0"/>
          <w:marTop w:val="0"/>
          <w:marBottom w:val="0"/>
          <w:divBdr>
            <w:top w:val="none" w:sz="0" w:space="0" w:color="auto"/>
            <w:left w:val="none" w:sz="0" w:space="0" w:color="auto"/>
            <w:bottom w:val="none" w:sz="0" w:space="0" w:color="auto"/>
            <w:right w:val="none" w:sz="0" w:space="0" w:color="auto"/>
          </w:divBdr>
        </w:div>
      </w:divsChild>
    </w:div>
    <w:div w:id="1804881835">
      <w:bodyDiv w:val="1"/>
      <w:marLeft w:val="0"/>
      <w:marRight w:val="0"/>
      <w:marTop w:val="0"/>
      <w:marBottom w:val="0"/>
      <w:divBdr>
        <w:top w:val="none" w:sz="0" w:space="0" w:color="auto"/>
        <w:left w:val="none" w:sz="0" w:space="0" w:color="auto"/>
        <w:bottom w:val="none" w:sz="0" w:space="0" w:color="auto"/>
        <w:right w:val="none" w:sz="0" w:space="0" w:color="auto"/>
      </w:divBdr>
    </w:div>
    <w:div w:id="1805614977">
      <w:bodyDiv w:val="1"/>
      <w:marLeft w:val="0"/>
      <w:marRight w:val="0"/>
      <w:marTop w:val="0"/>
      <w:marBottom w:val="0"/>
      <w:divBdr>
        <w:top w:val="none" w:sz="0" w:space="0" w:color="auto"/>
        <w:left w:val="none" w:sz="0" w:space="0" w:color="auto"/>
        <w:bottom w:val="none" w:sz="0" w:space="0" w:color="auto"/>
        <w:right w:val="none" w:sz="0" w:space="0" w:color="auto"/>
      </w:divBdr>
    </w:div>
    <w:div w:id="1808430827">
      <w:bodyDiv w:val="1"/>
      <w:marLeft w:val="0"/>
      <w:marRight w:val="0"/>
      <w:marTop w:val="0"/>
      <w:marBottom w:val="0"/>
      <w:divBdr>
        <w:top w:val="none" w:sz="0" w:space="0" w:color="auto"/>
        <w:left w:val="none" w:sz="0" w:space="0" w:color="auto"/>
        <w:bottom w:val="none" w:sz="0" w:space="0" w:color="auto"/>
        <w:right w:val="none" w:sz="0" w:space="0" w:color="auto"/>
      </w:divBdr>
    </w:div>
    <w:div w:id="1812941124">
      <w:bodyDiv w:val="1"/>
      <w:marLeft w:val="0"/>
      <w:marRight w:val="0"/>
      <w:marTop w:val="0"/>
      <w:marBottom w:val="0"/>
      <w:divBdr>
        <w:top w:val="none" w:sz="0" w:space="0" w:color="auto"/>
        <w:left w:val="none" w:sz="0" w:space="0" w:color="auto"/>
        <w:bottom w:val="none" w:sz="0" w:space="0" w:color="auto"/>
        <w:right w:val="none" w:sz="0" w:space="0" w:color="auto"/>
      </w:divBdr>
    </w:div>
    <w:div w:id="1815172323">
      <w:bodyDiv w:val="1"/>
      <w:marLeft w:val="0"/>
      <w:marRight w:val="0"/>
      <w:marTop w:val="0"/>
      <w:marBottom w:val="0"/>
      <w:divBdr>
        <w:top w:val="none" w:sz="0" w:space="0" w:color="auto"/>
        <w:left w:val="none" w:sz="0" w:space="0" w:color="auto"/>
        <w:bottom w:val="none" w:sz="0" w:space="0" w:color="auto"/>
        <w:right w:val="none" w:sz="0" w:space="0" w:color="auto"/>
      </w:divBdr>
    </w:div>
    <w:div w:id="1815365705">
      <w:bodyDiv w:val="1"/>
      <w:marLeft w:val="0"/>
      <w:marRight w:val="0"/>
      <w:marTop w:val="0"/>
      <w:marBottom w:val="0"/>
      <w:divBdr>
        <w:top w:val="none" w:sz="0" w:space="0" w:color="auto"/>
        <w:left w:val="none" w:sz="0" w:space="0" w:color="auto"/>
        <w:bottom w:val="none" w:sz="0" w:space="0" w:color="auto"/>
        <w:right w:val="none" w:sz="0" w:space="0" w:color="auto"/>
      </w:divBdr>
    </w:div>
    <w:div w:id="1815372961">
      <w:bodyDiv w:val="1"/>
      <w:marLeft w:val="0"/>
      <w:marRight w:val="0"/>
      <w:marTop w:val="0"/>
      <w:marBottom w:val="0"/>
      <w:divBdr>
        <w:top w:val="none" w:sz="0" w:space="0" w:color="auto"/>
        <w:left w:val="none" w:sz="0" w:space="0" w:color="auto"/>
        <w:bottom w:val="none" w:sz="0" w:space="0" w:color="auto"/>
        <w:right w:val="none" w:sz="0" w:space="0" w:color="auto"/>
      </w:divBdr>
    </w:div>
    <w:div w:id="1822774760">
      <w:bodyDiv w:val="1"/>
      <w:marLeft w:val="0"/>
      <w:marRight w:val="0"/>
      <w:marTop w:val="0"/>
      <w:marBottom w:val="0"/>
      <w:divBdr>
        <w:top w:val="none" w:sz="0" w:space="0" w:color="auto"/>
        <w:left w:val="none" w:sz="0" w:space="0" w:color="auto"/>
        <w:bottom w:val="none" w:sz="0" w:space="0" w:color="auto"/>
        <w:right w:val="none" w:sz="0" w:space="0" w:color="auto"/>
      </w:divBdr>
    </w:div>
    <w:div w:id="1825313654">
      <w:bodyDiv w:val="1"/>
      <w:marLeft w:val="0"/>
      <w:marRight w:val="0"/>
      <w:marTop w:val="0"/>
      <w:marBottom w:val="0"/>
      <w:divBdr>
        <w:top w:val="none" w:sz="0" w:space="0" w:color="auto"/>
        <w:left w:val="none" w:sz="0" w:space="0" w:color="auto"/>
        <w:bottom w:val="none" w:sz="0" w:space="0" w:color="auto"/>
        <w:right w:val="none" w:sz="0" w:space="0" w:color="auto"/>
      </w:divBdr>
    </w:div>
    <w:div w:id="1830899696">
      <w:bodyDiv w:val="1"/>
      <w:marLeft w:val="0"/>
      <w:marRight w:val="0"/>
      <w:marTop w:val="0"/>
      <w:marBottom w:val="0"/>
      <w:divBdr>
        <w:top w:val="none" w:sz="0" w:space="0" w:color="auto"/>
        <w:left w:val="none" w:sz="0" w:space="0" w:color="auto"/>
        <w:bottom w:val="none" w:sz="0" w:space="0" w:color="auto"/>
        <w:right w:val="none" w:sz="0" w:space="0" w:color="auto"/>
      </w:divBdr>
    </w:div>
    <w:div w:id="1832019047">
      <w:bodyDiv w:val="1"/>
      <w:marLeft w:val="0"/>
      <w:marRight w:val="0"/>
      <w:marTop w:val="0"/>
      <w:marBottom w:val="0"/>
      <w:divBdr>
        <w:top w:val="none" w:sz="0" w:space="0" w:color="auto"/>
        <w:left w:val="none" w:sz="0" w:space="0" w:color="auto"/>
        <w:bottom w:val="none" w:sz="0" w:space="0" w:color="auto"/>
        <w:right w:val="none" w:sz="0" w:space="0" w:color="auto"/>
      </w:divBdr>
      <w:divsChild>
        <w:div w:id="1251815010">
          <w:marLeft w:val="274"/>
          <w:marRight w:val="0"/>
          <w:marTop w:val="0"/>
          <w:marBottom w:val="0"/>
          <w:divBdr>
            <w:top w:val="none" w:sz="0" w:space="0" w:color="auto"/>
            <w:left w:val="none" w:sz="0" w:space="0" w:color="auto"/>
            <w:bottom w:val="none" w:sz="0" w:space="0" w:color="auto"/>
            <w:right w:val="none" w:sz="0" w:space="0" w:color="auto"/>
          </w:divBdr>
        </w:div>
        <w:div w:id="1253468991">
          <w:marLeft w:val="274"/>
          <w:marRight w:val="0"/>
          <w:marTop w:val="0"/>
          <w:marBottom w:val="0"/>
          <w:divBdr>
            <w:top w:val="none" w:sz="0" w:space="0" w:color="auto"/>
            <w:left w:val="none" w:sz="0" w:space="0" w:color="auto"/>
            <w:bottom w:val="none" w:sz="0" w:space="0" w:color="auto"/>
            <w:right w:val="none" w:sz="0" w:space="0" w:color="auto"/>
          </w:divBdr>
        </w:div>
        <w:div w:id="1351877004">
          <w:marLeft w:val="274"/>
          <w:marRight w:val="0"/>
          <w:marTop w:val="0"/>
          <w:marBottom w:val="0"/>
          <w:divBdr>
            <w:top w:val="none" w:sz="0" w:space="0" w:color="auto"/>
            <w:left w:val="none" w:sz="0" w:space="0" w:color="auto"/>
            <w:bottom w:val="none" w:sz="0" w:space="0" w:color="auto"/>
            <w:right w:val="none" w:sz="0" w:space="0" w:color="auto"/>
          </w:divBdr>
        </w:div>
        <w:div w:id="1367290377">
          <w:marLeft w:val="274"/>
          <w:marRight w:val="0"/>
          <w:marTop w:val="0"/>
          <w:marBottom w:val="0"/>
          <w:divBdr>
            <w:top w:val="none" w:sz="0" w:space="0" w:color="auto"/>
            <w:left w:val="none" w:sz="0" w:space="0" w:color="auto"/>
            <w:bottom w:val="none" w:sz="0" w:space="0" w:color="auto"/>
            <w:right w:val="none" w:sz="0" w:space="0" w:color="auto"/>
          </w:divBdr>
        </w:div>
        <w:div w:id="1405570894">
          <w:marLeft w:val="274"/>
          <w:marRight w:val="0"/>
          <w:marTop w:val="0"/>
          <w:marBottom w:val="0"/>
          <w:divBdr>
            <w:top w:val="none" w:sz="0" w:space="0" w:color="auto"/>
            <w:left w:val="none" w:sz="0" w:space="0" w:color="auto"/>
            <w:bottom w:val="none" w:sz="0" w:space="0" w:color="auto"/>
            <w:right w:val="none" w:sz="0" w:space="0" w:color="auto"/>
          </w:divBdr>
        </w:div>
        <w:div w:id="1950625665">
          <w:marLeft w:val="274"/>
          <w:marRight w:val="0"/>
          <w:marTop w:val="0"/>
          <w:marBottom w:val="0"/>
          <w:divBdr>
            <w:top w:val="none" w:sz="0" w:space="0" w:color="auto"/>
            <w:left w:val="none" w:sz="0" w:space="0" w:color="auto"/>
            <w:bottom w:val="none" w:sz="0" w:space="0" w:color="auto"/>
            <w:right w:val="none" w:sz="0" w:space="0" w:color="auto"/>
          </w:divBdr>
        </w:div>
        <w:div w:id="2035183186">
          <w:marLeft w:val="274"/>
          <w:marRight w:val="0"/>
          <w:marTop w:val="0"/>
          <w:marBottom w:val="0"/>
          <w:divBdr>
            <w:top w:val="none" w:sz="0" w:space="0" w:color="auto"/>
            <w:left w:val="none" w:sz="0" w:space="0" w:color="auto"/>
            <w:bottom w:val="none" w:sz="0" w:space="0" w:color="auto"/>
            <w:right w:val="none" w:sz="0" w:space="0" w:color="auto"/>
          </w:divBdr>
        </w:div>
      </w:divsChild>
    </w:div>
    <w:div w:id="1834418247">
      <w:bodyDiv w:val="1"/>
      <w:marLeft w:val="0"/>
      <w:marRight w:val="0"/>
      <w:marTop w:val="0"/>
      <w:marBottom w:val="0"/>
      <w:divBdr>
        <w:top w:val="none" w:sz="0" w:space="0" w:color="auto"/>
        <w:left w:val="none" w:sz="0" w:space="0" w:color="auto"/>
        <w:bottom w:val="none" w:sz="0" w:space="0" w:color="auto"/>
        <w:right w:val="none" w:sz="0" w:space="0" w:color="auto"/>
      </w:divBdr>
    </w:div>
    <w:div w:id="1835027853">
      <w:bodyDiv w:val="1"/>
      <w:marLeft w:val="0"/>
      <w:marRight w:val="0"/>
      <w:marTop w:val="0"/>
      <w:marBottom w:val="0"/>
      <w:divBdr>
        <w:top w:val="none" w:sz="0" w:space="0" w:color="auto"/>
        <w:left w:val="none" w:sz="0" w:space="0" w:color="auto"/>
        <w:bottom w:val="none" w:sz="0" w:space="0" w:color="auto"/>
        <w:right w:val="none" w:sz="0" w:space="0" w:color="auto"/>
      </w:divBdr>
    </w:div>
    <w:div w:id="1837106304">
      <w:bodyDiv w:val="1"/>
      <w:marLeft w:val="0"/>
      <w:marRight w:val="0"/>
      <w:marTop w:val="0"/>
      <w:marBottom w:val="0"/>
      <w:divBdr>
        <w:top w:val="none" w:sz="0" w:space="0" w:color="auto"/>
        <w:left w:val="none" w:sz="0" w:space="0" w:color="auto"/>
        <w:bottom w:val="none" w:sz="0" w:space="0" w:color="auto"/>
        <w:right w:val="none" w:sz="0" w:space="0" w:color="auto"/>
      </w:divBdr>
    </w:div>
    <w:div w:id="1837723897">
      <w:bodyDiv w:val="1"/>
      <w:marLeft w:val="0"/>
      <w:marRight w:val="0"/>
      <w:marTop w:val="0"/>
      <w:marBottom w:val="0"/>
      <w:divBdr>
        <w:top w:val="none" w:sz="0" w:space="0" w:color="auto"/>
        <w:left w:val="none" w:sz="0" w:space="0" w:color="auto"/>
        <w:bottom w:val="none" w:sz="0" w:space="0" w:color="auto"/>
        <w:right w:val="none" w:sz="0" w:space="0" w:color="auto"/>
      </w:divBdr>
    </w:div>
    <w:div w:id="1838112014">
      <w:bodyDiv w:val="1"/>
      <w:marLeft w:val="0"/>
      <w:marRight w:val="0"/>
      <w:marTop w:val="0"/>
      <w:marBottom w:val="0"/>
      <w:divBdr>
        <w:top w:val="none" w:sz="0" w:space="0" w:color="auto"/>
        <w:left w:val="none" w:sz="0" w:space="0" w:color="auto"/>
        <w:bottom w:val="none" w:sz="0" w:space="0" w:color="auto"/>
        <w:right w:val="none" w:sz="0" w:space="0" w:color="auto"/>
      </w:divBdr>
    </w:div>
    <w:div w:id="1840387118">
      <w:bodyDiv w:val="1"/>
      <w:marLeft w:val="0"/>
      <w:marRight w:val="0"/>
      <w:marTop w:val="0"/>
      <w:marBottom w:val="0"/>
      <w:divBdr>
        <w:top w:val="none" w:sz="0" w:space="0" w:color="auto"/>
        <w:left w:val="none" w:sz="0" w:space="0" w:color="auto"/>
        <w:bottom w:val="none" w:sz="0" w:space="0" w:color="auto"/>
        <w:right w:val="none" w:sz="0" w:space="0" w:color="auto"/>
      </w:divBdr>
    </w:div>
    <w:div w:id="1846506585">
      <w:bodyDiv w:val="1"/>
      <w:marLeft w:val="0"/>
      <w:marRight w:val="0"/>
      <w:marTop w:val="0"/>
      <w:marBottom w:val="0"/>
      <w:divBdr>
        <w:top w:val="none" w:sz="0" w:space="0" w:color="auto"/>
        <w:left w:val="none" w:sz="0" w:space="0" w:color="auto"/>
        <w:bottom w:val="none" w:sz="0" w:space="0" w:color="auto"/>
        <w:right w:val="none" w:sz="0" w:space="0" w:color="auto"/>
      </w:divBdr>
    </w:div>
    <w:div w:id="1847938932">
      <w:bodyDiv w:val="1"/>
      <w:marLeft w:val="0"/>
      <w:marRight w:val="0"/>
      <w:marTop w:val="0"/>
      <w:marBottom w:val="0"/>
      <w:divBdr>
        <w:top w:val="none" w:sz="0" w:space="0" w:color="auto"/>
        <w:left w:val="none" w:sz="0" w:space="0" w:color="auto"/>
        <w:bottom w:val="none" w:sz="0" w:space="0" w:color="auto"/>
        <w:right w:val="none" w:sz="0" w:space="0" w:color="auto"/>
      </w:divBdr>
    </w:div>
    <w:div w:id="1849563553">
      <w:bodyDiv w:val="1"/>
      <w:marLeft w:val="0"/>
      <w:marRight w:val="0"/>
      <w:marTop w:val="0"/>
      <w:marBottom w:val="0"/>
      <w:divBdr>
        <w:top w:val="none" w:sz="0" w:space="0" w:color="auto"/>
        <w:left w:val="none" w:sz="0" w:space="0" w:color="auto"/>
        <w:bottom w:val="none" w:sz="0" w:space="0" w:color="auto"/>
        <w:right w:val="none" w:sz="0" w:space="0" w:color="auto"/>
      </w:divBdr>
    </w:div>
    <w:div w:id="1850411405">
      <w:bodyDiv w:val="1"/>
      <w:marLeft w:val="0"/>
      <w:marRight w:val="0"/>
      <w:marTop w:val="0"/>
      <w:marBottom w:val="0"/>
      <w:divBdr>
        <w:top w:val="none" w:sz="0" w:space="0" w:color="auto"/>
        <w:left w:val="none" w:sz="0" w:space="0" w:color="auto"/>
        <w:bottom w:val="none" w:sz="0" w:space="0" w:color="auto"/>
        <w:right w:val="none" w:sz="0" w:space="0" w:color="auto"/>
      </w:divBdr>
    </w:div>
    <w:div w:id="1852984720">
      <w:bodyDiv w:val="1"/>
      <w:marLeft w:val="0"/>
      <w:marRight w:val="0"/>
      <w:marTop w:val="0"/>
      <w:marBottom w:val="0"/>
      <w:divBdr>
        <w:top w:val="none" w:sz="0" w:space="0" w:color="auto"/>
        <w:left w:val="none" w:sz="0" w:space="0" w:color="auto"/>
        <w:bottom w:val="none" w:sz="0" w:space="0" w:color="auto"/>
        <w:right w:val="none" w:sz="0" w:space="0" w:color="auto"/>
      </w:divBdr>
    </w:div>
    <w:div w:id="1855265756">
      <w:bodyDiv w:val="1"/>
      <w:marLeft w:val="0"/>
      <w:marRight w:val="0"/>
      <w:marTop w:val="0"/>
      <w:marBottom w:val="0"/>
      <w:divBdr>
        <w:top w:val="none" w:sz="0" w:space="0" w:color="auto"/>
        <w:left w:val="none" w:sz="0" w:space="0" w:color="auto"/>
        <w:bottom w:val="none" w:sz="0" w:space="0" w:color="auto"/>
        <w:right w:val="none" w:sz="0" w:space="0" w:color="auto"/>
      </w:divBdr>
    </w:div>
    <w:div w:id="1856531902">
      <w:bodyDiv w:val="1"/>
      <w:marLeft w:val="0"/>
      <w:marRight w:val="0"/>
      <w:marTop w:val="0"/>
      <w:marBottom w:val="0"/>
      <w:divBdr>
        <w:top w:val="none" w:sz="0" w:space="0" w:color="auto"/>
        <w:left w:val="none" w:sz="0" w:space="0" w:color="auto"/>
        <w:bottom w:val="none" w:sz="0" w:space="0" w:color="auto"/>
        <w:right w:val="none" w:sz="0" w:space="0" w:color="auto"/>
      </w:divBdr>
    </w:div>
    <w:div w:id="1863125735">
      <w:bodyDiv w:val="1"/>
      <w:marLeft w:val="0"/>
      <w:marRight w:val="0"/>
      <w:marTop w:val="0"/>
      <w:marBottom w:val="0"/>
      <w:divBdr>
        <w:top w:val="none" w:sz="0" w:space="0" w:color="auto"/>
        <w:left w:val="none" w:sz="0" w:space="0" w:color="auto"/>
        <w:bottom w:val="none" w:sz="0" w:space="0" w:color="auto"/>
        <w:right w:val="none" w:sz="0" w:space="0" w:color="auto"/>
      </w:divBdr>
    </w:div>
    <w:div w:id="1864971436">
      <w:bodyDiv w:val="1"/>
      <w:marLeft w:val="0"/>
      <w:marRight w:val="0"/>
      <w:marTop w:val="0"/>
      <w:marBottom w:val="0"/>
      <w:divBdr>
        <w:top w:val="none" w:sz="0" w:space="0" w:color="auto"/>
        <w:left w:val="none" w:sz="0" w:space="0" w:color="auto"/>
        <w:bottom w:val="none" w:sz="0" w:space="0" w:color="auto"/>
        <w:right w:val="none" w:sz="0" w:space="0" w:color="auto"/>
      </w:divBdr>
    </w:div>
    <w:div w:id="1866484122">
      <w:bodyDiv w:val="1"/>
      <w:marLeft w:val="0"/>
      <w:marRight w:val="0"/>
      <w:marTop w:val="0"/>
      <w:marBottom w:val="0"/>
      <w:divBdr>
        <w:top w:val="none" w:sz="0" w:space="0" w:color="auto"/>
        <w:left w:val="none" w:sz="0" w:space="0" w:color="auto"/>
        <w:bottom w:val="none" w:sz="0" w:space="0" w:color="auto"/>
        <w:right w:val="none" w:sz="0" w:space="0" w:color="auto"/>
      </w:divBdr>
    </w:div>
    <w:div w:id="1866821767">
      <w:bodyDiv w:val="1"/>
      <w:marLeft w:val="0"/>
      <w:marRight w:val="0"/>
      <w:marTop w:val="0"/>
      <w:marBottom w:val="0"/>
      <w:divBdr>
        <w:top w:val="none" w:sz="0" w:space="0" w:color="auto"/>
        <w:left w:val="none" w:sz="0" w:space="0" w:color="auto"/>
        <w:bottom w:val="none" w:sz="0" w:space="0" w:color="auto"/>
        <w:right w:val="none" w:sz="0" w:space="0" w:color="auto"/>
      </w:divBdr>
    </w:div>
    <w:div w:id="1870752050">
      <w:bodyDiv w:val="1"/>
      <w:marLeft w:val="0"/>
      <w:marRight w:val="0"/>
      <w:marTop w:val="0"/>
      <w:marBottom w:val="0"/>
      <w:divBdr>
        <w:top w:val="none" w:sz="0" w:space="0" w:color="auto"/>
        <w:left w:val="none" w:sz="0" w:space="0" w:color="auto"/>
        <w:bottom w:val="none" w:sz="0" w:space="0" w:color="auto"/>
        <w:right w:val="none" w:sz="0" w:space="0" w:color="auto"/>
      </w:divBdr>
    </w:div>
    <w:div w:id="1870995187">
      <w:bodyDiv w:val="1"/>
      <w:marLeft w:val="0"/>
      <w:marRight w:val="0"/>
      <w:marTop w:val="0"/>
      <w:marBottom w:val="0"/>
      <w:divBdr>
        <w:top w:val="none" w:sz="0" w:space="0" w:color="auto"/>
        <w:left w:val="none" w:sz="0" w:space="0" w:color="auto"/>
        <w:bottom w:val="none" w:sz="0" w:space="0" w:color="auto"/>
        <w:right w:val="none" w:sz="0" w:space="0" w:color="auto"/>
      </w:divBdr>
      <w:divsChild>
        <w:div w:id="1398670047">
          <w:marLeft w:val="259"/>
          <w:marRight w:val="0"/>
          <w:marTop w:val="0"/>
          <w:marBottom w:val="0"/>
          <w:divBdr>
            <w:top w:val="none" w:sz="0" w:space="0" w:color="auto"/>
            <w:left w:val="none" w:sz="0" w:space="0" w:color="auto"/>
            <w:bottom w:val="none" w:sz="0" w:space="0" w:color="auto"/>
            <w:right w:val="none" w:sz="0" w:space="0" w:color="auto"/>
          </w:divBdr>
        </w:div>
        <w:div w:id="280649547">
          <w:marLeft w:val="259"/>
          <w:marRight w:val="0"/>
          <w:marTop w:val="0"/>
          <w:marBottom w:val="0"/>
          <w:divBdr>
            <w:top w:val="none" w:sz="0" w:space="0" w:color="auto"/>
            <w:left w:val="none" w:sz="0" w:space="0" w:color="auto"/>
            <w:bottom w:val="none" w:sz="0" w:space="0" w:color="auto"/>
            <w:right w:val="none" w:sz="0" w:space="0" w:color="auto"/>
          </w:divBdr>
        </w:div>
      </w:divsChild>
    </w:div>
    <w:div w:id="1871063434">
      <w:bodyDiv w:val="1"/>
      <w:marLeft w:val="0"/>
      <w:marRight w:val="0"/>
      <w:marTop w:val="0"/>
      <w:marBottom w:val="0"/>
      <w:divBdr>
        <w:top w:val="none" w:sz="0" w:space="0" w:color="auto"/>
        <w:left w:val="none" w:sz="0" w:space="0" w:color="auto"/>
        <w:bottom w:val="none" w:sz="0" w:space="0" w:color="auto"/>
        <w:right w:val="none" w:sz="0" w:space="0" w:color="auto"/>
      </w:divBdr>
    </w:div>
    <w:div w:id="1871839670">
      <w:bodyDiv w:val="1"/>
      <w:marLeft w:val="0"/>
      <w:marRight w:val="0"/>
      <w:marTop w:val="0"/>
      <w:marBottom w:val="0"/>
      <w:divBdr>
        <w:top w:val="none" w:sz="0" w:space="0" w:color="auto"/>
        <w:left w:val="none" w:sz="0" w:space="0" w:color="auto"/>
        <w:bottom w:val="none" w:sz="0" w:space="0" w:color="auto"/>
        <w:right w:val="none" w:sz="0" w:space="0" w:color="auto"/>
      </w:divBdr>
    </w:div>
    <w:div w:id="1872263594">
      <w:bodyDiv w:val="1"/>
      <w:marLeft w:val="0"/>
      <w:marRight w:val="0"/>
      <w:marTop w:val="0"/>
      <w:marBottom w:val="0"/>
      <w:divBdr>
        <w:top w:val="none" w:sz="0" w:space="0" w:color="auto"/>
        <w:left w:val="none" w:sz="0" w:space="0" w:color="auto"/>
        <w:bottom w:val="none" w:sz="0" w:space="0" w:color="auto"/>
        <w:right w:val="none" w:sz="0" w:space="0" w:color="auto"/>
      </w:divBdr>
    </w:div>
    <w:div w:id="1872914697">
      <w:bodyDiv w:val="1"/>
      <w:marLeft w:val="0"/>
      <w:marRight w:val="0"/>
      <w:marTop w:val="0"/>
      <w:marBottom w:val="0"/>
      <w:divBdr>
        <w:top w:val="none" w:sz="0" w:space="0" w:color="auto"/>
        <w:left w:val="none" w:sz="0" w:space="0" w:color="auto"/>
        <w:bottom w:val="none" w:sz="0" w:space="0" w:color="auto"/>
        <w:right w:val="none" w:sz="0" w:space="0" w:color="auto"/>
      </w:divBdr>
    </w:div>
    <w:div w:id="1875075319">
      <w:bodyDiv w:val="1"/>
      <w:marLeft w:val="0"/>
      <w:marRight w:val="0"/>
      <w:marTop w:val="0"/>
      <w:marBottom w:val="0"/>
      <w:divBdr>
        <w:top w:val="none" w:sz="0" w:space="0" w:color="auto"/>
        <w:left w:val="none" w:sz="0" w:space="0" w:color="auto"/>
        <w:bottom w:val="none" w:sz="0" w:space="0" w:color="auto"/>
        <w:right w:val="none" w:sz="0" w:space="0" w:color="auto"/>
      </w:divBdr>
    </w:div>
    <w:div w:id="1877161429">
      <w:bodyDiv w:val="1"/>
      <w:marLeft w:val="0"/>
      <w:marRight w:val="0"/>
      <w:marTop w:val="0"/>
      <w:marBottom w:val="0"/>
      <w:divBdr>
        <w:top w:val="none" w:sz="0" w:space="0" w:color="auto"/>
        <w:left w:val="none" w:sz="0" w:space="0" w:color="auto"/>
        <w:bottom w:val="none" w:sz="0" w:space="0" w:color="auto"/>
        <w:right w:val="none" w:sz="0" w:space="0" w:color="auto"/>
      </w:divBdr>
    </w:div>
    <w:div w:id="1880120323">
      <w:bodyDiv w:val="1"/>
      <w:marLeft w:val="0"/>
      <w:marRight w:val="0"/>
      <w:marTop w:val="0"/>
      <w:marBottom w:val="0"/>
      <w:divBdr>
        <w:top w:val="none" w:sz="0" w:space="0" w:color="auto"/>
        <w:left w:val="none" w:sz="0" w:space="0" w:color="auto"/>
        <w:bottom w:val="none" w:sz="0" w:space="0" w:color="auto"/>
        <w:right w:val="none" w:sz="0" w:space="0" w:color="auto"/>
      </w:divBdr>
    </w:div>
    <w:div w:id="1883596931">
      <w:bodyDiv w:val="1"/>
      <w:marLeft w:val="0"/>
      <w:marRight w:val="0"/>
      <w:marTop w:val="0"/>
      <w:marBottom w:val="0"/>
      <w:divBdr>
        <w:top w:val="none" w:sz="0" w:space="0" w:color="auto"/>
        <w:left w:val="none" w:sz="0" w:space="0" w:color="auto"/>
        <w:bottom w:val="none" w:sz="0" w:space="0" w:color="auto"/>
        <w:right w:val="none" w:sz="0" w:space="0" w:color="auto"/>
      </w:divBdr>
    </w:div>
    <w:div w:id="1888296333">
      <w:bodyDiv w:val="1"/>
      <w:marLeft w:val="0"/>
      <w:marRight w:val="0"/>
      <w:marTop w:val="0"/>
      <w:marBottom w:val="0"/>
      <w:divBdr>
        <w:top w:val="none" w:sz="0" w:space="0" w:color="auto"/>
        <w:left w:val="none" w:sz="0" w:space="0" w:color="auto"/>
        <w:bottom w:val="none" w:sz="0" w:space="0" w:color="auto"/>
        <w:right w:val="none" w:sz="0" w:space="0" w:color="auto"/>
      </w:divBdr>
    </w:div>
    <w:div w:id="1890990897">
      <w:bodyDiv w:val="1"/>
      <w:marLeft w:val="0"/>
      <w:marRight w:val="0"/>
      <w:marTop w:val="0"/>
      <w:marBottom w:val="0"/>
      <w:divBdr>
        <w:top w:val="none" w:sz="0" w:space="0" w:color="auto"/>
        <w:left w:val="none" w:sz="0" w:space="0" w:color="auto"/>
        <w:bottom w:val="none" w:sz="0" w:space="0" w:color="auto"/>
        <w:right w:val="none" w:sz="0" w:space="0" w:color="auto"/>
      </w:divBdr>
    </w:div>
    <w:div w:id="1898053764">
      <w:bodyDiv w:val="1"/>
      <w:marLeft w:val="0"/>
      <w:marRight w:val="0"/>
      <w:marTop w:val="0"/>
      <w:marBottom w:val="0"/>
      <w:divBdr>
        <w:top w:val="none" w:sz="0" w:space="0" w:color="auto"/>
        <w:left w:val="none" w:sz="0" w:space="0" w:color="auto"/>
        <w:bottom w:val="none" w:sz="0" w:space="0" w:color="auto"/>
        <w:right w:val="none" w:sz="0" w:space="0" w:color="auto"/>
      </w:divBdr>
    </w:div>
    <w:div w:id="1898322335">
      <w:bodyDiv w:val="1"/>
      <w:marLeft w:val="0"/>
      <w:marRight w:val="0"/>
      <w:marTop w:val="0"/>
      <w:marBottom w:val="0"/>
      <w:divBdr>
        <w:top w:val="none" w:sz="0" w:space="0" w:color="auto"/>
        <w:left w:val="none" w:sz="0" w:space="0" w:color="auto"/>
        <w:bottom w:val="none" w:sz="0" w:space="0" w:color="auto"/>
        <w:right w:val="none" w:sz="0" w:space="0" w:color="auto"/>
      </w:divBdr>
    </w:div>
    <w:div w:id="1899777665">
      <w:bodyDiv w:val="1"/>
      <w:marLeft w:val="0"/>
      <w:marRight w:val="0"/>
      <w:marTop w:val="0"/>
      <w:marBottom w:val="0"/>
      <w:divBdr>
        <w:top w:val="none" w:sz="0" w:space="0" w:color="auto"/>
        <w:left w:val="none" w:sz="0" w:space="0" w:color="auto"/>
        <w:bottom w:val="none" w:sz="0" w:space="0" w:color="auto"/>
        <w:right w:val="none" w:sz="0" w:space="0" w:color="auto"/>
      </w:divBdr>
    </w:div>
    <w:div w:id="1910341378">
      <w:bodyDiv w:val="1"/>
      <w:marLeft w:val="0"/>
      <w:marRight w:val="0"/>
      <w:marTop w:val="0"/>
      <w:marBottom w:val="0"/>
      <w:divBdr>
        <w:top w:val="none" w:sz="0" w:space="0" w:color="auto"/>
        <w:left w:val="none" w:sz="0" w:space="0" w:color="auto"/>
        <w:bottom w:val="none" w:sz="0" w:space="0" w:color="auto"/>
        <w:right w:val="none" w:sz="0" w:space="0" w:color="auto"/>
      </w:divBdr>
    </w:div>
    <w:div w:id="1912227732">
      <w:bodyDiv w:val="1"/>
      <w:marLeft w:val="0"/>
      <w:marRight w:val="0"/>
      <w:marTop w:val="0"/>
      <w:marBottom w:val="0"/>
      <w:divBdr>
        <w:top w:val="none" w:sz="0" w:space="0" w:color="auto"/>
        <w:left w:val="none" w:sz="0" w:space="0" w:color="auto"/>
        <w:bottom w:val="none" w:sz="0" w:space="0" w:color="auto"/>
        <w:right w:val="none" w:sz="0" w:space="0" w:color="auto"/>
      </w:divBdr>
    </w:div>
    <w:div w:id="1913199680">
      <w:bodyDiv w:val="1"/>
      <w:marLeft w:val="0"/>
      <w:marRight w:val="0"/>
      <w:marTop w:val="0"/>
      <w:marBottom w:val="0"/>
      <w:divBdr>
        <w:top w:val="none" w:sz="0" w:space="0" w:color="auto"/>
        <w:left w:val="none" w:sz="0" w:space="0" w:color="auto"/>
        <w:bottom w:val="none" w:sz="0" w:space="0" w:color="auto"/>
        <w:right w:val="none" w:sz="0" w:space="0" w:color="auto"/>
      </w:divBdr>
    </w:div>
    <w:div w:id="1917860076">
      <w:bodyDiv w:val="1"/>
      <w:marLeft w:val="0"/>
      <w:marRight w:val="0"/>
      <w:marTop w:val="0"/>
      <w:marBottom w:val="0"/>
      <w:divBdr>
        <w:top w:val="none" w:sz="0" w:space="0" w:color="auto"/>
        <w:left w:val="none" w:sz="0" w:space="0" w:color="auto"/>
        <w:bottom w:val="none" w:sz="0" w:space="0" w:color="auto"/>
        <w:right w:val="none" w:sz="0" w:space="0" w:color="auto"/>
      </w:divBdr>
    </w:div>
    <w:div w:id="1917862916">
      <w:bodyDiv w:val="1"/>
      <w:marLeft w:val="0"/>
      <w:marRight w:val="0"/>
      <w:marTop w:val="0"/>
      <w:marBottom w:val="0"/>
      <w:divBdr>
        <w:top w:val="none" w:sz="0" w:space="0" w:color="auto"/>
        <w:left w:val="none" w:sz="0" w:space="0" w:color="auto"/>
        <w:bottom w:val="none" w:sz="0" w:space="0" w:color="auto"/>
        <w:right w:val="none" w:sz="0" w:space="0" w:color="auto"/>
      </w:divBdr>
    </w:div>
    <w:div w:id="1919289395">
      <w:bodyDiv w:val="1"/>
      <w:marLeft w:val="0"/>
      <w:marRight w:val="0"/>
      <w:marTop w:val="0"/>
      <w:marBottom w:val="0"/>
      <w:divBdr>
        <w:top w:val="none" w:sz="0" w:space="0" w:color="auto"/>
        <w:left w:val="none" w:sz="0" w:space="0" w:color="auto"/>
        <w:bottom w:val="none" w:sz="0" w:space="0" w:color="auto"/>
        <w:right w:val="none" w:sz="0" w:space="0" w:color="auto"/>
      </w:divBdr>
    </w:div>
    <w:div w:id="1920946771">
      <w:bodyDiv w:val="1"/>
      <w:marLeft w:val="0"/>
      <w:marRight w:val="0"/>
      <w:marTop w:val="0"/>
      <w:marBottom w:val="0"/>
      <w:divBdr>
        <w:top w:val="none" w:sz="0" w:space="0" w:color="auto"/>
        <w:left w:val="none" w:sz="0" w:space="0" w:color="auto"/>
        <w:bottom w:val="none" w:sz="0" w:space="0" w:color="auto"/>
        <w:right w:val="none" w:sz="0" w:space="0" w:color="auto"/>
      </w:divBdr>
    </w:div>
    <w:div w:id="1928687470">
      <w:bodyDiv w:val="1"/>
      <w:marLeft w:val="0"/>
      <w:marRight w:val="0"/>
      <w:marTop w:val="0"/>
      <w:marBottom w:val="0"/>
      <w:divBdr>
        <w:top w:val="none" w:sz="0" w:space="0" w:color="auto"/>
        <w:left w:val="none" w:sz="0" w:space="0" w:color="auto"/>
        <w:bottom w:val="none" w:sz="0" w:space="0" w:color="auto"/>
        <w:right w:val="none" w:sz="0" w:space="0" w:color="auto"/>
      </w:divBdr>
    </w:div>
    <w:div w:id="1929073577">
      <w:bodyDiv w:val="1"/>
      <w:marLeft w:val="0"/>
      <w:marRight w:val="0"/>
      <w:marTop w:val="0"/>
      <w:marBottom w:val="0"/>
      <w:divBdr>
        <w:top w:val="none" w:sz="0" w:space="0" w:color="auto"/>
        <w:left w:val="none" w:sz="0" w:space="0" w:color="auto"/>
        <w:bottom w:val="none" w:sz="0" w:space="0" w:color="auto"/>
        <w:right w:val="none" w:sz="0" w:space="0" w:color="auto"/>
      </w:divBdr>
    </w:div>
    <w:div w:id="1932275841">
      <w:bodyDiv w:val="1"/>
      <w:marLeft w:val="0"/>
      <w:marRight w:val="0"/>
      <w:marTop w:val="0"/>
      <w:marBottom w:val="0"/>
      <w:divBdr>
        <w:top w:val="none" w:sz="0" w:space="0" w:color="auto"/>
        <w:left w:val="none" w:sz="0" w:space="0" w:color="auto"/>
        <w:bottom w:val="none" w:sz="0" w:space="0" w:color="auto"/>
        <w:right w:val="none" w:sz="0" w:space="0" w:color="auto"/>
      </w:divBdr>
    </w:div>
    <w:div w:id="1932738341">
      <w:bodyDiv w:val="1"/>
      <w:marLeft w:val="0"/>
      <w:marRight w:val="0"/>
      <w:marTop w:val="0"/>
      <w:marBottom w:val="0"/>
      <w:divBdr>
        <w:top w:val="none" w:sz="0" w:space="0" w:color="auto"/>
        <w:left w:val="none" w:sz="0" w:space="0" w:color="auto"/>
        <w:bottom w:val="none" w:sz="0" w:space="0" w:color="auto"/>
        <w:right w:val="none" w:sz="0" w:space="0" w:color="auto"/>
      </w:divBdr>
    </w:div>
    <w:div w:id="1934362119">
      <w:bodyDiv w:val="1"/>
      <w:marLeft w:val="0"/>
      <w:marRight w:val="0"/>
      <w:marTop w:val="0"/>
      <w:marBottom w:val="0"/>
      <w:divBdr>
        <w:top w:val="none" w:sz="0" w:space="0" w:color="auto"/>
        <w:left w:val="none" w:sz="0" w:space="0" w:color="auto"/>
        <w:bottom w:val="none" w:sz="0" w:space="0" w:color="auto"/>
        <w:right w:val="none" w:sz="0" w:space="0" w:color="auto"/>
      </w:divBdr>
    </w:div>
    <w:div w:id="1934434185">
      <w:bodyDiv w:val="1"/>
      <w:marLeft w:val="0"/>
      <w:marRight w:val="0"/>
      <w:marTop w:val="0"/>
      <w:marBottom w:val="0"/>
      <w:divBdr>
        <w:top w:val="none" w:sz="0" w:space="0" w:color="auto"/>
        <w:left w:val="none" w:sz="0" w:space="0" w:color="auto"/>
        <w:bottom w:val="none" w:sz="0" w:space="0" w:color="auto"/>
        <w:right w:val="none" w:sz="0" w:space="0" w:color="auto"/>
      </w:divBdr>
    </w:div>
    <w:div w:id="1934775268">
      <w:bodyDiv w:val="1"/>
      <w:marLeft w:val="0"/>
      <w:marRight w:val="0"/>
      <w:marTop w:val="0"/>
      <w:marBottom w:val="0"/>
      <w:divBdr>
        <w:top w:val="none" w:sz="0" w:space="0" w:color="auto"/>
        <w:left w:val="none" w:sz="0" w:space="0" w:color="auto"/>
        <w:bottom w:val="none" w:sz="0" w:space="0" w:color="auto"/>
        <w:right w:val="none" w:sz="0" w:space="0" w:color="auto"/>
      </w:divBdr>
    </w:div>
    <w:div w:id="1944455776">
      <w:bodyDiv w:val="1"/>
      <w:marLeft w:val="0"/>
      <w:marRight w:val="0"/>
      <w:marTop w:val="0"/>
      <w:marBottom w:val="0"/>
      <w:divBdr>
        <w:top w:val="none" w:sz="0" w:space="0" w:color="auto"/>
        <w:left w:val="none" w:sz="0" w:space="0" w:color="auto"/>
        <w:bottom w:val="none" w:sz="0" w:space="0" w:color="auto"/>
        <w:right w:val="none" w:sz="0" w:space="0" w:color="auto"/>
      </w:divBdr>
    </w:div>
    <w:div w:id="1946303400">
      <w:bodyDiv w:val="1"/>
      <w:marLeft w:val="0"/>
      <w:marRight w:val="0"/>
      <w:marTop w:val="0"/>
      <w:marBottom w:val="0"/>
      <w:divBdr>
        <w:top w:val="none" w:sz="0" w:space="0" w:color="auto"/>
        <w:left w:val="none" w:sz="0" w:space="0" w:color="auto"/>
        <w:bottom w:val="none" w:sz="0" w:space="0" w:color="auto"/>
        <w:right w:val="none" w:sz="0" w:space="0" w:color="auto"/>
      </w:divBdr>
    </w:div>
    <w:div w:id="1948391026">
      <w:bodyDiv w:val="1"/>
      <w:marLeft w:val="0"/>
      <w:marRight w:val="0"/>
      <w:marTop w:val="0"/>
      <w:marBottom w:val="0"/>
      <w:divBdr>
        <w:top w:val="none" w:sz="0" w:space="0" w:color="auto"/>
        <w:left w:val="none" w:sz="0" w:space="0" w:color="auto"/>
        <w:bottom w:val="none" w:sz="0" w:space="0" w:color="auto"/>
        <w:right w:val="none" w:sz="0" w:space="0" w:color="auto"/>
      </w:divBdr>
    </w:div>
    <w:div w:id="1950815186">
      <w:bodyDiv w:val="1"/>
      <w:marLeft w:val="0"/>
      <w:marRight w:val="0"/>
      <w:marTop w:val="0"/>
      <w:marBottom w:val="0"/>
      <w:divBdr>
        <w:top w:val="none" w:sz="0" w:space="0" w:color="auto"/>
        <w:left w:val="none" w:sz="0" w:space="0" w:color="auto"/>
        <w:bottom w:val="none" w:sz="0" w:space="0" w:color="auto"/>
        <w:right w:val="none" w:sz="0" w:space="0" w:color="auto"/>
      </w:divBdr>
    </w:div>
    <w:div w:id="1953242329">
      <w:bodyDiv w:val="1"/>
      <w:marLeft w:val="0"/>
      <w:marRight w:val="0"/>
      <w:marTop w:val="0"/>
      <w:marBottom w:val="0"/>
      <w:divBdr>
        <w:top w:val="none" w:sz="0" w:space="0" w:color="auto"/>
        <w:left w:val="none" w:sz="0" w:space="0" w:color="auto"/>
        <w:bottom w:val="none" w:sz="0" w:space="0" w:color="auto"/>
        <w:right w:val="none" w:sz="0" w:space="0" w:color="auto"/>
      </w:divBdr>
    </w:div>
    <w:div w:id="1958371138">
      <w:bodyDiv w:val="1"/>
      <w:marLeft w:val="0"/>
      <w:marRight w:val="0"/>
      <w:marTop w:val="0"/>
      <w:marBottom w:val="0"/>
      <w:divBdr>
        <w:top w:val="none" w:sz="0" w:space="0" w:color="auto"/>
        <w:left w:val="none" w:sz="0" w:space="0" w:color="auto"/>
        <w:bottom w:val="none" w:sz="0" w:space="0" w:color="auto"/>
        <w:right w:val="none" w:sz="0" w:space="0" w:color="auto"/>
      </w:divBdr>
    </w:div>
    <w:div w:id="1960338324">
      <w:bodyDiv w:val="1"/>
      <w:marLeft w:val="0"/>
      <w:marRight w:val="0"/>
      <w:marTop w:val="0"/>
      <w:marBottom w:val="0"/>
      <w:divBdr>
        <w:top w:val="none" w:sz="0" w:space="0" w:color="auto"/>
        <w:left w:val="none" w:sz="0" w:space="0" w:color="auto"/>
        <w:bottom w:val="none" w:sz="0" w:space="0" w:color="auto"/>
        <w:right w:val="none" w:sz="0" w:space="0" w:color="auto"/>
      </w:divBdr>
    </w:div>
    <w:div w:id="1960716794">
      <w:bodyDiv w:val="1"/>
      <w:marLeft w:val="0"/>
      <w:marRight w:val="0"/>
      <w:marTop w:val="0"/>
      <w:marBottom w:val="0"/>
      <w:divBdr>
        <w:top w:val="none" w:sz="0" w:space="0" w:color="auto"/>
        <w:left w:val="none" w:sz="0" w:space="0" w:color="auto"/>
        <w:bottom w:val="none" w:sz="0" w:space="0" w:color="auto"/>
        <w:right w:val="none" w:sz="0" w:space="0" w:color="auto"/>
      </w:divBdr>
    </w:div>
    <w:div w:id="1961379836">
      <w:bodyDiv w:val="1"/>
      <w:marLeft w:val="0"/>
      <w:marRight w:val="0"/>
      <w:marTop w:val="0"/>
      <w:marBottom w:val="0"/>
      <w:divBdr>
        <w:top w:val="none" w:sz="0" w:space="0" w:color="auto"/>
        <w:left w:val="none" w:sz="0" w:space="0" w:color="auto"/>
        <w:bottom w:val="none" w:sz="0" w:space="0" w:color="auto"/>
        <w:right w:val="none" w:sz="0" w:space="0" w:color="auto"/>
      </w:divBdr>
    </w:div>
    <w:div w:id="1964268809">
      <w:bodyDiv w:val="1"/>
      <w:marLeft w:val="0"/>
      <w:marRight w:val="0"/>
      <w:marTop w:val="0"/>
      <w:marBottom w:val="0"/>
      <w:divBdr>
        <w:top w:val="none" w:sz="0" w:space="0" w:color="auto"/>
        <w:left w:val="none" w:sz="0" w:space="0" w:color="auto"/>
        <w:bottom w:val="none" w:sz="0" w:space="0" w:color="auto"/>
        <w:right w:val="none" w:sz="0" w:space="0" w:color="auto"/>
      </w:divBdr>
    </w:div>
    <w:div w:id="1970162786">
      <w:bodyDiv w:val="1"/>
      <w:marLeft w:val="0"/>
      <w:marRight w:val="0"/>
      <w:marTop w:val="0"/>
      <w:marBottom w:val="0"/>
      <w:divBdr>
        <w:top w:val="none" w:sz="0" w:space="0" w:color="auto"/>
        <w:left w:val="none" w:sz="0" w:space="0" w:color="auto"/>
        <w:bottom w:val="none" w:sz="0" w:space="0" w:color="auto"/>
        <w:right w:val="none" w:sz="0" w:space="0" w:color="auto"/>
      </w:divBdr>
    </w:div>
    <w:div w:id="1976641942">
      <w:bodyDiv w:val="1"/>
      <w:marLeft w:val="0"/>
      <w:marRight w:val="0"/>
      <w:marTop w:val="0"/>
      <w:marBottom w:val="0"/>
      <w:divBdr>
        <w:top w:val="none" w:sz="0" w:space="0" w:color="auto"/>
        <w:left w:val="none" w:sz="0" w:space="0" w:color="auto"/>
        <w:bottom w:val="none" w:sz="0" w:space="0" w:color="auto"/>
        <w:right w:val="none" w:sz="0" w:space="0" w:color="auto"/>
      </w:divBdr>
    </w:div>
    <w:div w:id="1980189001">
      <w:bodyDiv w:val="1"/>
      <w:marLeft w:val="0"/>
      <w:marRight w:val="0"/>
      <w:marTop w:val="0"/>
      <w:marBottom w:val="0"/>
      <w:divBdr>
        <w:top w:val="none" w:sz="0" w:space="0" w:color="auto"/>
        <w:left w:val="none" w:sz="0" w:space="0" w:color="auto"/>
        <w:bottom w:val="none" w:sz="0" w:space="0" w:color="auto"/>
        <w:right w:val="none" w:sz="0" w:space="0" w:color="auto"/>
      </w:divBdr>
    </w:div>
    <w:div w:id="1984235089">
      <w:bodyDiv w:val="1"/>
      <w:marLeft w:val="0"/>
      <w:marRight w:val="0"/>
      <w:marTop w:val="0"/>
      <w:marBottom w:val="0"/>
      <w:divBdr>
        <w:top w:val="none" w:sz="0" w:space="0" w:color="auto"/>
        <w:left w:val="none" w:sz="0" w:space="0" w:color="auto"/>
        <w:bottom w:val="none" w:sz="0" w:space="0" w:color="auto"/>
        <w:right w:val="none" w:sz="0" w:space="0" w:color="auto"/>
      </w:divBdr>
    </w:div>
    <w:div w:id="1984385701">
      <w:bodyDiv w:val="1"/>
      <w:marLeft w:val="0"/>
      <w:marRight w:val="0"/>
      <w:marTop w:val="0"/>
      <w:marBottom w:val="0"/>
      <w:divBdr>
        <w:top w:val="none" w:sz="0" w:space="0" w:color="auto"/>
        <w:left w:val="none" w:sz="0" w:space="0" w:color="auto"/>
        <w:bottom w:val="none" w:sz="0" w:space="0" w:color="auto"/>
        <w:right w:val="none" w:sz="0" w:space="0" w:color="auto"/>
      </w:divBdr>
    </w:div>
    <w:div w:id="1985545678">
      <w:bodyDiv w:val="1"/>
      <w:marLeft w:val="0"/>
      <w:marRight w:val="0"/>
      <w:marTop w:val="0"/>
      <w:marBottom w:val="0"/>
      <w:divBdr>
        <w:top w:val="none" w:sz="0" w:space="0" w:color="auto"/>
        <w:left w:val="none" w:sz="0" w:space="0" w:color="auto"/>
        <w:bottom w:val="none" w:sz="0" w:space="0" w:color="auto"/>
        <w:right w:val="none" w:sz="0" w:space="0" w:color="auto"/>
      </w:divBdr>
    </w:div>
    <w:div w:id="1986346902">
      <w:bodyDiv w:val="1"/>
      <w:marLeft w:val="0"/>
      <w:marRight w:val="0"/>
      <w:marTop w:val="0"/>
      <w:marBottom w:val="0"/>
      <w:divBdr>
        <w:top w:val="none" w:sz="0" w:space="0" w:color="auto"/>
        <w:left w:val="none" w:sz="0" w:space="0" w:color="auto"/>
        <w:bottom w:val="none" w:sz="0" w:space="0" w:color="auto"/>
        <w:right w:val="none" w:sz="0" w:space="0" w:color="auto"/>
      </w:divBdr>
      <w:divsChild>
        <w:div w:id="531916169">
          <w:marLeft w:val="360"/>
          <w:marRight w:val="0"/>
          <w:marTop w:val="0"/>
          <w:marBottom w:val="0"/>
          <w:divBdr>
            <w:top w:val="none" w:sz="0" w:space="0" w:color="auto"/>
            <w:left w:val="none" w:sz="0" w:space="0" w:color="auto"/>
            <w:bottom w:val="none" w:sz="0" w:space="0" w:color="auto"/>
            <w:right w:val="none" w:sz="0" w:space="0" w:color="auto"/>
          </w:divBdr>
        </w:div>
        <w:div w:id="1045444329">
          <w:marLeft w:val="360"/>
          <w:marRight w:val="0"/>
          <w:marTop w:val="0"/>
          <w:marBottom w:val="0"/>
          <w:divBdr>
            <w:top w:val="none" w:sz="0" w:space="0" w:color="auto"/>
            <w:left w:val="none" w:sz="0" w:space="0" w:color="auto"/>
            <w:bottom w:val="none" w:sz="0" w:space="0" w:color="auto"/>
            <w:right w:val="none" w:sz="0" w:space="0" w:color="auto"/>
          </w:divBdr>
        </w:div>
        <w:div w:id="1329863119">
          <w:marLeft w:val="360"/>
          <w:marRight w:val="0"/>
          <w:marTop w:val="0"/>
          <w:marBottom w:val="0"/>
          <w:divBdr>
            <w:top w:val="none" w:sz="0" w:space="0" w:color="auto"/>
            <w:left w:val="none" w:sz="0" w:space="0" w:color="auto"/>
            <w:bottom w:val="none" w:sz="0" w:space="0" w:color="auto"/>
            <w:right w:val="none" w:sz="0" w:space="0" w:color="auto"/>
          </w:divBdr>
        </w:div>
        <w:div w:id="785153169">
          <w:marLeft w:val="360"/>
          <w:marRight w:val="0"/>
          <w:marTop w:val="0"/>
          <w:marBottom w:val="0"/>
          <w:divBdr>
            <w:top w:val="none" w:sz="0" w:space="0" w:color="auto"/>
            <w:left w:val="none" w:sz="0" w:space="0" w:color="auto"/>
            <w:bottom w:val="none" w:sz="0" w:space="0" w:color="auto"/>
            <w:right w:val="none" w:sz="0" w:space="0" w:color="auto"/>
          </w:divBdr>
        </w:div>
      </w:divsChild>
    </w:div>
    <w:div w:id="1988238550">
      <w:bodyDiv w:val="1"/>
      <w:marLeft w:val="0"/>
      <w:marRight w:val="0"/>
      <w:marTop w:val="0"/>
      <w:marBottom w:val="0"/>
      <w:divBdr>
        <w:top w:val="none" w:sz="0" w:space="0" w:color="auto"/>
        <w:left w:val="none" w:sz="0" w:space="0" w:color="auto"/>
        <w:bottom w:val="none" w:sz="0" w:space="0" w:color="auto"/>
        <w:right w:val="none" w:sz="0" w:space="0" w:color="auto"/>
      </w:divBdr>
    </w:div>
    <w:div w:id="1990819567">
      <w:bodyDiv w:val="1"/>
      <w:marLeft w:val="0"/>
      <w:marRight w:val="0"/>
      <w:marTop w:val="0"/>
      <w:marBottom w:val="0"/>
      <w:divBdr>
        <w:top w:val="none" w:sz="0" w:space="0" w:color="auto"/>
        <w:left w:val="none" w:sz="0" w:space="0" w:color="auto"/>
        <w:bottom w:val="none" w:sz="0" w:space="0" w:color="auto"/>
        <w:right w:val="none" w:sz="0" w:space="0" w:color="auto"/>
      </w:divBdr>
    </w:div>
    <w:div w:id="1991133324">
      <w:bodyDiv w:val="1"/>
      <w:marLeft w:val="0"/>
      <w:marRight w:val="0"/>
      <w:marTop w:val="0"/>
      <w:marBottom w:val="0"/>
      <w:divBdr>
        <w:top w:val="none" w:sz="0" w:space="0" w:color="auto"/>
        <w:left w:val="none" w:sz="0" w:space="0" w:color="auto"/>
        <w:bottom w:val="none" w:sz="0" w:space="0" w:color="auto"/>
        <w:right w:val="none" w:sz="0" w:space="0" w:color="auto"/>
      </w:divBdr>
      <w:divsChild>
        <w:div w:id="1025056924">
          <w:marLeft w:val="0"/>
          <w:marRight w:val="0"/>
          <w:marTop w:val="0"/>
          <w:marBottom w:val="0"/>
          <w:divBdr>
            <w:top w:val="none" w:sz="0" w:space="0" w:color="auto"/>
            <w:left w:val="none" w:sz="0" w:space="0" w:color="auto"/>
            <w:bottom w:val="none" w:sz="0" w:space="0" w:color="auto"/>
            <w:right w:val="none" w:sz="0" w:space="0" w:color="auto"/>
          </w:divBdr>
        </w:div>
        <w:div w:id="459883414">
          <w:marLeft w:val="0"/>
          <w:marRight w:val="0"/>
          <w:marTop w:val="0"/>
          <w:marBottom w:val="0"/>
          <w:divBdr>
            <w:top w:val="none" w:sz="0" w:space="0" w:color="auto"/>
            <w:left w:val="none" w:sz="0" w:space="0" w:color="auto"/>
            <w:bottom w:val="none" w:sz="0" w:space="0" w:color="auto"/>
            <w:right w:val="none" w:sz="0" w:space="0" w:color="auto"/>
          </w:divBdr>
        </w:div>
        <w:div w:id="2139643286">
          <w:marLeft w:val="0"/>
          <w:marRight w:val="0"/>
          <w:marTop w:val="0"/>
          <w:marBottom w:val="0"/>
          <w:divBdr>
            <w:top w:val="none" w:sz="0" w:space="0" w:color="auto"/>
            <w:left w:val="none" w:sz="0" w:space="0" w:color="auto"/>
            <w:bottom w:val="none" w:sz="0" w:space="0" w:color="auto"/>
            <w:right w:val="none" w:sz="0" w:space="0" w:color="auto"/>
          </w:divBdr>
        </w:div>
      </w:divsChild>
    </w:div>
    <w:div w:id="1993561051">
      <w:bodyDiv w:val="1"/>
      <w:marLeft w:val="0"/>
      <w:marRight w:val="0"/>
      <w:marTop w:val="0"/>
      <w:marBottom w:val="0"/>
      <w:divBdr>
        <w:top w:val="none" w:sz="0" w:space="0" w:color="auto"/>
        <w:left w:val="none" w:sz="0" w:space="0" w:color="auto"/>
        <w:bottom w:val="none" w:sz="0" w:space="0" w:color="auto"/>
        <w:right w:val="none" w:sz="0" w:space="0" w:color="auto"/>
      </w:divBdr>
    </w:div>
    <w:div w:id="1994605432">
      <w:bodyDiv w:val="1"/>
      <w:marLeft w:val="0"/>
      <w:marRight w:val="0"/>
      <w:marTop w:val="0"/>
      <w:marBottom w:val="0"/>
      <w:divBdr>
        <w:top w:val="none" w:sz="0" w:space="0" w:color="auto"/>
        <w:left w:val="none" w:sz="0" w:space="0" w:color="auto"/>
        <w:bottom w:val="none" w:sz="0" w:space="0" w:color="auto"/>
        <w:right w:val="none" w:sz="0" w:space="0" w:color="auto"/>
      </w:divBdr>
    </w:div>
    <w:div w:id="1998223962">
      <w:bodyDiv w:val="1"/>
      <w:marLeft w:val="0"/>
      <w:marRight w:val="0"/>
      <w:marTop w:val="0"/>
      <w:marBottom w:val="0"/>
      <w:divBdr>
        <w:top w:val="none" w:sz="0" w:space="0" w:color="auto"/>
        <w:left w:val="none" w:sz="0" w:space="0" w:color="auto"/>
        <w:bottom w:val="none" w:sz="0" w:space="0" w:color="auto"/>
        <w:right w:val="none" w:sz="0" w:space="0" w:color="auto"/>
      </w:divBdr>
    </w:div>
    <w:div w:id="1998679140">
      <w:bodyDiv w:val="1"/>
      <w:marLeft w:val="0"/>
      <w:marRight w:val="0"/>
      <w:marTop w:val="0"/>
      <w:marBottom w:val="0"/>
      <w:divBdr>
        <w:top w:val="none" w:sz="0" w:space="0" w:color="auto"/>
        <w:left w:val="none" w:sz="0" w:space="0" w:color="auto"/>
        <w:bottom w:val="none" w:sz="0" w:space="0" w:color="auto"/>
        <w:right w:val="none" w:sz="0" w:space="0" w:color="auto"/>
      </w:divBdr>
    </w:div>
    <w:div w:id="2000421800">
      <w:bodyDiv w:val="1"/>
      <w:marLeft w:val="0"/>
      <w:marRight w:val="0"/>
      <w:marTop w:val="0"/>
      <w:marBottom w:val="0"/>
      <w:divBdr>
        <w:top w:val="none" w:sz="0" w:space="0" w:color="auto"/>
        <w:left w:val="none" w:sz="0" w:space="0" w:color="auto"/>
        <w:bottom w:val="none" w:sz="0" w:space="0" w:color="auto"/>
        <w:right w:val="none" w:sz="0" w:space="0" w:color="auto"/>
      </w:divBdr>
    </w:div>
    <w:div w:id="2001033506">
      <w:bodyDiv w:val="1"/>
      <w:marLeft w:val="0"/>
      <w:marRight w:val="0"/>
      <w:marTop w:val="0"/>
      <w:marBottom w:val="0"/>
      <w:divBdr>
        <w:top w:val="none" w:sz="0" w:space="0" w:color="auto"/>
        <w:left w:val="none" w:sz="0" w:space="0" w:color="auto"/>
        <w:bottom w:val="none" w:sz="0" w:space="0" w:color="auto"/>
        <w:right w:val="none" w:sz="0" w:space="0" w:color="auto"/>
      </w:divBdr>
    </w:div>
    <w:div w:id="2003049124">
      <w:bodyDiv w:val="1"/>
      <w:marLeft w:val="0"/>
      <w:marRight w:val="0"/>
      <w:marTop w:val="0"/>
      <w:marBottom w:val="0"/>
      <w:divBdr>
        <w:top w:val="none" w:sz="0" w:space="0" w:color="auto"/>
        <w:left w:val="none" w:sz="0" w:space="0" w:color="auto"/>
        <w:bottom w:val="none" w:sz="0" w:space="0" w:color="auto"/>
        <w:right w:val="none" w:sz="0" w:space="0" w:color="auto"/>
      </w:divBdr>
    </w:div>
    <w:div w:id="2010711236">
      <w:bodyDiv w:val="1"/>
      <w:marLeft w:val="0"/>
      <w:marRight w:val="0"/>
      <w:marTop w:val="0"/>
      <w:marBottom w:val="0"/>
      <w:divBdr>
        <w:top w:val="none" w:sz="0" w:space="0" w:color="auto"/>
        <w:left w:val="none" w:sz="0" w:space="0" w:color="auto"/>
        <w:bottom w:val="none" w:sz="0" w:space="0" w:color="auto"/>
        <w:right w:val="none" w:sz="0" w:space="0" w:color="auto"/>
      </w:divBdr>
    </w:div>
    <w:div w:id="2014185443">
      <w:bodyDiv w:val="1"/>
      <w:marLeft w:val="0"/>
      <w:marRight w:val="0"/>
      <w:marTop w:val="0"/>
      <w:marBottom w:val="0"/>
      <w:divBdr>
        <w:top w:val="none" w:sz="0" w:space="0" w:color="auto"/>
        <w:left w:val="none" w:sz="0" w:space="0" w:color="auto"/>
        <w:bottom w:val="none" w:sz="0" w:space="0" w:color="auto"/>
        <w:right w:val="none" w:sz="0" w:space="0" w:color="auto"/>
      </w:divBdr>
    </w:div>
    <w:div w:id="2016880787">
      <w:bodyDiv w:val="1"/>
      <w:marLeft w:val="0"/>
      <w:marRight w:val="0"/>
      <w:marTop w:val="0"/>
      <w:marBottom w:val="0"/>
      <w:divBdr>
        <w:top w:val="none" w:sz="0" w:space="0" w:color="auto"/>
        <w:left w:val="none" w:sz="0" w:space="0" w:color="auto"/>
        <w:bottom w:val="none" w:sz="0" w:space="0" w:color="auto"/>
        <w:right w:val="none" w:sz="0" w:space="0" w:color="auto"/>
      </w:divBdr>
    </w:div>
    <w:div w:id="2017804147">
      <w:bodyDiv w:val="1"/>
      <w:marLeft w:val="0"/>
      <w:marRight w:val="0"/>
      <w:marTop w:val="0"/>
      <w:marBottom w:val="0"/>
      <w:divBdr>
        <w:top w:val="none" w:sz="0" w:space="0" w:color="auto"/>
        <w:left w:val="none" w:sz="0" w:space="0" w:color="auto"/>
        <w:bottom w:val="none" w:sz="0" w:space="0" w:color="auto"/>
        <w:right w:val="none" w:sz="0" w:space="0" w:color="auto"/>
      </w:divBdr>
    </w:div>
    <w:div w:id="2018536554">
      <w:bodyDiv w:val="1"/>
      <w:marLeft w:val="0"/>
      <w:marRight w:val="0"/>
      <w:marTop w:val="0"/>
      <w:marBottom w:val="0"/>
      <w:divBdr>
        <w:top w:val="none" w:sz="0" w:space="0" w:color="auto"/>
        <w:left w:val="none" w:sz="0" w:space="0" w:color="auto"/>
        <w:bottom w:val="none" w:sz="0" w:space="0" w:color="auto"/>
        <w:right w:val="none" w:sz="0" w:space="0" w:color="auto"/>
      </w:divBdr>
    </w:div>
    <w:div w:id="2018919848">
      <w:bodyDiv w:val="1"/>
      <w:marLeft w:val="0"/>
      <w:marRight w:val="0"/>
      <w:marTop w:val="0"/>
      <w:marBottom w:val="0"/>
      <w:divBdr>
        <w:top w:val="none" w:sz="0" w:space="0" w:color="auto"/>
        <w:left w:val="none" w:sz="0" w:space="0" w:color="auto"/>
        <w:bottom w:val="none" w:sz="0" w:space="0" w:color="auto"/>
        <w:right w:val="none" w:sz="0" w:space="0" w:color="auto"/>
      </w:divBdr>
    </w:div>
    <w:div w:id="2020158383">
      <w:bodyDiv w:val="1"/>
      <w:marLeft w:val="0"/>
      <w:marRight w:val="0"/>
      <w:marTop w:val="0"/>
      <w:marBottom w:val="0"/>
      <w:divBdr>
        <w:top w:val="none" w:sz="0" w:space="0" w:color="auto"/>
        <w:left w:val="none" w:sz="0" w:space="0" w:color="auto"/>
        <w:bottom w:val="none" w:sz="0" w:space="0" w:color="auto"/>
        <w:right w:val="none" w:sz="0" w:space="0" w:color="auto"/>
      </w:divBdr>
    </w:div>
    <w:div w:id="2022972240">
      <w:bodyDiv w:val="1"/>
      <w:marLeft w:val="0"/>
      <w:marRight w:val="0"/>
      <w:marTop w:val="0"/>
      <w:marBottom w:val="0"/>
      <w:divBdr>
        <w:top w:val="none" w:sz="0" w:space="0" w:color="auto"/>
        <w:left w:val="none" w:sz="0" w:space="0" w:color="auto"/>
        <w:bottom w:val="none" w:sz="0" w:space="0" w:color="auto"/>
        <w:right w:val="none" w:sz="0" w:space="0" w:color="auto"/>
      </w:divBdr>
    </w:div>
    <w:div w:id="2023388053">
      <w:bodyDiv w:val="1"/>
      <w:marLeft w:val="0"/>
      <w:marRight w:val="0"/>
      <w:marTop w:val="0"/>
      <w:marBottom w:val="0"/>
      <w:divBdr>
        <w:top w:val="none" w:sz="0" w:space="0" w:color="auto"/>
        <w:left w:val="none" w:sz="0" w:space="0" w:color="auto"/>
        <w:bottom w:val="none" w:sz="0" w:space="0" w:color="auto"/>
        <w:right w:val="none" w:sz="0" w:space="0" w:color="auto"/>
      </w:divBdr>
      <w:divsChild>
        <w:div w:id="1292900686">
          <w:marLeft w:val="274"/>
          <w:marRight w:val="0"/>
          <w:marTop w:val="0"/>
          <w:marBottom w:val="0"/>
          <w:divBdr>
            <w:top w:val="none" w:sz="0" w:space="0" w:color="auto"/>
            <w:left w:val="none" w:sz="0" w:space="0" w:color="auto"/>
            <w:bottom w:val="none" w:sz="0" w:space="0" w:color="auto"/>
            <w:right w:val="none" w:sz="0" w:space="0" w:color="auto"/>
          </w:divBdr>
        </w:div>
        <w:div w:id="1907032941">
          <w:marLeft w:val="274"/>
          <w:marRight w:val="0"/>
          <w:marTop w:val="0"/>
          <w:marBottom w:val="0"/>
          <w:divBdr>
            <w:top w:val="none" w:sz="0" w:space="0" w:color="auto"/>
            <w:left w:val="none" w:sz="0" w:space="0" w:color="auto"/>
            <w:bottom w:val="none" w:sz="0" w:space="0" w:color="auto"/>
            <w:right w:val="none" w:sz="0" w:space="0" w:color="auto"/>
          </w:divBdr>
        </w:div>
        <w:div w:id="817841500">
          <w:marLeft w:val="274"/>
          <w:marRight w:val="0"/>
          <w:marTop w:val="0"/>
          <w:marBottom w:val="0"/>
          <w:divBdr>
            <w:top w:val="none" w:sz="0" w:space="0" w:color="auto"/>
            <w:left w:val="none" w:sz="0" w:space="0" w:color="auto"/>
            <w:bottom w:val="none" w:sz="0" w:space="0" w:color="auto"/>
            <w:right w:val="none" w:sz="0" w:space="0" w:color="auto"/>
          </w:divBdr>
        </w:div>
      </w:divsChild>
    </w:div>
    <w:div w:id="2024476127">
      <w:bodyDiv w:val="1"/>
      <w:marLeft w:val="0"/>
      <w:marRight w:val="0"/>
      <w:marTop w:val="0"/>
      <w:marBottom w:val="0"/>
      <w:divBdr>
        <w:top w:val="none" w:sz="0" w:space="0" w:color="auto"/>
        <w:left w:val="none" w:sz="0" w:space="0" w:color="auto"/>
        <w:bottom w:val="none" w:sz="0" w:space="0" w:color="auto"/>
        <w:right w:val="none" w:sz="0" w:space="0" w:color="auto"/>
      </w:divBdr>
    </w:div>
    <w:div w:id="2025133229">
      <w:bodyDiv w:val="1"/>
      <w:marLeft w:val="0"/>
      <w:marRight w:val="0"/>
      <w:marTop w:val="0"/>
      <w:marBottom w:val="0"/>
      <w:divBdr>
        <w:top w:val="none" w:sz="0" w:space="0" w:color="auto"/>
        <w:left w:val="none" w:sz="0" w:space="0" w:color="auto"/>
        <w:bottom w:val="none" w:sz="0" w:space="0" w:color="auto"/>
        <w:right w:val="none" w:sz="0" w:space="0" w:color="auto"/>
      </w:divBdr>
    </w:div>
    <w:div w:id="2025395814">
      <w:bodyDiv w:val="1"/>
      <w:marLeft w:val="0"/>
      <w:marRight w:val="0"/>
      <w:marTop w:val="0"/>
      <w:marBottom w:val="0"/>
      <w:divBdr>
        <w:top w:val="none" w:sz="0" w:space="0" w:color="auto"/>
        <w:left w:val="none" w:sz="0" w:space="0" w:color="auto"/>
        <w:bottom w:val="none" w:sz="0" w:space="0" w:color="auto"/>
        <w:right w:val="none" w:sz="0" w:space="0" w:color="auto"/>
      </w:divBdr>
    </w:div>
    <w:div w:id="2025477261">
      <w:bodyDiv w:val="1"/>
      <w:marLeft w:val="0"/>
      <w:marRight w:val="0"/>
      <w:marTop w:val="0"/>
      <w:marBottom w:val="0"/>
      <w:divBdr>
        <w:top w:val="none" w:sz="0" w:space="0" w:color="auto"/>
        <w:left w:val="none" w:sz="0" w:space="0" w:color="auto"/>
        <w:bottom w:val="none" w:sz="0" w:space="0" w:color="auto"/>
        <w:right w:val="none" w:sz="0" w:space="0" w:color="auto"/>
      </w:divBdr>
    </w:div>
    <w:div w:id="2026129309">
      <w:bodyDiv w:val="1"/>
      <w:marLeft w:val="0"/>
      <w:marRight w:val="0"/>
      <w:marTop w:val="0"/>
      <w:marBottom w:val="0"/>
      <w:divBdr>
        <w:top w:val="none" w:sz="0" w:space="0" w:color="auto"/>
        <w:left w:val="none" w:sz="0" w:space="0" w:color="auto"/>
        <w:bottom w:val="none" w:sz="0" w:space="0" w:color="auto"/>
        <w:right w:val="none" w:sz="0" w:space="0" w:color="auto"/>
      </w:divBdr>
    </w:div>
    <w:div w:id="2028166181">
      <w:bodyDiv w:val="1"/>
      <w:marLeft w:val="0"/>
      <w:marRight w:val="0"/>
      <w:marTop w:val="0"/>
      <w:marBottom w:val="0"/>
      <w:divBdr>
        <w:top w:val="none" w:sz="0" w:space="0" w:color="auto"/>
        <w:left w:val="none" w:sz="0" w:space="0" w:color="auto"/>
        <w:bottom w:val="none" w:sz="0" w:space="0" w:color="auto"/>
        <w:right w:val="none" w:sz="0" w:space="0" w:color="auto"/>
      </w:divBdr>
      <w:divsChild>
        <w:div w:id="890002602">
          <w:marLeft w:val="274"/>
          <w:marRight w:val="0"/>
          <w:marTop w:val="86"/>
          <w:marBottom w:val="0"/>
          <w:divBdr>
            <w:top w:val="none" w:sz="0" w:space="0" w:color="auto"/>
            <w:left w:val="none" w:sz="0" w:space="0" w:color="auto"/>
            <w:bottom w:val="none" w:sz="0" w:space="0" w:color="auto"/>
            <w:right w:val="none" w:sz="0" w:space="0" w:color="auto"/>
          </w:divBdr>
        </w:div>
      </w:divsChild>
    </w:div>
    <w:div w:id="2028171251">
      <w:bodyDiv w:val="1"/>
      <w:marLeft w:val="0"/>
      <w:marRight w:val="0"/>
      <w:marTop w:val="0"/>
      <w:marBottom w:val="0"/>
      <w:divBdr>
        <w:top w:val="none" w:sz="0" w:space="0" w:color="auto"/>
        <w:left w:val="none" w:sz="0" w:space="0" w:color="auto"/>
        <w:bottom w:val="none" w:sz="0" w:space="0" w:color="auto"/>
        <w:right w:val="none" w:sz="0" w:space="0" w:color="auto"/>
      </w:divBdr>
    </w:div>
    <w:div w:id="2029987729">
      <w:bodyDiv w:val="1"/>
      <w:marLeft w:val="0"/>
      <w:marRight w:val="0"/>
      <w:marTop w:val="0"/>
      <w:marBottom w:val="0"/>
      <w:divBdr>
        <w:top w:val="none" w:sz="0" w:space="0" w:color="auto"/>
        <w:left w:val="none" w:sz="0" w:space="0" w:color="auto"/>
        <w:bottom w:val="none" w:sz="0" w:space="0" w:color="auto"/>
        <w:right w:val="none" w:sz="0" w:space="0" w:color="auto"/>
      </w:divBdr>
    </w:div>
    <w:div w:id="2030329715">
      <w:bodyDiv w:val="1"/>
      <w:marLeft w:val="0"/>
      <w:marRight w:val="0"/>
      <w:marTop w:val="0"/>
      <w:marBottom w:val="0"/>
      <w:divBdr>
        <w:top w:val="none" w:sz="0" w:space="0" w:color="auto"/>
        <w:left w:val="none" w:sz="0" w:space="0" w:color="auto"/>
        <w:bottom w:val="none" w:sz="0" w:space="0" w:color="auto"/>
        <w:right w:val="none" w:sz="0" w:space="0" w:color="auto"/>
      </w:divBdr>
    </w:div>
    <w:div w:id="2030400598">
      <w:bodyDiv w:val="1"/>
      <w:marLeft w:val="0"/>
      <w:marRight w:val="0"/>
      <w:marTop w:val="0"/>
      <w:marBottom w:val="0"/>
      <w:divBdr>
        <w:top w:val="none" w:sz="0" w:space="0" w:color="auto"/>
        <w:left w:val="none" w:sz="0" w:space="0" w:color="auto"/>
        <w:bottom w:val="none" w:sz="0" w:space="0" w:color="auto"/>
        <w:right w:val="none" w:sz="0" w:space="0" w:color="auto"/>
      </w:divBdr>
      <w:divsChild>
        <w:div w:id="864758135">
          <w:marLeft w:val="274"/>
          <w:marRight w:val="0"/>
          <w:marTop w:val="0"/>
          <w:marBottom w:val="0"/>
          <w:divBdr>
            <w:top w:val="none" w:sz="0" w:space="0" w:color="auto"/>
            <w:left w:val="none" w:sz="0" w:space="0" w:color="auto"/>
            <w:bottom w:val="none" w:sz="0" w:space="0" w:color="auto"/>
            <w:right w:val="none" w:sz="0" w:space="0" w:color="auto"/>
          </w:divBdr>
        </w:div>
        <w:div w:id="254947229">
          <w:marLeft w:val="274"/>
          <w:marRight w:val="0"/>
          <w:marTop w:val="0"/>
          <w:marBottom w:val="0"/>
          <w:divBdr>
            <w:top w:val="none" w:sz="0" w:space="0" w:color="auto"/>
            <w:left w:val="none" w:sz="0" w:space="0" w:color="auto"/>
            <w:bottom w:val="none" w:sz="0" w:space="0" w:color="auto"/>
            <w:right w:val="none" w:sz="0" w:space="0" w:color="auto"/>
          </w:divBdr>
        </w:div>
        <w:div w:id="2116900850">
          <w:marLeft w:val="274"/>
          <w:marRight w:val="0"/>
          <w:marTop w:val="0"/>
          <w:marBottom w:val="0"/>
          <w:divBdr>
            <w:top w:val="none" w:sz="0" w:space="0" w:color="auto"/>
            <w:left w:val="none" w:sz="0" w:space="0" w:color="auto"/>
            <w:bottom w:val="none" w:sz="0" w:space="0" w:color="auto"/>
            <w:right w:val="none" w:sz="0" w:space="0" w:color="auto"/>
          </w:divBdr>
        </w:div>
        <w:div w:id="1094976409">
          <w:marLeft w:val="274"/>
          <w:marRight w:val="0"/>
          <w:marTop w:val="0"/>
          <w:marBottom w:val="0"/>
          <w:divBdr>
            <w:top w:val="none" w:sz="0" w:space="0" w:color="auto"/>
            <w:left w:val="none" w:sz="0" w:space="0" w:color="auto"/>
            <w:bottom w:val="none" w:sz="0" w:space="0" w:color="auto"/>
            <w:right w:val="none" w:sz="0" w:space="0" w:color="auto"/>
          </w:divBdr>
        </w:div>
        <w:div w:id="1263806179">
          <w:marLeft w:val="274"/>
          <w:marRight w:val="0"/>
          <w:marTop w:val="0"/>
          <w:marBottom w:val="0"/>
          <w:divBdr>
            <w:top w:val="none" w:sz="0" w:space="0" w:color="auto"/>
            <w:left w:val="none" w:sz="0" w:space="0" w:color="auto"/>
            <w:bottom w:val="none" w:sz="0" w:space="0" w:color="auto"/>
            <w:right w:val="none" w:sz="0" w:space="0" w:color="auto"/>
          </w:divBdr>
        </w:div>
        <w:div w:id="1870142415">
          <w:marLeft w:val="274"/>
          <w:marRight w:val="0"/>
          <w:marTop w:val="0"/>
          <w:marBottom w:val="0"/>
          <w:divBdr>
            <w:top w:val="none" w:sz="0" w:space="0" w:color="auto"/>
            <w:left w:val="none" w:sz="0" w:space="0" w:color="auto"/>
            <w:bottom w:val="none" w:sz="0" w:space="0" w:color="auto"/>
            <w:right w:val="none" w:sz="0" w:space="0" w:color="auto"/>
          </w:divBdr>
        </w:div>
        <w:div w:id="1105466429">
          <w:marLeft w:val="274"/>
          <w:marRight w:val="0"/>
          <w:marTop w:val="0"/>
          <w:marBottom w:val="0"/>
          <w:divBdr>
            <w:top w:val="none" w:sz="0" w:space="0" w:color="auto"/>
            <w:left w:val="none" w:sz="0" w:space="0" w:color="auto"/>
            <w:bottom w:val="none" w:sz="0" w:space="0" w:color="auto"/>
            <w:right w:val="none" w:sz="0" w:space="0" w:color="auto"/>
          </w:divBdr>
        </w:div>
      </w:divsChild>
    </w:div>
    <w:div w:id="2034262865">
      <w:bodyDiv w:val="1"/>
      <w:marLeft w:val="0"/>
      <w:marRight w:val="0"/>
      <w:marTop w:val="0"/>
      <w:marBottom w:val="0"/>
      <w:divBdr>
        <w:top w:val="none" w:sz="0" w:space="0" w:color="auto"/>
        <w:left w:val="none" w:sz="0" w:space="0" w:color="auto"/>
        <w:bottom w:val="none" w:sz="0" w:space="0" w:color="auto"/>
        <w:right w:val="none" w:sz="0" w:space="0" w:color="auto"/>
      </w:divBdr>
    </w:div>
    <w:div w:id="2035645499">
      <w:bodyDiv w:val="1"/>
      <w:marLeft w:val="0"/>
      <w:marRight w:val="0"/>
      <w:marTop w:val="0"/>
      <w:marBottom w:val="0"/>
      <w:divBdr>
        <w:top w:val="none" w:sz="0" w:space="0" w:color="auto"/>
        <w:left w:val="none" w:sz="0" w:space="0" w:color="auto"/>
        <w:bottom w:val="none" w:sz="0" w:space="0" w:color="auto"/>
        <w:right w:val="none" w:sz="0" w:space="0" w:color="auto"/>
      </w:divBdr>
      <w:divsChild>
        <w:div w:id="514927104">
          <w:marLeft w:val="360"/>
          <w:marRight w:val="0"/>
          <w:marTop w:val="0"/>
          <w:marBottom w:val="0"/>
          <w:divBdr>
            <w:top w:val="none" w:sz="0" w:space="0" w:color="auto"/>
            <w:left w:val="none" w:sz="0" w:space="0" w:color="auto"/>
            <w:bottom w:val="none" w:sz="0" w:space="0" w:color="auto"/>
            <w:right w:val="none" w:sz="0" w:space="0" w:color="auto"/>
          </w:divBdr>
        </w:div>
        <w:div w:id="1482652836">
          <w:marLeft w:val="360"/>
          <w:marRight w:val="0"/>
          <w:marTop w:val="0"/>
          <w:marBottom w:val="0"/>
          <w:divBdr>
            <w:top w:val="none" w:sz="0" w:space="0" w:color="auto"/>
            <w:left w:val="none" w:sz="0" w:space="0" w:color="auto"/>
            <w:bottom w:val="none" w:sz="0" w:space="0" w:color="auto"/>
            <w:right w:val="none" w:sz="0" w:space="0" w:color="auto"/>
          </w:divBdr>
        </w:div>
        <w:div w:id="2040423772">
          <w:marLeft w:val="360"/>
          <w:marRight w:val="0"/>
          <w:marTop w:val="0"/>
          <w:marBottom w:val="0"/>
          <w:divBdr>
            <w:top w:val="none" w:sz="0" w:space="0" w:color="auto"/>
            <w:left w:val="none" w:sz="0" w:space="0" w:color="auto"/>
            <w:bottom w:val="none" w:sz="0" w:space="0" w:color="auto"/>
            <w:right w:val="none" w:sz="0" w:space="0" w:color="auto"/>
          </w:divBdr>
        </w:div>
        <w:div w:id="1966545925">
          <w:marLeft w:val="360"/>
          <w:marRight w:val="0"/>
          <w:marTop w:val="0"/>
          <w:marBottom w:val="0"/>
          <w:divBdr>
            <w:top w:val="none" w:sz="0" w:space="0" w:color="auto"/>
            <w:left w:val="none" w:sz="0" w:space="0" w:color="auto"/>
            <w:bottom w:val="none" w:sz="0" w:space="0" w:color="auto"/>
            <w:right w:val="none" w:sz="0" w:space="0" w:color="auto"/>
          </w:divBdr>
        </w:div>
      </w:divsChild>
    </w:div>
    <w:div w:id="2035963347">
      <w:bodyDiv w:val="1"/>
      <w:marLeft w:val="0"/>
      <w:marRight w:val="0"/>
      <w:marTop w:val="0"/>
      <w:marBottom w:val="0"/>
      <w:divBdr>
        <w:top w:val="none" w:sz="0" w:space="0" w:color="auto"/>
        <w:left w:val="none" w:sz="0" w:space="0" w:color="auto"/>
        <w:bottom w:val="none" w:sz="0" w:space="0" w:color="auto"/>
        <w:right w:val="none" w:sz="0" w:space="0" w:color="auto"/>
      </w:divBdr>
    </w:div>
    <w:div w:id="2036610206">
      <w:bodyDiv w:val="1"/>
      <w:marLeft w:val="0"/>
      <w:marRight w:val="0"/>
      <w:marTop w:val="0"/>
      <w:marBottom w:val="0"/>
      <w:divBdr>
        <w:top w:val="none" w:sz="0" w:space="0" w:color="auto"/>
        <w:left w:val="none" w:sz="0" w:space="0" w:color="auto"/>
        <w:bottom w:val="none" w:sz="0" w:space="0" w:color="auto"/>
        <w:right w:val="none" w:sz="0" w:space="0" w:color="auto"/>
      </w:divBdr>
    </w:div>
    <w:div w:id="2039046651">
      <w:bodyDiv w:val="1"/>
      <w:marLeft w:val="0"/>
      <w:marRight w:val="0"/>
      <w:marTop w:val="0"/>
      <w:marBottom w:val="0"/>
      <w:divBdr>
        <w:top w:val="none" w:sz="0" w:space="0" w:color="auto"/>
        <w:left w:val="none" w:sz="0" w:space="0" w:color="auto"/>
        <w:bottom w:val="none" w:sz="0" w:space="0" w:color="auto"/>
        <w:right w:val="none" w:sz="0" w:space="0" w:color="auto"/>
      </w:divBdr>
    </w:div>
    <w:div w:id="2039231843">
      <w:bodyDiv w:val="1"/>
      <w:marLeft w:val="0"/>
      <w:marRight w:val="0"/>
      <w:marTop w:val="0"/>
      <w:marBottom w:val="0"/>
      <w:divBdr>
        <w:top w:val="none" w:sz="0" w:space="0" w:color="auto"/>
        <w:left w:val="none" w:sz="0" w:space="0" w:color="auto"/>
        <w:bottom w:val="none" w:sz="0" w:space="0" w:color="auto"/>
        <w:right w:val="none" w:sz="0" w:space="0" w:color="auto"/>
      </w:divBdr>
    </w:div>
    <w:div w:id="2039623950">
      <w:bodyDiv w:val="1"/>
      <w:marLeft w:val="0"/>
      <w:marRight w:val="0"/>
      <w:marTop w:val="0"/>
      <w:marBottom w:val="0"/>
      <w:divBdr>
        <w:top w:val="none" w:sz="0" w:space="0" w:color="auto"/>
        <w:left w:val="none" w:sz="0" w:space="0" w:color="auto"/>
        <w:bottom w:val="none" w:sz="0" w:space="0" w:color="auto"/>
        <w:right w:val="none" w:sz="0" w:space="0" w:color="auto"/>
      </w:divBdr>
    </w:div>
    <w:div w:id="2040466251">
      <w:bodyDiv w:val="1"/>
      <w:marLeft w:val="0"/>
      <w:marRight w:val="0"/>
      <w:marTop w:val="0"/>
      <w:marBottom w:val="0"/>
      <w:divBdr>
        <w:top w:val="none" w:sz="0" w:space="0" w:color="auto"/>
        <w:left w:val="none" w:sz="0" w:space="0" w:color="auto"/>
        <w:bottom w:val="none" w:sz="0" w:space="0" w:color="auto"/>
        <w:right w:val="none" w:sz="0" w:space="0" w:color="auto"/>
      </w:divBdr>
    </w:div>
    <w:div w:id="2049330316">
      <w:bodyDiv w:val="1"/>
      <w:marLeft w:val="0"/>
      <w:marRight w:val="0"/>
      <w:marTop w:val="0"/>
      <w:marBottom w:val="0"/>
      <w:divBdr>
        <w:top w:val="none" w:sz="0" w:space="0" w:color="auto"/>
        <w:left w:val="none" w:sz="0" w:space="0" w:color="auto"/>
        <w:bottom w:val="none" w:sz="0" w:space="0" w:color="auto"/>
        <w:right w:val="none" w:sz="0" w:space="0" w:color="auto"/>
      </w:divBdr>
      <w:divsChild>
        <w:div w:id="788158570">
          <w:marLeft w:val="274"/>
          <w:marRight w:val="0"/>
          <w:marTop w:val="0"/>
          <w:marBottom w:val="0"/>
          <w:divBdr>
            <w:top w:val="none" w:sz="0" w:space="0" w:color="auto"/>
            <w:left w:val="none" w:sz="0" w:space="0" w:color="auto"/>
            <w:bottom w:val="none" w:sz="0" w:space="0" w:color="auto"/>
            <w:right w:val="none" w:sz="0" w:space="0" w:color="auto"/>
          </w:divBdr>
        </w:div>
      </w:divsChild>
    </w:div>
    <w:div w:id="2051418035">
      <w:bodyDiv w:val="1"/>
      <w:marLeft w:val="0"/>
      <w:marRight w:val="0"/>
      <w:marTop w:val="0"/>
      <w:marBottom w:val="0"/>
      <w:divBdr>
        <w:top w:val="none" w:sz="0" w:space="0" w:color="auto"/>
        <w:left w:val="none" w:sz="0" w:space="0" w:color="auto"/>
        <w:bottom w:val="none" w:sz="0" w:space="0" w:color="auto"/>
        <w:right w:val="none" w:sz="0" w:space="0" w:color="auto"/>
      </w:divBdr>
    </w:div>
    <w:div w:id="2053918778">
      <w:bodyDiv w:val="1"/>
      <w:marLeft w:val="0"/>
      <w:marRight w:val="0"/>
      <w:marTop w:val="0"/>
      <w:marBottom w:val="0"/>
      <w:divBdr>
        <w:top w:val="none" w:sz="0" w:space="0" w:color="auto"/>
        <w:left w:val="none" w:sz="0" w:space="0" w:color="auto"/>
        <w:bottom w:val="none" w:sz="0" w:space="0" w:color="auto"/>
        <w:right w:val="none" w:sz="0" w:space="0" w:color="auto"/>
      </w:divBdr>
    </w:div>
    <w:div w:id="2055734236">
      <w:bodyDiv w:val="1"/>
      <w:marLeft w:val="0"/>
      <w:marRight w:val="0"/>
      <w:marTop w:val="0"/>
      <w:marBottom w:val="0"/>
      <w:divBdr>
        <w:top w:val="none" w:sz="0" w:space="0" w:color="auto"/>
        <w:left w:val="none" w:sz="0" w:space="0" w:color="auto"/>
        <w:bottom w:val="none" w:sz="0" w:space="0" w:color="auto"/>
        <w:right w:val="none" w:sz="0" w:space="0" w:color="auto"/>
      </w:divBdr>
    </w:div>
    <w:div w:id="2056538799">
      <w:bodyDiv w:val="1"/>
      <w:marLeft w:val="0"/>
      <w:marRight w:val="0"/>
      <w:marTop w:val="0"/>
      <w:marBottom w:val="0"/>
      <w:divBdr>
        <w:top w:val="none" w:sz="0" w:space="0" w:color="auto"/>
        <w:left w:val="none" w:sz="0" w:space="0" w:color="auto"/>
        <w:bottom w:val="none" w:sz="0" w:space="0" w:color="auto"/>
        <w:right w:val="none" w:sz="0" w:space="0" w:color="auto"/>
      </w:divBdr>
    </w:div>
    <w:div w:id="2061662786">
      <w:bodyDiv w:val="1"/>
      <w:marLeft w:val="0"/>
      <w:marRight w:val="0"/>
      <w:marTop w:val="0"/>
      <w:marBottom w:val="0"/>
      <w:divBdr>
        <w:top w:val="none" w:sz="0" w:space="0" w:color="auto"/>
        <w:left w:val="none" w:sz="0" w:space="0" w:color="auto"/>
        <w:bottom w:val="none" w:sz="0" w:space="0" w:color="auto"/>
        <w:right w:val="none" w:sz="0" w:space="0" w:color="auto"/>
      </w:divBdr>
    </w:div>
    <w:div w:id="2063095164">
      <w:bodyDiv w:val="1"/>
      <w:marLeft w:val="0"/>
      <w:marRight w:val="0"/>
      <w:marTop w:val="0"/>
      <w:marBottom w:val="0"/>
      <w:divBdr>
        <w:top w:val="none" w:sz="0" w:space="0" w:color="auto"/>
        <w:left w:val="none" w:sz="0" w:space="0" w:color="auto"/>
        <w:bottom w:val="none" w:sz="0" w:space="0" w:color="auto"/>
        <w:right w:val="none" w:sz="0" w:space="0" w:color="auto"/>
      </w:divBdr>
    </w:div>
    <w:div w:id="2065330927">
      <w:bodyDiv w:val="1"/>
      <w:marLeft w:val="0"/>
      <w:marRight w:val="0"/>
      <w:marTop w:val="0"/>
      <w:marBottom w:val="0"/>
      <w:divBdr>
        <w:top w:val="none" w:sz="0" w:space="0" w:color="auto"/>
        <w:left w:val="none" w:sz="0" w:space="0" w:color="auto"/>
        <w:bottom w:val="none" w:sz="0" w:space="0" w:color="auto"/>
        <w:right w:val="none" w:sz="0" w:space="0" w:color="auto"/>
      </w:divBdr>
    </w:div>
    <w:div w:id="2070229127">
      <w:bodyDiv w:val="1"/>
      <w:marLeft w:val="0"/>
      <w:marRight w:val="0"/>
      <w:marTop w:val="0"/>
      <w:marBottom w:val="0"/>
      <w:divBdr>
        <w:top w:val="none" w:sz="0" w:space="0" w:color="auto"/>
        <w:left w:val="none" w:sz="0" w:space="0" w:color="auto"/>
        <w:bottom w:val="none" w:sz="0" w:space="0" w:color="auto"/>
        <w:right w:val="none" w:sz="0" w:space="0" w:color="auto"/>
      </w:divBdr>
    </w:div>
    <w:div w:id="2073120493">
      <w:bodyDiv w:val="1"/>
      <w:marLeft w:val="0"/>
      <w:marRight w:val="0"/>
      <w:marTop w:val="0"/>
      <w:marBottom w:val="0"/>
      <w:divBdr>
        <w:top w:val="none" w:sz="0" w:space="0" w:color="auto"/>
        <w:left w:val="none" w:sz="0" w:space="0" w:color="auto"/>
        <w:bottom w:val="none" w:sz="0" w:space="0" w:color="auto"/>
        <w:right w:val="none" w:sz="0" w:space="0" w:color="auto"/>
      </w:divBdr>
      <w:divsChild>
        <w:div w:id="348334817">
          <w:marLeft w:val="274"/>
          <w:marRight w:val="0"/>
          <w:marTop w:val="0"/>
          <w:marBottom w:val="0"/>
          <w:divBdr>
            <w:top w:val="none" w:sz="0" w:space="0" w:color="auto"/>
            <w:left w:val="none" w:sz="0" w:space="0" w:color="auto"/>
            <w:bottom w:val="none" w:sz="0" w:space="0" w:color="auto"/>
            <w:right w:val="none" w:sz="0" w:space="0" w:color="auto"/>
          </w:divBdr>
        </w:div>
        <w:div w:id="1219392244">
          <w:marLeft w:val="274"/>
          <w:marRight w:val="0"/>
          <w:marTop w:val="0"/>
          <w:marBottom w:val="0"/>
          <w:divBdr>
            <w:top w:val="none" w:sz="0" w:space="0" w:color="auto"/>
            <w:left w:val="none" w:sz="0" w:space="0" w:color="auto"/>
            <w:bottom w:val="none" w:sz="0" w:space="0" w:color="auto"/>
            <w:right w:val="none" w:sz="0" w:space="0" w:color="auto"/>
          </w:divBdr>
        </w:div>
        <w:div w:id="1240944693">
          <w:marLeft w:val="274"/>
          <w:marRight w:val="0"/>
          <w:marTop w:val="0"/>
          <w:marBottom w:val="0"/>
          <w:divBdr>
            <w:top w:val="none" w:sz="0" w:space="0" w:color="auto"/>
            <w:left w:val="none" w:sz="0" w:space="0" w:color="auto"/>
            <w:bottom w:val="none" w:sz="0" w:space="0" w:color="auto"/>
            <w:right w:val="none" w:sz="0" w:space="0" w:color="auto"/>
          </w:divBdr>
        </w:div>
        <w:div w:id="1359968462">
          <w:marLeft w:val="274"/>
          <w:marRight w:val="0"/>
          <w:marTop w:val="0"/>
          <w:marBottom w:val="0"/>
          <w:divBdr>
            <w:top w:val="none" w:sz="0" w:space="0" w:color="auto"/>
            <w:left w:val="none" w:sz="0" w:space="0" w:color="auto"/>
            <w:bottom w:val="none" w:sz="0" w:space="0" w:color="auto"/>
            <w:right w:val="none" w:sz="0" w:space="0" w:color="auto"/>
          </w:divBdr>
        </w:div>
      </w:divsChild>
    </w:div>
    <w:div w:id="2075200986">
      <w:bodyDiv w:val="1"/>
      <w:marLeft w:val="0"/>
      <w:marRight w:val="0"/>
      <w:marTop w:val="0"/>
      <w:marBottom w:val="0"/>
      <w:divBdr>
        <w:top w:val="none" w:sz="0" w:space="0" w:color="auto"/>
        <w:left w:val="none" w:sz="0" w:space="0" w:color="auto"/>
        <w:bottom w:val="none" w:sz="0" w:space="0" w:color="auto"/>
        <w:right w:val="none" w:sz="0" w:space="0" w:color="auto"/>
      </w:divBdr>
    </w:div>
    <w:div w:id="2075353503">
      <w:bodyDiv w:val="1"/>
      <w:marLeft w:val="0"/>
      <w:marRight w:val="0"/>
      <w:marTop w:val="0"/>
      <w:marBottom w:val="0"/>
      <w:divBdr>
        <w:top w:val="none" w:sz="0" w:space="0" w:color="auto"/>
        <w:left w:val="none" w:sz="0" w:space="0" w:color="auto"/>
        <w:bottom w:val="none" w:sz="0" w:space="0" w:color="auto"/>
        <w:right w:val="none" w:sz="0" w:space="0" w:color="auto"/>
      </w:divBdr>
    </w:div>
    <w:div w:id="2080130877">
      <w:bodyDiv w:val="1"/>
      <w:marLeft w:val="0"/>
      <w:marRight w:val="0"/>
      <w:marTop w:val="0"/>
      <w:marBottom w:val="0"/>
      <w:divBdr>
        <w:top w:val="none" w:sz="0" w:space="0" w:color="auto"/>
        <w:left w:val="none" w:sz="0" w:space="0" w:color="auto"/>
        <w:bottom w:val="none" w:sz="0" w:space="0" w:color="auto"/>
        <w:right w:val="none" w:sz="0" w:space="0" w:color="auto"/>
      </w:divBdr>
    </w:div>
    <w:div w:id="2081708949">
      <w:bodyDiv w:val="1"/>
      <w:marLeft w:val="0"/>
      <w:marRight w:val="0"/>
      <w:marTop w:val="0"/>
      <w:marBottom w:val="0"/>
      <w:divBdr>
        <w:top w:val="none" w:sz="0" w:space="0" w:color="auto"/>
        <w:left w:val="none" w:sz="0" w:space="0" w:color="auto"/>
        <w:bottom w:val="none" w:sz="0" w:space="0" w:color="auto"/>
        <w:right w:val="none" w:sz="0" w:space="0" w:color="auto"/>
      </w:divBdr>
    </w:div>
    <w:div w:id="2081830754">
      <w:bodyDiv w:val="1"/>
      <w:marLeft w:val="0"/>
      <w:marRight w:val="0"/>
      <w:marTop w:val="0"/>
      <w:marBottom w:val="0"/>
      <w:divBdr>
        <w:top w:val="none" w:sz="0" w:space="0" w:color="auto"/>
        <w:left w:val="none" w:sz="0" w:space="0" w:color="auto"/>
        <w:bottom w:val="none" w:sz="0" w:space="0" w:color="auto"/>
        <w:right w:val="none" w:sz="0" w:space="0" w:color="auto"/>
      </w:divBdr>
    </w:div>
    <w:div w:id="2082554326">
      <w:bodyDiv w:val="1"/>
      <w:marLeft w:val="0"/>
      <w:marRight w:val="0"/>
      <w:marTop w:val="0"/>
      <w:marBottom w:val="0"/>
      <w:divBdr>
        <w:top w:val="none" w:sz="0" w:space="0" w:color="auto"/>
        <w:left w:val="none" w:sz="0" w:space="0" w:color="auto"/>
        <w:bottom w:val="none" w:sz="0" w:space="0" w:color="auto"/>
        <w:right w:val="none" w:sz="0" w:space="0" w:color="auto"/>
      </w:divBdr>
    </w:div>
    <w:div w:id="2082747410">
      <w:bodyDiv w:val="1"/>
      <w:marLeft w:val="0"/>
      <w:marRight w:val="0"/>
      <w:marTop w:val="0"/>
      <w:marBottom w:val="0"/>
      <w:divBdr>
        <w:top w:val="none" w:sz="0" w:space="0" w:color="auto"/>
        <w:left w:val="none" w:sz="0" w:space="0" w:color="auto"/>
        <w:bottom w:val="none" w:sz="0" w:space="0" w:color="auto"/>
        <w:right w:val="none" w:sz="0" w:space="0" w:color="auto"/>
      </w:divBdr>
    </w:div>
    <w:div w:id="2086949782">
      <w:bodyDiv w:val="1"/>
      <w:marLeft w:val="0"/>
      <w:marRight w:val="0"/>
      <w:marTop w:val="0"/>
      <w:marBottom w:val="0"/>
      <w:divBdr>
        <w:top w:val="none" w:sz="0" w:space="0" w:color="auto"/>
        <w:left w:val="none" w:sz="0" w:space="0" w:color="auto"/>
        <w:bottom w:val="none" w:sz="0" w:space="0" w:color="auto"/>
        <w:right w:val="none" w:sz="0" w:space="0" w:color="auto"/>
      </w:divBdr>
    </w:div>
    <w:div w:id="2087262226">
      <w:bodyDiv w:val="1"/>
      <w:marLeft w:val="0"/>
      <w:marRight w:val="0"/>
      <w:marTop w:val="0"/>
      <w:marBottom w:val="0"/>
      <w:divBdr>
        <w:top w:val="none" w:sz="0" w:space="0" w:color="auto"/>
        <w:left w:val="none" w:sz="0" w:space="0" w:color="auto"/>
        <w:bottom w:val="none" w:sz="0" w:space="0" w:color="auto"/>
        <w:right w:val="none" w:sz="0" w:space="0" w:color="auto"/>
      </w:divBdr>
    </w:div>
    <w:div w:id="2089498028">
      <w:bodyDiv w:val="1"/>
      <w:marLeft w:val="0"/>
      <w:marRight w:val="0"/>
      <w:marTop w:val="0"/>
      <w:marBottom w:val="0"/>
      <w:divBdr>
        <w:top w:val="none" w:sz="0" w:space="0" w:color="auto"/>
        <w:left w:val="none" w:sz="0" w:space="0" w:color="auto"/>
        <w:bottom w:val="none" w:sz="0" w:space="0" w:color="auto"/>
        <w:right w:val="none" w:sz="0" w:space="0" w:color="auto"/>
      </w:divBdr>
    </w:div>
    <w:div w:id="2091193498">
      <w:bodyDiv w:val="1"/>
      <w:marLeft w:val="0"/>
      <w:marRight w:val="0"/>
      <w:marTop w:val="0"/>
      <w:marBottom w:val="0"/>
      <w:divBdr>
        <w:top w:val="none" w:sz="0" w:space="0" w:color="auto"/>
        <w:left w:val="none" w:sz="0" w:space="0" w:color="auto"/>
        <w:bottom w:val="none" w:sz="0" w:space="0" w:color="auto"/>
        <w:right w:val="none" w:sz="0" w:space="0" w:color="auto"/>
      </w:divBdr>
    </w:div>
    <w:div w:id="2094466517">
      <w:bodyDiv w:val="1"/>
      <w:marLeft w:val="0"/>
      <w:marRight w:val="0"/>
      <w:marTop w:val="0"/>
      <w:marBottom w:val="0"/>
      <w:divBdr>
        <w:top w:val="none" w:sz="0" w:space="0" w:color="auto"/>
        <w:left w:val="none" w:sz="0" w:space="0" w:color="auto"/>
        <w:bottom w:val="none" w:sz="0" w:space="0" w:color="auto"/>
        <w:right w:val="none" w:sz="0" w:space="0" w:color="auto"/>
      </w:divBdr>
    </w:div>
    <w:div w:id="2097942943">
      <w:bodyDiv w:val="1"/>
      <w:marLeft w:val="0"/>
      <w:marRight w:val="0"/>
      <w:marTop w:val="0"/>
      <w:marBottom w:val="0"/>
      <w:divBdr>
        <w:top w:val="none" w:sz="0" w:space="0" w:color="auto"/>
        <w:left w:val="none" w:sz="0" w:space="0" w:color="auto"/>
        <w:bottom w:val="none" w:sz="0" w:space="0" w:color="auto"/>
        <w:right w:val="none" w:sz="0" w:space="0" w:color="auto"/>
      </w:divBdr>
    </w:div>
    <w:div w:id="2098163060">
      <w:bodyDiv w:val="1"/>
      <w:marLeft w:val="0"/>
      <w:marRight w:val="0"/>
      <w:marTop w:val="0"/>
      <w:marBottom w:val="0"/>
      <w:divBdr>
        <w:top w:val="none" w:sz="0" w:space="0" w:color="auto"/>
        <w:left w:val="none" w:sz="0" w:space="0" w:color="auto"/>
        <w:bottom w:val="none" w:sz="0" w:space="0" w:color="auto"/>
        <w:right w:val="none" w:sz="0" w:space="0" w:color="auto"/>
      </w:divBdr>
    </w:div>
    <w:div w:id="2099978670">
      <w:bodyDiv w:val="1"/>
      <w:marLeft w:val="0"/>
      <w:marRight w:val="0"/>
      <w:marTop w:val="0"/>
      <w:marBottom w:val="0"/>
      <w:divBdr>
        <w:top w:val="none" w:sz="0" w:space="0" w:color="auto"/>
        <w:left w:val="none" w:sz="0" w:space="0" w:color="auto"/>
        <w:bottom w:val="none" w:sz="0" w:space="0" w:color="auto"/>
        <w:right w:val="none" w:sz="0" w:space="0" w:color="auto"/>
      </w:divBdr>
    </w:div>
    <w:div w:id="2100517533">
      <w:bodyDiv w:val="1"/>
      <w:marLeft w:val="0"/>
      <w:marRight w:val="0"/>
      <w:marTop w:val="0"/>
      <w:marBottom w:val="0"/>
      <w:divBdr>
        <w:top w:val="none" w:sz="0" w:space="0" w:color="auto"/>
        <w:left w:val="none" w:sz="0" w:space="0" w:color="auto"/>
        <w:bottom w:val="none" w:sz="0" w:space="0" w:color="auto"/>
        <w:right w:val="none" w:sz="0" w:space="0" w:color="auto"/>
      </w:divBdr>
    </w:div>
    <w:div w:id="2100565958">
      <w:bodyDiv w:val="1"/>
      <w:marLeft w:val="0"/>
      <w:marRight w:val="0"/>
      <w:marTop w:val="0"/>
      <w:marBottom w:val="0"/>
      <w:divBdr>
        <w:top w:val="none" w:sz="0" w:space="0" w:color="auto"/>
        <w:left w:val="none" w:sz="0" w:space="0" w:color="auto"/>
        <w:bottom w:val="none" w:sz="0" w:space="0" w:color="auto"/>
        <w:right w:val="none" w:sz="0" w:space="0" w:color="auto"/>
      </w:divBdr>
    </w:div>
    <w:div w:id="2101101959">
      <w:bodyDiv w:val="1"/>
      <w:marLeft w:val="0"/>
      <w:marRight w:val="0"/>
      <w:marTop w:val="0"/>
      <w:marBottom w:val="0"/>
      <w:divBdr>
        <w:top w:val="none" w:sz="0" w:space="0" w:color="auto"/>
        <w:left w:val="none" w:sz="0" w:space="0" w:color="auto"/>
        <w:bottom w:val="none" w:sz="0" w:space="0" w:color="auto"/>
        <w:right w:val="none" w:sz="0" w:space="0" w:color="auto"/>
      </w:divBdr>
    </w:div>
    <w:div w:id="2106995674">
      <w:bodyDiv w:val="1"/>
      <w:marLeft w:val="0"/>
      <w:marRight w:val="0"/>
      <w:marTop w:val="0"/>
      <w:marBottom w:val="0"/>
      <w:divBdr>
        <w:top w:val="none" w:sz="0" w:space="0" w:color="auto"/>
        <w:left w:val="none" w:sz="0" w:space="0" w:color="auto"/>
        <w:bottom w:val="none" w:sz="0" w:space="0" w:color="auto"/>
        <w:right w:val="none" w:sz="0" w:space="0" w:color="auto"/>
      </w:divBdr>
    </w:div>
    <w:div w:id="2107387107">
      <w:bodyDiv w:val="1"/>
      <w:marLeft w:val="0"/>
      <w:marRight w:val="0"/>
      <w:marTop w:val="0"/>
      <w:marBottom w:val="0"/>
      <w:divBdr>
        <w:top w:val="none" w:sz="0" w:space="0" w:color="auto"/>
        <w:left w:val="none" w:sz="0" w:space="0" w:color="auto"/>
        <w:bottom w:val="none" w:sz="0" w:space="0" w:color="auto"/>
        <w:right w:val="none" w:sz="0" w:space="0" w:color="auto"/>
      </w:divBdr>
    </w:div>
    <w:div w:id="2110006655">
      <w:bodyDiv w:val="1"/>
      <w:marLeft w:val="0"/>
      <w:marRight w:val="0"/>
      <w:marTop w:val="0"/>
      <w:marBottom w:val="0"/>
      <w:divBdr>
        <w:top w:val="none" w:sz="0" w:space="0" w:color="auto"/>
        <w:left w:val="none" w:sz="0" w:space="0" w:color="auto"/>
        <w:bottom w:val="none" w:sz="0" w:space="0" w:color="auto"/>
        <w:right w:val="none" w:sz="0" w:space="0" w:color="auto"/>
      </w:divBdr>
      <w:divsChild>
        <w:div w:id="146752904">
          <w:marLeft w:val="274"/>
          <w:marRight w:val="0"/>
          <w:marTop w:val="0"/>
          <w:marBottom w:val="0"/>
          <w:divBdr>
            <w:top w:val="none" w:sz="0" w:space="0" w:color="auto"/>
            <w:left w:val="none" w:sz="0" w:space="0" w:color="auto"/>
            <w:bottom w:val="none" w:sz="0" w:space="0" w:color="auto"/>
            <w:right w:val="none" w:sz="0" w:space="0" w:color="auto"/>
          </w:divBdr>
        </w:div>
      </w:divsChild>
    </w:div>
    <w:div w:id="2112310574">
      <w:bodyDiv w:val="1"/>
      <w:marLeft w:val="0"/>
      <w:marRight w:val="0"/>
      <w:marTop w:val="0"/>
      <w:marBottom w:val="0"/>
      <w:divBdr>
        <w:top w:val="none" w:sz="0" w:space="0" w:color="auto"/>
        <w:left w:val="none" w:sz="0" w:space="0" w:color="auto"/>
        <w:bottom w:val="none" w:sz="0" w:space="0" w:color="auto"/>
        <w:right w:val="none" w:sz="0" w:space="0" w:color="auto"/>
      </w:divBdr>
    </w:div>
    <w:div w:id="2112584924">
      <w:bodyDiv w:val="1"/>
      <w:marLeft w:val="0"/>
      <w:marRight w:val="0"/>
      <w:marTop w:val="0"/>
      <w:marBottom w:val="0"/>
      <w:divBdr>
        <w:top w:val="none" w:sz="0" w:space="0" w:color="auto"/>
        <w:left w:val="none" w:sz="0" w:space="0" w:color="auto"/>
        <w:bottom w:val="none" w:sz="0" w:space="0" w:color="auto"/>
        <w:right w:val="none" w:sz="0" w:space="0" w:color="auto"/>
      </w:divBdr>
    </w:div>
    <w:div w:id="2113358444">
      <w:bodyDiv w:val="1"/>
      <w:marLeft w:val="0"/>
      <w:marRight w:val="0"/>
      <w:marTop w:val="0"/>
      <w:marBottom w:val="0"/>
      <w:divBdr>
        <w:top w:val="none" w:sz="0" w:space="0" w:color="auto"/>
        <w:left w:val="none" w:sz="0" w:space="0" w:color="auto"/>
        <w:bottom w:val="none" w:sz="0" w:space="0" w:color="auto"/>
        <w:right w:val="none" w:sz="0" w:space="0" w:color="auto"/>
      </w:divBdr>
    </w:div>
    <w:div w:id="2113432419">
      <w:bodyDiv w:val="1"/>
      <w:marLeft w:val="0"/>
      <w:marRight w:val="0"/>
      <w:marTop w:val="0"/>
      <w:marBottom w:val="0"/>
      <w:divBdr>
        <w:top w:val="none" w:sz="0" w:space="0" w:color="auto"/>
        <w:left w:val="none" w:sz="0" w:space="0" w:color="auto"/>
        <w:bottom w:val="none" w:sz="0" w:space="0" w:color="auto"/>
        <w:right w:val="none" w:sz="0" w:space="0" w:color="auto"/>
      </w:divBdr>
      <w:divsChild>
        <w:div w:id="1323048639">
          <w:marLeft w:val="360"/>
          <w:marRight w:val="0"/>
          <w:marTop w:val="0"/>
          <w:marBottom w:val="0"/>
          <w:divBdr>
            <w:top w:val="none" w:sz="0" w:space="0" w:color="auto"/>
            <w:left w:val="none" w:sz="0" w:space="0" w:color="auto"/>
            <w:bottom w:val="none" w:sz="0" w:space="0" w:color="auto"/>
            <w:right w:val="none" w:sz="0" w:space="0" w:color="auto"/>
          </w:divBdr>
        </w:div>
        <w:div w:id="1031304908">
          <w:marLeft w:val="360"/>
          <w:marRight w:val="0"/>
          <w:marTop w:val="0"/>
          <w:marBottom w:val="0"/>
          <w:divBdr>
            <w:top w:val="none" w:sz="0" w:space="0" w:color="auto"/>
            <w:left w:val="none" w:sz="0" w:space="0" w:color="auto"/>
            <w:bottom w:val="none" w:sz="0" w:space="0" w:color="auto"/>
            <w:right w:val="none" w:sz="0" w:space="0" w:color="auto"/>
          </w:divBdr>
        </w:div>
        <w:div w:id="1346397554">
          <w:marLeft w:val="360"/>
          <w:marRight w:val="0"/>
          <w:marTop w:val="0"/>
          <w:marBottom w:val="0"/>
          <w:divBdr>
            <w:top w:val="none" w:sz="0" w:space="0" w:color="auto"/>
            <w:left w:val="none" w:sz="0" w:space="0" w:color="auto"/>
            <w:bottom w:val="none" w:sz="0" w:space="0" w:color="auto"/>
            <w:right w:val="none" w:sz="0" w:space="0" w:color="auto"/>
          </w:divBdr>
        </w:div>
        <w:div w:id="1406030887">
          <w:marLeft w:val="360"/>
          <w:marRight w:val="0"/>
          <w:marTop w:val="0"/>
          <w:marBottom w:val="0"/>
          <w:divBdr>
            <w:top w:val="none" w:sz="0" w:space="0" w:color="auto"/>
            <w:left w:val="none" w:sz="0" w:space="0" w:color="auto"/>
            <w:bottom w:val="none" w:sz="0" w:space="0" w:color="auto"/>
            <w:right w:val="none" w:sz="0" w:space="0" w:color="auto"/>
          </w:divBdr>
        </w:div>
      </w:divsChild>
    </w:div>
    <w:div w:id="2118132023">
      <w:bodyDiv w:val="1"/>
      <w:marLeft w:val="0"/>
      <w:marRight w:val="0"/>
      <w:marTop w:val="0"/>
      <w:marBottom w:val="0"/>
      <w:divBdr>
        <w:top w:val="none" w:sz="0" w:space="0" w:color="auto"/>
        <w:left w:val="none" w:sz="0" w:space="0" w:color="auto"/>
        <w:bottom w:val="none" w:sz="0" w:space="0" w:color="auto"/>
        <w:right w:val="none" w:sz="0" w:space="0" w:color="auto"/>
      </w:divBdr>
    </w:div>
    <w:div w:id="2119983576">
      <w:bodyDiv w:val="1"/>
      <w:marLeft w:val="0"/>
      <w:marRight w:val="0"/>
      <w:marTop w:val="0"/>
      <w:marBottom w:val="0"/>
      <w:divBdr>
        <w:top w:val="none" w:sz="0" w:space="0" w:color="auto"/>
        <w:left w:val="none" w:sz="0" w:space="0" w:color="auto"/>
        <w:bottom w:val="none" w:sz="0" w:space="0" w:color="auto"/>
        <w:right w:val="none" w:sz="0" w:space="0" w:color="auto"/>
      </w:divBdr>
    </w:div>
    <w:div w:id="2122648218">
      <w:bodyDiv w:val="1"/>
      <w:marLeft w:val="0"/>
      <w:marRight w:val="0"/>
      <w:marTop w:val="0"/>
      <w:marBottom w:val="0"/>
      <w:divBdr>
        <w:top w:val="none" w:sz="0" w:space="0" w:color="auto"/>
        <w:left w:val="none" w:sz="0" w:space="0" w:color="auto"/>
        <w:bottom w:val="none" w:sz="0" w:space="0" w:color="auto"/>
        <w:right w:val="none" w:sz="0" w:space="0" w:color="auto"/>
      </w:divBdr>
    </w:div>
    <w:div w:id="2123919893">
      <w:bodyDiv w:val="1"/>
      <w:marLeft w:val="0"/>
      <w:marRight w:val="0"/>
      <w:marTop w:val="0"/>
      <w:marBottom w:val="0"/>
      <w:divBdr>
        <w:top w:val="none" w:sz="0" w:space="0" w:color="auto"/>
        <w:left w:val="none" w:sz="0" w:space="0" w:color="auto"/>
        <w:bottom w:val="none" w:sz="0" w:space="0" w:color="auto"/>
        <w:right w:val="none" w:sz="0" w:space="0" w:color="auto"/>
      </w:divBdr>
    </w:div>
    <w:div w:id="2125150997">
      <w:bodyDiv w:val="1"/>
      <w:marLeft w:val="0"/>
      <w:marRight w:val="0"/>
      <w:marTop w:val="0"/>
      <w:marBottom w:val="0"/>
      <w:divBdr>
        <w:top w:val="none" w:sz="0" w:space="0" w:color="auto"/>
        <w:left w:val="none" w:sz="0" w:space="0" w:color="auto"/>
        <w:bottom w:val="none" w:sz="0" w:space="0" w:color="auto"/>
        <w:right w:val="none" w:sz="0" w:space="0" w:color="auto"/>
      </w:divBdr>
    </w:div>
    <w:div w:id="2125801360">
      <w:bodyDiv w:val="1"/>
      <w:marLeft w:val="0"/>
      <w:marRight w:val="0"/>
      <w:marTop w:val="0"/>
      <w:marBottom w:val="0"/>
      <w:divBdr>
        <w:top w:val="none" w:sz="0" w:space="0" w:color="auto"/>
        <w:left w:val="none" w:sz="0" w:space="0" w:color="auto"/>
        <w:bottom w:val="none" w:sz="0" w:space="0" w:color="auto"/>
        <w:right w:val="none" w:sz="0" w:space="0" w:color="auto"/>
      </w:divBdr>
      <w:divsChild>
        <w:div w:id="204295352">
          <w:marLeft w:val="274"/>
          <w:marRight w:val="0"/>
          <w:marTop w:val="0"/>
          <w:marBottom w:val="0"/>
          <w:divBdr>
            <w:top w:val="none" w:sz="0" w:space="0" w:color="auto"/>
            <w:left w:val="none" w:sz="0" w:space="0" w:color="auto"/>
            <w:bottom w:val="none" w:sz="0" w:space="0" w:color="auto"/>
            <w:right w:val="none" w:sz="0" w:space="0" w:color="auto"/>
          </w:divBdr>
        </w:div>
        <w:div w:id="1377855671">
          <w:marLeft w:val="274"/>
          <w:marRight w:val="0"/>
          <w:marTop w:val="0"/>
          <w:marBottom w:val="0"/>
          <w:divBdr>
            <w:top w:val="none" w:sz="0" w:space="0" w:color="auto"/>
            <w:left w:val="none" w:sz="0" w:space="0" w:color="auto"/>
            <w:bottom w:val="none" w:sz="0" w:space="0" w:color="auto"/>
            <w:right w:val="none" w:sz="0" w:space="0" w:color="auto"/>
          </w:divBdr>
        </w:div>
        <w:div w:id="645861546">
          <w:marLeft w:val="274"/>
          <w:marRight w:val="0"/>
          <w:marTop w:val="0"/>
          <w:marBottom w:val="0"/>
          <w:divBdr>
            <w:top w:val="none" w:sz="0" w:space="0" w:color="auto"/>
            <w:left w:val="none" w:sz="0" w:space="0" w:color="auto"/>
            <w:bottom w:val="none" w:sz="0" w:space="0" w:color="auto"/>
            <w:right w:val="none" w:sz="0" w:space="0" w:color="auto"/>
          </w:divBdr>
        </w:div>
        <w:div w:id="540746057">
          <w:marLeft w:val="274"/>
          <w:marRight w:val="0"/>
          <w:marTop w:val="0"/>
          <w:marBottom w:val="0"/>
          <w:divBdr>
            <w:top w:val="none" w:sz="0" w:space="0" w:color="auto"/>
            <w:left w:val="none" w:sz="0" w:space="0" w:color="auto"/>
            <w:bottom w:val="none" w:sz="0" w:space="0" w:color="auto"/>
            <w:right w:val="none" w:sz="0" w:space="0" w:color="auto"/>
          </w:divBdr>
        </w:div>
      </w:divsChild>
    </w:div>
    <w:div w:id="2130053711">
      <w:bodyDiv w:val="1"/>
      <w:marLeft w:val="0"/>
      <w:marRight w:val="0"/>
      <w:marTop w:val="0"/>
      <w:marBottom w:val="0"/>
      <w:divBdr>
        <w:top w:val="none" w:sz="0" w:space="0" w:color="auto"/>
        <w:left w:val="none" w:sz="0" w:space="0" w:color="auto"/>
        <w:bottom w:val="none" w:sz="0" w:space="0" w:color="auto"/>
        <w:right w:val="none" w:sz="0" w:space="0" w:color="auto"/>
      </w:divBdr>
    </w:div>
    <w:div w:id="2130775963">
      <w:bodyDiv w:val="1"/>
      <w:marLeft w:val="0"/>
      <w:marRight w:val="0"/>
      <w:marTop w:val="0"/>
      <w:marBottom w:val="0"/>
      <w:divBdr>
        <w:top w:val="none" w:sz="0" w:space="0" w:color="auto"/>
        <w:left w:val="none" w:sz="0" w:space="0" w:color="auto"/>
        <w:bottom w:val="none" w:sz="0" w:space="0" w:color="auto"/>
        <w:right w:val="none" w:sz="0" w:space="0" w:color="auto"/>
      </w:divBdr>
    </w:div>
    <w:div w:id="2131901440">
      <w:bodyDiv w:val="1"/>
      <w:marLeft w:val="0"/>
      <w:marRight w:val="0"/>
      <w:marTop w:val="0"/>
      <w:marBottom w:val="0"/>
      <w:divBdr>
        <w:top w:val="none" w:sz="0" w:space="0" w:color="auto"/>
        <w:left w:val="none" w:sz="0" w:space="0" w:color="auto"/>
        <w:bottom w:val="none" w:sz="0" w:space="0" w:color="auto"/>
        <w:right w:val="none" w:sz="0" w:space="0" w:color="auto"/>
      </w:divBdr>
    </w:div>
    <w:div w:id="2134786818">
      <w:bodyDiv w:val="1"/>
      <w:marLeft w:val="0"/>
      <w:marRight w:val="0"/>
      <w:marTop w:val="0"/>
      <w:marBottom w:val="0"/>
      <w:divBdr>
        <w:top w:val="none" w:sz="0" w:space="0" w:color="auto"/>
        <w:left w:val="none" w:sz="0" w:space="0" w:color="auto"/>
        <w:bottom w:val="none" w:sz="0" w:space="0" w:color="auto"/>
        <w:right w:val="none" w:sz="0" w:space="0" w:color="auto"/>
      </w:divBdr>
    </w:div>
    <w:div w:id="2136295004">
      <w:bodyDiv w:val="1"/>
      <w:marLeft w:val="0"/>
      <w:marRight w:val="0"/>
      <w:marTop w:val="0"/>
      <w:marBottom w:val="0"/>
      <w:divBdr>
        <w:top w:val="none" w:sz="0" w:space="0" w:color="auto"/>
        <w:left w:val="none" w:sz="0" w:space="0" w:color="auto"/>
        <w:bottom w:val="none" w:sz="0" w:space="0" w:color="auto"/>
        <w:right w:val="none" w:sz="0" w:space="0" w:color="auto"/>
      </w:divBdr>
    </w:div>
    <w:div w:id="2136485658">
      <w:bodyDiv w:val="1"/>
      <w:marLeft w:val="0"/>
      <w:marRight w:val="0"/>
      <w:marTop w:val="0"/>
      <w:marBottom w:val="0"/>
      <w:divBdr>
        <w:top w:val="none" w:sz="0" w:space="0" w:color="auto"/>
        <w:left w:val="none" w:sz="0" w:space="0" w:color="auto"/>
        <w:bottom w:val="none" w:sz="0" w:space="0" w:color="auto"/>
        <w:right w:val="none" w:sz="0" w:space="0" w:color="auto"/>
      </w:divBdr>
    </w:div>
    <w:div w:id="2143184912">
      <w:bodyDiv w:val="1"/>
      <w:marLeft w:val="0"/>
      <w:marRight w:val="0"/>
      <w:marTop w:val="0"/>
      <w:marBottom w:val="0"/>
      <w:divBdr>
        <w:top w:val="none" w:sz="0" w:space="0" w:color="auto"/>
        <w:left w:val="none" w:sz="0" w:space="0" w:color="auto"/>
        <w:bottom w:val="none" w:sz="0" w:space="0" w:color="auto"/>
        <w:right w:val="none" w:sz="0" w:space="0" w:color="auto"/>
      </w:divBdr>
    </w:div>
    <w:div w:id="2146778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yperlink" Target="https://bcove.video/3bsnVRF" TargetMode="Externa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2FE75F1C566641BE373411F88BE855" ma:contentTypeVersion="12" ma:contentTypeDescription="Create a new document." ma:contentTypeScope="" ma:versionID="20c90f841687a8c1c9761fcac212a705">
  <xsd:schema xmlns:xsd="http://www.w3.org/2001/XMLSchema" xmlns:xs="http://www.w3.org/2001/XMLSchema" xmlns:p="http://schemas.microsoft.com/office/2006/metadata/properties" xmlns:ns2="3c1f2bb4-7d40-43dc-8fe1-a96dd81ca24a" xmlns:ns3="fb690c73-cbce-4122-ba1b-278dd6ed3fa0" targetNamespace="http://schemas.microsoft.com/office/2006/metadata/properties" ma:root="true" ma:fieldsID="409d5884f0cd6b41135ff368a324b753" ns2:_="" ns3:_="">
    <xsd:import namespace="3c1f2bb4-7d40-43dc-8fe1-a96dd81ca24a"/>
    <xsd:import namespace="fb690c73-cbce-4122-ba1b-278dd6ed3fa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Location" minOccurs="0"/>
                <xsd:element ref="ns3:SharedWithUsers" minOccurs="0"/>
                <xsd:element ref="ns3:SharedWithDetails" minOccurs="0"/>
                <xsd:element ref="ns2:MediaServiceEventHashCode" minOccurs="0"/>
                <xsd:element ref="ns2:MediaServiceGenerationTim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1f2bb4-7d40-43dc-8fe1-a96dd81ca24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b690c73-cbce-4122-ba1b-278dd6ed3fa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19B4F3-3A09-44FF-A5EA-A7BDF5E0CCBD}">
  <ds:schemaRefs>
    <ds:schemaRef ds:uri="http://schemas.microsoft.com/sharepoint/v3/contenttype/forms"/>
  </ds:schemaRefs>
</ds:datastoreItem>
</file>

<file path=customXml/itemProps2.xml><?xml version="1.0" encoding="utf-8"?>
<ds:datastoreItem xmlns:ds="http://schemas.openxmlformats.org/officeDocument/2006/customXml" ds:itemID="{2B30BCB6-CEEB-49BA-AF76-7C2CD5F1449E}">
  <ds:schemaRefs>
    <ds:schemaRef ds:uri="http://schemas.microsoft.com/office/2006/metadata/properties"/>
    <ds:schemaRef ds:uri="http://purl.org/dc/elements/1.1/"/>
    <ds:schemaRef ds:uri="http://schemas.microsoft.com/office/2006/documentManagement/types"/>
    <ds:schemaRef ds:uri="http://purl.org/dc/terms/"/>
    <ds:schemaRef ds:uri="http://purl.org/dc/dcmitype/"/>
    <ds:schemaRef ds:uri="http://schemas.microsoft.com/office/infopath/2007/PartnerControls"/>
    <ds:schemaRef ds:uri="c98eae4c-fc04-46d7-bb59-462b4d356ff0"/>
    <ds:schemaRef ds:uri="http://schemas.openxmlformats.org/package/2006/metadata/core-properties"/>
    <ds:schemaRef ds:uri="6db9e0c4-bd4e-4a24-842e-62fbf558f441"/>
    <ds:schemaRef ds:uri="http://www.w3.org/XML/1998/namespace"/>
  </ds:schemaRefs>
</ds:datastoreItem>
</file>

<file path=customXml/itemProps3.xml><?xml version="1.0" encoding="utf-8"?>
<ds:datastoreItem xmlns:ds="http://schemas.openxmlformats.org/officeDocument/2006/customXml" ds:itemID="{36A25EAB-6F1F-44D5-883B-B5671047AC4E}"/>
</file>

<file path=customXml/itemProps4.xml><?xml version="1.0" encoding="utf-8"?>
<ds:datastoreItem xmlns:ds="http://schemas.openxmlformats.org/officeDocument/2006/customXml" ds:itemID="{A970B59D-734E-4115-BDE0-DE63EB303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5130</Words>
  <Characters>29243</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Robin Kellogg</dc:creator>
  <cp:lastModifiedBy>Weinhold, Tricia</cp:lastModifiedBy>
  <cp:revision>2</cp:revision>
  <cp:lastPrinted>2020-02-20T20:33:00Z</cp:lastPrinted>
  <dcterms:created xsi:type="dcterms:W3CDTF">2020-03-27T15:08:00Z</dcterms:created>
  <dcterms:modified xsi:type="dcterms:W3CDTF">2020-03-27T15:08:00Z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0x0101006C2FE75F1C566641BE373411F88BE855</vt:lpwstr>
  </property>
</Properties>
</file>